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E6" w:rsidRDefault="006A13E6" w:rsidP="006A13E6">
      <w:pPr>
        <w:jc w:val="center"/>
        <w:outlineLvl w:val="0"/>
        <w:rPr>
          <w:rFonts w:ascii="Arial Unicode" w:hAnsi="Arial Unicode" w:cs="Sylfaen"/>
          <w:b/>
          <w:bCs/>
          <w:shadow/>
          <w:spacing w:val="20"/>
          <w:w w:val="120"/>
          <w:kern w:val="20"/>
          <w:position w:val="-6"/>
          <w:lang w:val="en-US"/>
        </w:rPr>
      </w:pPr>
      <w:r>
        <w:rPr>
          <w:rFonts w:ascii="Arial Unicode" w:hAnsi="Arial Unicode" w:cs="Sylfaen"/>
          <w:b/>
          <w:bCs/>
          <w:shadow/>
          <w:noProof/>
          <w:spacing w:val="20"/>
          <w:kern w:val="20"/>
          <w:position w:val="-6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-18415</wp:posOffset>
            </wp:positionV>
            <wp:extent cx="1333500" cy="1085850"/>
            <wp:effectExtent l="19050" t="0" r="0" b="0"/>
            <wp:wrapTight wrapText="bothSides">
              <wp:wrapPolygon edited="0">
                <wp:start x="5554" y="0"/>
                <wp:lineTo x="-309" y="5684"/>
                <wp:lineTo x="-309" y="13642"/>
                <wp:lineTo x="3703" y="19705"/>
                <wp:lineTo x="5554" y="21221"/>
                <wp:lineTo x="7406" y="21221"/>
                <wp:lineTo x="14194" y="21221"/>
                <wp:lineTo x="15429" y="21221"/>
                <wp:lineTo x="18823" y="18947"/>
                <wp:lineTo x="19131" y="18189"/>
                <wp:lineTo x="21600" y="12884"/>
                <wp:lineTo x="21600" y="9474"/>
                <wp:lineTo x="21291" y="5684"/>
                <wp:lineTo x="19440" y="3032"/>
                <wp:lineTo x="16354" y="0"/>
                <wp:lineTo x="5554" y="0"/>
              </wp:wrapPolygon>
            </wp:wrapTight>
            <wp:docPr id="3" name="Picture 3" descr="0001wfy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1wfye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3E6" w:rsidRDefault="006A13E6" w:rsidP="006A13E6">
      <w:pPr>
        <w:jc w:val="center"/>
        <w:outlineLvl w:val="0"/>
        <w:rPr>
          <w:rFonts w:ascii="Arial Unicode" w:hAnsi="Arial Unicode" w:cs="Sylfaen"/>
          <w:b/>
          <w:bCs/>
          <w:shadow/>
          <w:spacing w:val="20"/>
          <w:w w:val="120"/>
          <w:kern w:val="20"/>
          <w:position w:val="-6"/>
          <w:lang w:val="en-US"/>
        </w:rPr>
      </w:pPr>
    </w:p>
    <w:p w:rsidR="006A13E6" w:rsidRDefault="006A13E6" w:rsidP="006A13E6">
      <w:pPr>
        <w:jc w:val="center"/>
        <w:outlineLvl w:val="0"/>
        <w:rPr>
          <w:rFonts w:ascii="Arial Unicode" w:hAnsi="Arial Unicode" w:cs="Sylfaen"/>
          <w:b/>
          <w:bCs/>
          <w:shadow/>
          <w:spacing w:val="20"/>
          <w:w w:val="120"/>
          <w:kern w:val="20"/>
          <w:position w:val="-6"/>
          <w:lang w:val="en-US"/>
        </w:rPr>
      </w:pPr>
    </w:p>
    <w:p w:rsidR="00E618FE" w:rsidRDefault="00E618FE" w:rsidP="001754FB">
      <w:pPr>
        <w:pStyle w:val="Heading1"/>
        <w:rPr>
          <w:rFonts w:ascii="Sylfaen" w:hAnsi="Sylfaen" w:cs="Sylfaen"/>
          <w:w w:val="120"/>
          <w:kern w:val="20"/>
          <w:sz w:val="24"/>
          <w:szCs w:val="24"/>
        </w:rPr>
      </w:pPr>
    </w:p>
    <w:p w:rsidR="006A13E6" w:rsidRPr="00E618FE" w:rsidRDefault="000820D0" w:rsidP="001754FB">
      <w:pPr>
        <w:pStyle w:val="Heading1"/>
        <w:rPr>
          <w:w w:val="120"/>
          <w:kern w:val="20"/>
          <w:sz w:val="28"/>
          <w:szCs w:val="28"/>
        </w:rPr>
      </w:pPr>
      <w:r w:rsidRPr="00E618FE">
        <w:rPr>
          <w:rFonts w:ascii="Sylfaen" w:hAnsi="Sylfaen" w:cs="Sylfaen"/>
          <w:w w:val="120"/>
          <w:kern w:val="20"/>
          <w:sz w:val="28"/>
          <w:szCs w:val="28"/>
        </w:rPr>
        <w:t>ՀԱՅԱՍՏԱՆԻՀԱՆՐԱՊԵՏՈՒԹՅՈՒՆ</w:t>
      </w:r>
    </w:p>
    <w:p w:rsidR="000820D0" w:rsidRPr="00E618FE" w:rsidRDefault="000820D0" w:rsidP="001754FB">
      <w:pPr>
        <w:pStyle w:val="Heading1"/>
        <w:rPr>
          <w:spacing w:val="-20"/>
          <w:w w:val="150"/>
          <w:kern w:val="20"/>
          <w:sz w:val="28"/>
          <w:szCs w:val="28"/>
        </w:rPr>
      </w:pPr>
      <w:r w:rsidRPr="00E618FE">
        <w:rPr>
          <w:rFonts w:ascii="Sylfaen" w:hAnsi="Sylfaen" w:cs="Sylfaen"/>
          <w:spacing w:val="-20"/>
          <w:w w:val="150"/>
          <w:kern w:val="20"/>
          <w:sz w:val="28"/>
          <w:szCs w:val="28"/>
        </w:rPr>
        <w:t>ԳԱՎԱՌՔԱՂԱՔԱՅԻՆՀԱՄԱՅՆՔ</w:t>
      </w:r>
    </w:p>
    <w:p w:rsidR="000820D0" w:rsidRPr="000820D0" w:rsidRDefault="000820D0" w:rsidP="000820D0">
      <w:pPr>
        <w:jc w:val="center"/>
        <w:rPr>
          <w:spacing w:val="-20"/>
          <w:w w:val="150"/>
          <w:kern w:val="20"/>
          <w:sz w:val="28"/>
          <w:szCs w:val="28"/>
          <w:lang w:val="en-US"/>
        </w:rPr>
      </w:pPr>
      <w:r>
        <w:rPr>
          <w:spacing w:val="-20"/>
          <w:w w:val="150"/>
          <w:kern w:val="20"/>
          <w:sz w:val="28"/>
          <w:szCs w:val="28"/>
          <w:lang w:val="en-US"/>
        </w:rPr>
        <w:t>................................................................................................................</w:t>
      </w:r>
    </w:p>
    <w:p w:rsidR="00E618FE" w:rsidRPr="00352F60" w:rsidRDefault="00511CF3" w:rsidP="00E618FE">
      <w:pPr>
        <w:spacing w:line="240" w:lineRule="auto"/>
        <w:jc w:val="center"/>
        <w:outlineLvl w:val="0"/>
        <w:rPr>
          <w:rFonts w:ascii="Arial Unicode" w:hAnsi="Arial Unicode"/>
          <w:b/>
          <w:bCs/>
          <w:shadow/>
          <w:spacing w:val="20"/>
          <w:w w:val="120"/>
          <w:kern w:val="20"/>
          <w:position w:val="-6"/>
          <w:sz w:val="20"/>
          <w:szCs w:val="20"/>
          <w:lang w:val="en-GB"/>
        </w:rPr>
      </w:pPr>
      <w:r>
        <w:rPr>
          <w:rFonts w:ascii="Arial Unicode" w:hAnsi="Arial Unicode"/>
          <w:b/>
          <w:bCs/>
          <w:shadow/>
          <w:spacing w:val="20"/>
          <w:w w:val="120"/>
          <w:kern w:val="20"/>
          <w:position w:val="-6"/>
          <w:sz w:val="20"/>
          <w:szCs w:val="20"/>
          <w:lang w:val="en-GB"/>
        </w:rPr>
        <w:t>25.12.2020թ.</w:t>
      </w:r>
    </w:p>
    <w:p w:rsidR="00E618FE" w:rsidRPr="00352F60" w:rsidRDefault="00E618FE" w:rsidP="00E618FE">
      <w:pPr>
        <w:pStyle w:val="Heading1"/>
        <w:rPr>
          <w:sz w:val="20"/>
        </w:rPr>
      </w:pPr>
      <w:r w:rsidRPr="00352F60">
        <w:rPr>
          <w:rFonts w:ascii="Sylfaen" w:hAnsi="Sylfaen" w:cs="Sylfaen"/>
          <w:sz w:val="20"/>
        </w:rPr>
        <w:t>Նիստին</w:t>
      </w:r>
      <w:r w:rsidR="00B45799" w:rsidRPr="00B45799">
        <w:rPr>
          <w:rFonts w:ascii="Sylfaen" w:hAnsi="Sylfaen" w:cs="Sylfaen"/>
          <w:sz w:val="20"/>
        </w:rPr>
        <w:t xml:space="preserve"> </w:t>
      </w:r>
      <w:r w:rsidRPr="00352F60">
        <w:rPr>
          <w:rFonts w:ascii="Sylfaen" w:hAnsi="Sylfaen" w:cs="Sylfaen"/>
          <w:sz w:val="20"/>
        </w:rPr>
        <w:t>մասնակցում</w:t>
      </w:r>
      <w:r w:rsidR="00B45799" w:rsidRPr="00B45799">
        <w:rPr>
          <w:rFonts w:ascii="Sylfaen" w:hAnsi="Sylfaen" w:cs="Sylfaen"/>
          <w:sz w:val="20"/>
        </w:rPr>
        <w:t xml:space="preserve"> </w:t>
      </w:r>
      <w:r w:rsidRPr="00352F60">
        <w:rPr>
          <w:rFonts w:ascii="Sylfaen" w:hAnsi="Sylfaen" w:cs="Sylfaen"/>
          <w:sz w:val="20"/>
        </w:rPr>
        <w:t>էին</w:t>
      </w:r>
      <w:r w:rsidRPr="00352F60">
        <w:rPr>
          <w:sz w:val="20"/>
          <w:lang w:val="en-US"/>
        </w:rPr>
        <w:t xml:space="preserve">` </w:t>
      </w:r>
      <w:r>
        <w:rPr>
          <w:rFonts w:ascii="Sylfaen" w:hAnsi="Sylfaen"/>
          <w:sz w:val="20"/>
          <w:lang w:val="en-US"/>
        </w:rPr>
        <w:t xml:space="preserve">Ս. Գապոյանը,  </w:t>
      </w:r>
      <w:r w:rsidRPr="00BF49CD">
        <w:rPr>
          <w:rFonts w:ascii="Sylfaen" w:hAnsi="Sylfaen"/>
          <w:sz w:val="20"/>
          <w:lang w:val="en-US"/>
        </w:rPr>
        <w:t>Ա. Զանգեզուրյանը, Գ. Դաշտոյանը,</w:t>
      </w:r>
      <w:r w:rsidR="00597DB4" w:rsidRPr="00597DB4">
        <w:rPr>
          <w:rFonts w:ascii="Sylfaen" w:hAnsi="Sylfaen"/>
          <w:sz w:val="20"/>
          <w:lang w:val="en-US"/>
        </w:rPr>
        <w:br/>
      </w:r>
      <w:r w:rsidRPr="00E618FE">
        <w:rPr>
          <w:rFonts w:ascii="Sylfaen" w:hAnsi="Sylfaen"/>
          <w:sz w:val="20"/>
          <w:lang w:val="en-US"/>
        </w:rPr>
        <w:t>Ա. Մարուխյանը</w:t>
      </w:r>
      <w:r w:rsidR="00260726">
        <w:rPr>
          <w:rFonts w:ascii="Sylfaen" w:hAnsi="Sylfaen"/>
          <w:sz w:val="20"/>
          <w:lang w:val="en-US"/>
        </w:rPr>
        <w:t xml:space="preserve">, </w:t>
      </w:r>
      <w:r w:rsidR="002D5CD7">
        <w:rPr>
          <w:rFonts w:ascii="Sylfaen" w:hAnsi="Sylfaen"/>
          <w:sz w:val="20"/>
          <w:lang w:val="en-US"/>
        </w:rPr>
        <w:t>Ա. Յազերյանը,</w:t>
      </w:r>
      <w:r w:rsidR="007A3F9B">
        <w:rPr>
          <w:rFonts w:ascii="Sylfaen" w:hAnsi="Sylfaen"/>
          <w:sz w:val="20"/>
          <w:lang w:val="ru-RU"/>
        </w:rPr>
        <w:t>Վ</w:t>
      </w:r>
      <w:r w:rsidR="007A3F9B" w:rsidRPr="007A3F9B">
        <w:rPr>
          <w:rFonts w:ascii="Sylfaen" w:hAnsi="Sylfaen"/>
          <w:sz w:val="20"/>
          <w:lang w:val="en-US"/>
        </w:rPr>
        <w:t xml:space="preserve">. </w:t>
      </w:r>
      <w:r w:rsidR="007A3F9B">
        <w:rPr>
          <w:rFonts w:ascii="Sylfaen" w:hAnsi="Sylfaen"/>
          <w:sz w:val="20"/>
          <w:lang w:val="ru-RU"/>
        </w:rPr>
        <w:t>Հակոբյանը</w:t>
      </w:r>
      <w:r w:rsidR="007A3F9B" w:rsidRPr="007A3F9B">
        <w:rPr>
          <w:rFonts w:ascii="Sylfaen" w:hAnsi="Sylfaen"/>
          <w:sz w:val="20"/>
          <w:lang w:val="en-US"/>
        </w:rPr>
        <w:t>,</w:t>
      </w:r>
      <w:r w:rsidR="00597DB4">
        <w:rPr>
          <w:rFonts w:ascii="Sylfaen" w:hAnsi="Sylfaen"/>
          <w:sz w:val="20"/>
          <w:lang w:val="ru-RU"/>
        </w:rPr>
        <w:t>Ս</w:t>
      </w:r>
      <w:r w:rsidR="00597DB4" w:rsidRPr="00597DB4">
        <w:rPr>
          <w:rFonts w:ascii="Sylfaen" w:hAnsi="Sylfaen"/>
          <w:sz w:val="20"/>
          <w:lang w:val="en-US"/>
        </w:rPr>
        <w:t xml:space="preserve">. </w:t>
      </w:r>
      <w:r w:rsidR="00597DB4">
        <w:rPr>
          <w:rFonts w:ascii="Sylfaen" w:hAnsi="Sylfaen"/>
          <w:sz w:val="20"/>
          <w:lang w:val="ru-RU"/>
        </w:rPr>
        <w:t>Ամիրխանյանը</w:t>
      </w:r>
      <w:r w:rsidR="00597DB4" w:rsidRPr="00597DB4">
        <w:rPr>
          <w:rFonts w:ascii="Sylfaen" w:hAnsi="Sylfaen"/>
          <w:sz w:val="20"/>
          <w:lang w:val="en-US"/>
        </w:rPr>
        <w:t xml:space="preserve">, </w:t>
      </w:r>
      <w:r w:rsidR="00FC78C4">
        <w:rPr>
          <w:rFonts w:ascii="Sylfaen" w:hAnsi="Sylfaen"/>
          <w:sz w:val="20"/>
          <w:lang w:val="ru-RU"/>
        </w:rPr>
        <w:t>Մ</w:t>
      </w:r>
      <w:r w:rsidR="00FC78C4" w:rsidRPr="00FC78C4">
        <w:rPr>
          <w:rFonts w:ascii="Sylfaen" w:hAnsi="Sylfaen"/>
          <w:sz w:val="20"/>
        </w:rPr>
        <w:t xml:space="preserve">. </w:t>
      </w:r>
      <w:r w:rsidR="00FC78C4">
        <w:rPr>
          <w:rFonts w:ascii="Sylfaen" w:hAnsi="Sylfaen"/>
          <w:sz w:val="20"/>
          <w:lang w:val="ru-RU"/>
        </w:rPr>
        <w:t>Մարինոսյանը</w:t>
      </w:r>
      <w:r w:rsidR="002D5CD7">
        <w:rPr>
          <w:rFonts w:ascii="Sylfaen" w:hAnsi="Sylfaen"/>
          <w:sz w:val="20"/>
          <w:lang w:val="en-US"/>
        </w:rPr>
        <w:br/>
      </w:r>
      <w:r w:rsidRPr="00352F60">
        <w:rPr>
          <w:rFonts w:ascii="Sylfaen" w:hAnsi="Sylfaen" w:cs="Sylfaen"/>
          <w:sz w:val="20"/>
        </w:rPr>
        <w:t>Նիստը</w:t>
      </w:r>
      <w:r w:rsidR="00B45799" w:rsidRPr="00B45799">
        <w:rPr>
          <w:rFonts w:ascii="Sylfaen" w:hAnsi="Sylfaen" w:cs="Sylfaen"/>
          <w:sz w:val="20"/>
        </w:rPr>
        <w:t xml:space="preserve"> </w:t>
      </w:r>
      <w:r w:rsidRPr="00352F60">
        <w:rPr>
          <w:rFonts w:ascii="Sylfaen" w:hAnsi="Sylfaen" w:cs="Sylfaen"/>
          <w:sz w:val="20"/>
        </w:rPr>
        <w:t>վարող</w:t>
      </w:r>
      <w:r w:rsidRPr="00352F60">
        <w:rPr>
          <w:sz w:val="20"/>
        </w:rPr>
        <w:t xml:space="preserve">` </w:t>
      </w:r>
      <w:r w:rsidR="00A57C87">
        <w:rPr>
          <w:rFonts w:ascii="Sylfaen" w:hAnsi="Sylfaen"/>
          <w:sz w:val="20"/>
        </w:rPr>
        <w:t>համայնքի ղեկավա</w:t>
      </w:r>
      <w:r w:rsidR="00A57C87">
        <w:rPr>
          <w:rFonts w:ascii="Sylfaen" w:hAnsi="Sylfaen"/>
          <w:sz w:val="20"/>
          <w:lang w:val="ru-RU"/>
        </w:rPr>
        <w:t>րի</w:t>
      </w:r>
      <w:r w:rsidR="00B45799" w:rsidRPr="00B45799">
        <w:rPr>
          <w:rFonts w:ascii="Sylfaen" w:hAnsi="Sylfaen"/>
          <w:sz w:val="20"/>
        </w:rPr>
        <w:t xml:space="preserve"> </w:t>
      </w:r>
      <w:r w:rsidR="00A57C87">
        <w:rPr>
          <w:rFonts w:ascii="Sylfaen" w:hAnsi="Sylfaen"/>
          <w:sz w:val="20"/>
          <w:lang w:val="ru-RU"/>
        </w:rPr>
        <w:t>տեղակալ</w:t>
      </w:r>
      <w:r w:rsidR="00B45799" w:rsidRPr="00B45799">
        <w:rPr>
          <w:rFonts w:ascii="Sylfaen" w:hAnsi="Sylfaen"/>
          <w:sz w:val="20"/>
        </w:rPr>
        <w:t xml:space="preserve"> </w:t>
      </w:r>
      <w:r w:rsidR="00A57C87">
        <w:rPr>
          <w:rFonts w:ascii="Sylfaen" w:hAnsi="Sylfaen"/>
          <w:sz w:val="20"/>
          <w:lang w:val="ru-RU"/>
        </w:rPr>
        <w:t>Գրիգոր</w:t>
      </w:r>
      <w:r w:rsidR="00B45799" w:rsidRPr="00B45799">
        <w:rPr>
          <w:rFonts w:ascii="Sylfaen" w:hAnsi="Sylfaen"/>
          <w:sz w:val="20"/>
        </w:rPr>
        <w:t xml:space="preserve"> </w:t>
      </w:r>
      <w:r w:rsidR="00A57C87">
        <w:rPr>
          <w:rFonts w:ascii="Sylfaen" w:hAnsi="Sylfaen"/>
          <w:sz w:val="20"/>
          <w:lang w:val="ru-RU"/>
        </w:rPr>
        <w:t>Բոշյան</w:t>
      </w:r>
    </w:p>
    <w:p w:rsidR="00E618FE" w:rsidRPr="00352F60" w:rsidRDefault="00E618FE" w:rsidP="00E618FE">
      <w:pPr>
        <w:pStyle w:val="Heading1"/>
        <w:rPr>
          <w:b/>
          <w:i/>
          <w:sz w:val="20"/>
        </w:rPr>
      </w:pPr>
      <w:r w:rsidRPr="00352F60">
        <w:rPr>
          <w:rFonts w:ascii="Sylfaen" w:hAnsi="Sylfaen" w:cs="Sylfaen"/>
          <w:sz w:val="20"/>
        </w:rPr>
        <w:t>Նիստը</w:t>
      </w:r>
      <w:r w:rsidR="00B45799" w:rsidRPr="00B45799">
        <w:rPr>
          <w:rFonts w:ascii="Sylfaen" w:hAnsi="Sylfaen" w:cs="Sylfaen"/>
          <w:sz w:val="20"/>
        </w:rPr>
        <w:t xml:space="preserve"> </w:t>
      </w:r>
      <w:r w:rsidRPr="00352F60">
        <w:rPr>
          <w:rFonts w:ascii="Sylfaen" w:hAnsi="Sylfaen" w:cs="Sylfaen"/>
          <w:sz w:val="20"/>
        </w:rPr>
        <w:t>արձանագրող</w:t>
      </w:r>
      <w:r w:rsidRPr="00352F60">
        <w:rPr>
          <w:sz w:val="20"/>
        </w:rPr>
        <w:t xml:space="preserve">` </w:t>
      </w:r>
      <w:r w:rsidRPr="00352F60">
        <w:rPr>
          <w:rFonts w:ascii="Sylfaen" w:hAnsi="Sylfaen" w:cs="Sylfaen"/>
          <w:sz w:val="20"/>
        </w:rPr>
        <w:t>քաղաքապետարանի</w:t>
      </w:r>
      <w:r w:rsidR="00B45799" w:rsidRPr="00B45799">
        <w:rPr>
          <w:rFonts w:ascii="Sylfaen" w:hAnsi="Sylfaen" w:cs="Sylfaen"/>
          <w:sz w:val="20"/>
        </w:rPr>
        <w:t xml:space="preserve"> </w:t>
      </w:r>
      <w:r w:rsidRPr="00352F60">
        <w:rPr>
          <w:rFonts w:ascii="Sylfaen" w:hAnsi="Sylfaen" w:cs="Sylfaen"/>
          <w:sz w:val="20"/>
        </w:rPr>
        <w:t>աշխատակազմի</w:t>
      </w:r>
      <w:r w:rsidR="00B45799" w:rsidRPr="00B45799">
        <w:rPr>
          <w:rFonts w:ascii="Sylfaen" w:hAnsi="Sylfaen" w:cs="Sylfaen"/>
          <w:sz w:val="20"/>
        </w:rPr>
        <w:t xml:space="preserve"> </w:t>
      </w:r>
      <w:r w:rsidRPr="00352F60">
        <w:rPr>
          <w:rFonts w:ascii="Sylfaen" w:hAnsi="Sylfaen" w:cs="Sylfaen"/>
          <w:sz w:val="20"/>
        </w:rPr>
        <w:t>քարտուղար</w:t>
      </w:r>
      <w:r w:rsidR="00B45799" w:rsidRPr="00B45799">
        <w:rPr>
          <w:rFonts w:ascii="Sylfaen" w:hAnsi="Sylfaen" w:cs="Sylfaen"/>
          <w:sz w:val="20"/>
        </w:rPr>
        <w:t xml:space="preserve"> </w:t>
      </w:r>
      <w:r w:rsidRPr="00352F60">
        <w:rPr>
          <w:rFonts w:ascii="Sylfaen" w:hAnsi="Sylfaen" w:cs="Sylfaen"/>
          <w:sz w:val="20"/>
        </w:rPr>
        <w:t>Կարինե</w:t>
      </w:r>
      <w:r w:rsidR="00B45799" w:rsidRPr="00B45799">
        <w:rPr>
          <w:rFonts w:ascii="Sylfaen" w:hAnsi="Sylfaen" w:cs="Sylfaen"/>
          <w:sz w:val="20"/>
        </w:rPr>
        <w:t xml:space="preserve"> </w:t>
      </w:r>
      <w:r w:rsidRPr="00352F60">
        <w:rPr>
          <w:rFonts w:ascii="Sylfaen" w:hAnsi="Sylfaen" w:cs="Sylfaen"/>
          <w:sz w:val="20"/>
        </w:rPr>
        <w:t>Մանուկյան</w:t>
      </w:r>
    </w:p>
    <w:p w:rsidR="00E618FE" w:rsidRDefault="00E618FE" w:rsidP="00E618FE">
      <w:pPr>
        <w:spacing w:line="240" w:lineRule="auto"/>
        <w:ind w:left="720" w:hanging="1080"/>
        <w:jc w:val="center"/>
        <w:rPr>
          <w:rFonts w:ascii="Arial Unicode" w:hAnsi="Arial Unicode"/>
          <w:b/>
          <w:bCs/>
          <w:i/>
          <w:sz w:val="20"/>
          <w:szCs w:val="20"/>
          <w:u w:val="single"/>
          <w:lang w:val="sq-AL" w:bidi="he-IL"/>
        </w:rPr>
      </w:pPr>
    </w:p>
    <w:p w:rsidR="00E618FE" w:rsidRPr="00750C81" w:rsidRDefault="00E618FE" w:rsidP="00E618FE">
      <w:pPr>
        <w:spacing w:line="240" w:lineRule="auto"/>
        <w:jc w:val="center"/>
        <w:outlineLvl w:val="0"/>
        <w:rPr>
          <w:rFonts w:ascii="Sylfaen" w:hAnsi="Sylfaen"/>
          <w:shadow/>
          <w:spacing w:val="20"/>
          <w:w w:val="120"/>
          <w:kern w:val="20"/>
          <w:position w:val="-6"/>
          <w:sz w:val="20"/>
          <w:szCs w:val="20"/>
          <w:lang w:val="sq-AL"/>
        </w:rPr>
      </w:pPr>
      <w:r w:rsidRPr="00984C94">
        <w:rPr>
          <w:rFonts w:ascii="Sylfaen" w:hAnsi="Sylfaen"/>
          <w:b/>
          <w:bCs/>
          <w:shadow/>
          <w:spacing w:val="20"/>
          <w:w w:val="120"/>
          <w:kern w:val="20"/>
          <w:position w:val="-6"/>
          <w:sz w:val="20"/>
          <w:szCs w:val="20"/>
          <w:lang w:val="sq-AL"/>
        </w:rPr>
        <w:t xml:space="preserve">ԱՐՁԱՆԱԳՐՈՒԹՅՈՒՆ N </w:t>
      </w:r>
      <w:r w:rsidR="00511CF3">
        <w:rPr>
          <w:rFonts w:ascii="Sylfaen" w:hAnsi="Sylfaen"/>
          <w:b/>
          <w:bCs/>
          <w:shadow/>
          <w:spacing w:val="20"/>
          <w:w w:val="120"/>
          <w:kern w:val="20"/>
          <w:position w:val="-6"/>
          <w:sz w:val="20"/>
          <w:szCs w:val="20"/>
          <w:lang w:val="sq-AL"/>
        </w:rPr>
        <w:t>7</w:t>
      </w:r>
    </w:p>
    <w:p w:rsidR="006A13E6" w:rsidRDefault="000820D0" w:rsidP="000820D0">
      <w:pPr>
        <w:ind w:left="720" w:hanging="1080"/>
        <w:jc w:val="center"/>
        <w:rPr>
          <w:rFonts w:ascii="Arial Unicode" w:hAnsi="Arial Unicode"/>
          <w:b/>
          <w:bCs/>
          <w:i/>
          <w:color w:val="000000"/>
          <w:szCs w:val="20"/>
          <w:u w:val="single"/>
          <w:lang w:val="sq-AL" w:bidi="he-IL"/>
        </w:rPr>
      </w:pPr>
      <w:r w:rsidRPr="000820D0">
        <w:rPr>
          <w:rFonts w:ascii="Arial Unicode" w:hAnsi="Arial Unicode"/>
          <w:b/>
          <w:bCs/>
          <w:i/>
          <w:color w:val="000000"/>
          <w:szCs w:val="20"/>
          <w:u w:val="single"/>
          <w:lang w:val="sq-AL" w:bidi="he-IL"/>
        </w:rPr>
        <w:t>Օ Ր Ա Կ Ա Ր Գ</w:t>
      </w:r>
    </w:p>
    <w:p w:rsidR="00511CF3" w:rsidRPr="002E4C0C" w:rsidRDefault="00511CF3" w:rsidP="00AB3838">
      <w:pPr>
        <w:pStyle w:val="NoSpacing"/>
        <w:numPr>
          <w:ilvl w:val="0"/>
          <w:numId w:val="19"/>
        </w:numPr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Օրակարգի հաստատման մասին</w:t>
      </w:r>
    </w:p>
    <w:p w:rsidR="00511CF3" w:rsidRPr="00326EEE" w:rsidRDefault="00511CF3" w:rsidP="00AB3838">
      <w:pPr>
        <w:pStyle w:val="BodyTextIndent"/>
        <w:numPr>
          <w:ilvl w:val="0"/>
          <w:numId w:val="19"/>
        </w:numPr>
        <w:spacing w:line="240" w:lineRule="auto"/>
        <w:ind w:right="-56"/>
        <w:rPr>
          <w:lang w:val="sq-AL"/>
        </w:rPr>
      </w:pPr>
      <w:r w:rsidRPr="00326EEE">
        <w:rPr>
          <w:rFonts w:ascii="Sylfaen" w:hAnsi="Sylfaen"/>
          <w:lang w:val="sq-AL"/>
        </w:rPr>
        <w:t>ՀՀ Գեղարքունիքի մարզի Գավառ քաղաքային համայնքում</w:t>
      </w:r>
      <w:r>
        <w:rPr>
          <w:rFonts w:ascii="Sylfaen" w:hAnsi="Sylfaen"/>
          <w:lang w:val="sq-AL"/>
        </w:rPr>
        <w:t xml:space="preserve"> 2021</w:t>
      </w:r>
      <w:r w:rsidRPr="00326EEE">
        <w:rPr>
          <w:rFonts w:ascii="Sylfaen" w:hAnsi="Sylfaen"/>
          <w:lang w:val="sq-AL"/>
        </w:rPr>
        <w:t xml:space="preserve"> թվականի համար տեղական տուրքերի և վճարների դրույքաչափերը սահմանելու մասին: </w:t>
      </w:r>
      <w:r>
        <w:rPr>
          <w:rFonts w:ascii="Sylfaen" w:hAnsi="Sylfaen"/>
          <w:lang w:val="sq-AL"/>
        </w:rPr>
        <w:br/>
        <w:t xml:space="preserve">                                                                     /զեկ. Տ. Բրսիկյան/  </w:t>
      </w:r>
    </w:p>
    <w:p w:rsidR="00511CF3" w:rsidRPr="009965EB" w:rsidRDefault="00511CF3" w:rsidP="00AB3838">
      <w:pPr>
        <w:pStyle w:val="BodyTextIndent"/>
        <w:numPr>
          <w:ilvl w:val="0"/>
          <w:numId w:val="19"/>
        </w:numPr>
        <w:spacing w:line="240" w:lineRule="auto"/>
        <w:ind w:right="-56"/>
        <w:rPr>
          <w:lang w:val="sq-AL"/>
        </w:rPr>
      </w:pPr>
      <w:r w:rsidRPr="009965EB">
        <w:rPr>
          <w:rFonts w:ascii="Sylfaen" w:hAnsi="Sylfaen"/>
          <w:lang w:val="sq-AL"/>
        </w:rPr>
        <w:t>Գավառ համայնքի ղեկավարի վարձատրության չափը սահմանելու մասին</w:t>
      </w:r>
      <w:r>
        <w:rPr>
          <w:rFonts w:ascii="Sylfaen" w:hAnsi="Sylfaen"/>
          <w:lang w:val="sq-AL"/>
        </w:rPr>
        <w:br/>
        <w:t xml:space="preserve">                                                                   /զեկ. Տ. Բրսիկյան/  </w:t>
      </w:r>
    </w:p>
    <w:p w:rsidR="00511CF3" w:rsidRPr="009965EB" w:rsidRDefault="00511CF3" w:rsidP="00AB3838">
      <w:pPr>
        <w:pStyle w:val="BodyTextIndent"/>
        <w:numPr>
          <w:ilvl w:val="0"/>
          <w:numId w:val="19"/>
        </w:numPr>
        <w:spacing w:line="240" w:lineRule="auto"/>
        <w:ind w:right="-56"/>
        <w:rPr>
          <w:lang w:val="sq-AL"/>
        </w:rPr>
      </w:pPr>
      <w:r w:rsidRPr="009965EB">
        <w:rPr>
          <w:rFonts w:ascii="Sylfaen" w:hAnsi="Sylfaen"/>
          <w:bCs/>
          <w:lang w:val="sq-AL"/>
        </w:rPr>
        <w:t xml:space="preserve">Գավառի քաղաքապետարանի աշխատակազմի կառուցվածքը, աշխատակիցների թվաքանակը, հաստիքացուցակը և պաշտոնային դրույքաչափերը հաստատելու մասին: </w:t>
      </w:r>
      <w:r>
        <w:rPr>
          <w:rFonts w:ascii="Sylfaen" w:hAnsi="Sylfaen"/>
          <w:bCs/>
          <w:lang w:val="sq-AL"/>
        </w:rPr>
        <w:br/>
      </w:r>
      <w:r>
        <w:rPr>
          <w:rFonts w:ascii="Sylfaen" w:hAnsi="Sylfaen"/>
          <w:lang w:val="sq-AL"/>
        </w:rPr>
        <w:t xml:space="preserve">                                    /զեկ. Տ. Բրսիկյան/  </w:t>
      </w:r>
    </w:p>
    <w:p w:rsidR="00511CF3" w:rsidRPr="009965EB" w:rsidRDefault="00511CF3" w:rsidP="00AB3838">
      <w:pPr>
        <w:pStyle w:val="ListParagraph"/>
        <w:numPr>
          <w:ilvl w:val="0"/>
          <w:numId w:val="19"/>
        </w:numPr>
        <w:spacing w:line="240" w:lineRule="auto"/>
        <w:rPr>
          <w:rFonts w:ascii="Sylfaen" w:hAnsi="Sylfaen"/>
          <w:bCs/>
          <w:lang w:val="sq-AL" w:bidi="he-IL"/>
        </w:rPr>
      </w:pPr>
      <w:r w:rsidRPr="009965EB">
        <w:rPr>
          <w:rFonts w:ascii="Sylfaen" w:hAnsi="Sylfaen"/>
          <w:lang w:val="sq-AL"/>
        </w:rPr>
        <w:t xml:space="preserve">Գավառ համայնքի ենթակայության համայնքային ոչ առևտրային կազմակերպությունների աշխատակիցների  թվաքանակների, հաստիքացուցակների և </w:t>
      </w:r>
      <w:r w:rsidRPr="009965EB">
        <w:rPr>
          <w:rFonts w:ascii="Sylfaen" w:hAnsi="Sylfaen"/>
          <w:bCs/>
          <w:lang w:val="sq-AL"/>
        </w:rPr>
        <w:t xml:space="preserve"> պաշտոնային դրույքաչափերի հաստատման մասին: </w:t>
      </w:r>
      <w:r>
        <w:rPr>
          <w:rFonts w:ascii="Sylfaen" w:hAnsi="Sylfaen"/>
          <w:bCs/>
          <w:lang w:val="sq-AL"/>
        </w:rPr>
        <w:br/>
      </w:r>
      <w:r>
        <w:rPr>
          <w:rFonts w:ascii="Sylfaen" w:hAnsi="Sylfaen"/>
          <w:lang w:val="sq-AL"/>
        </w:rPr>
        <w:t xml:space="preserve">                                 /զեկ. Տ. Բրսիկյան/  </w:t>
      </w:r>
    </w:p>
    <w:p w:rsidR="00511CF3" w:rsidRDefault="00511CF3" w:rsidP="00AB3838">
      <w:pPr>
        <w:pStyle w:val="ListParagraph"/>
        <w:numPr>
          <w:ilvl w:val="0"/>
          <w:numId w:val="19"/>
        </w:numPr>
        <w:spacing w:line="240" w:lineRule="auto"/>
        <w:rPr>
          <w:rFonts w:ascii="Sylfaen" w:hAnsi="Sylfaen"/>
          <w:bCs/>
          <w:lang w:val="sq-AL" w:bidi="he-IL"/>
        </w:rPr>
      </w:pPr>
      <w:r w:rsidRPr="009965EB">
        <w:rPr>
          <w:rFonts w:ascii="Sylfaen" w:hAnsi="Sylfaen"/>
          <w:bCs/>
          <w:lang w:val="sq-AL" w:bidi="he-IL"/>
        </w:rPr>
        <w:t>Գավառ համայնքի 2021 թվականի բյուջեի նախագծի քննարկման և հավանություն տալու մասին</w:t>
      </w:r>
      <w:r>
        <w:rPr>
          <w:rFonts w:ascii="Sylfaen" w:hAnsi="Sylfaen"/>
          <w:bCs/>
          <w:lang w:val="sq-AL" w:bidi="he-IL"/>
        </w:rPr>
        <w:t>:</w:t>
      </w:r>
      <w:r>
        <w:rPr>
          <w:rFonts w:ascii="Sylfaen" w:hAnsi="Sylfaen"/>
          <w:bCs/>
          <w:lang w:val="sq-AL" w:bidi="he-IL"/>
        </w:rPr>
        <w:br/>
      </w:r>
      <w:r>
        <w:rPr>
          <w:rFonts w:ascii="Sylfaen" w:hAnsi="Sylfaen"/>
          <w:lang w:val="sq-AL"/>
        </w:rPr>
        <w:t xml:space="preserve">                /զեկ. Տ. Բրսիկյան/  </w:t>
      </w:r>
    </w:p>
    <w:p w:rsidR="00511CF3" w:rsidRDefault="00511CF3" w:rsidP="00AB3838">
      <w:pPr>
        <w:pStyle w:val="ListParagraph"/>
        <w:numPr>
          <w:ilvl w:val="0"/>
          <w:numId w:val="19"/>
        </w:numPr>
        <w:spacing w:line="240" w:lineRule="auto"/>
        <w:rPr>
          <w:rFonts w:ascii="Sylfaen" w:hAnsi="Sylfaen"/>
          <w:bCs/>
          <w:lang w:val="sq-AL" w:bidi="he-IL"/>
        </w:rPr>
      </w:pPr>
      <w:r>
        <w:rPr>
          <w:rFonts w:ascii="Sylfaen" w:hAnsi="Sylfaen"/>
          <w:bCs/>
          <w:lang w:val="sq-AL" w:bidi="he-IL"/>
        </w:rPr>
        <w:t>Համայնքային սեփականություն հանդիսացող հողամասը վարձակալությամբ տրամադրելու մասին պայմանագրի գործողության ժամկետը երկարաձգելու մասին:</w:t>
      </w:r>
      <w:r>
        <w:rPr>
          <w:rFonts w:ascii="Sylfaen" w:hAnsi="Sylfaen"/>
          <w:bCs/>
          <w:lang w:val="sq-AL" w:bidi="he-IL"/>
        </w:rPr>
        <w:br/>
        <w:t xml:space="preserve">                                                                /զեկ. Ա. Գևորգյան/</w:t>
      </w:r>
    </w:p>
    <w:p w:rsidR="00511CF3" w:rsidRDefault="00511CF3" w:rsidP="00AB3838">
      <w:pPr>
        <w:pStyle w:val="ListParagraph"/>
        <w:numPr>
          <w:ilvl w:val="0"/>
          <w:numId w:val="19"/>
        </w:numPr>
        <w:spacing w:line="240" w:lineRule="auto"/>
        <w:rPr>
          <w:rFonts w:ascii="Sylfaen" w:hAnsi="Sylfaen"/>
          <w:bCs/>
          <w:lang w:val="sq-AL" w:bidi="he-IL"/>
        </w:rPr>
      </w:pPr>
      <w:r>
        <w:rPr>
          <w:rFonts w:ascii="Sylfaen" w:hAnsi="Sylfaen"/>
          <w:bCs/>
          <w:lang w:val="sq-AL" w:bidi="he-IL"/>
        </w:rPr>
        <w:t>Համայնքային սեփականություն հանդիսացող հողամասը վարձակալությամբ տրամադրելու մասին պայմանագրի գործողության ժամկետը երկարաձգելու մասին:</w:t>
      </w:r>
      <w:r>
        <w:rPr>
          <w:rFonts w:ascii="Sylfaen" w:hAnsi="Sylfaen"/>
          <w:bCs/>
          <w:lang w:val="sq-AL" w:bidi="he-IL"/>
        </w:rPr>
        <w:br/>
        <w:t xml:space="preserve">                                                                /զեկ. Ա. Գևորգյան/</w:t>
      </w:r>
    </w:p>
    <w:p w:rsidR="00511CF3" w:rsidRDefault="00511CF3" w:rsidP="00AB3838">
      <w:pPr>
        <w:pStyle w:val="ListParagraph"/>
        <w:numPr>
          <w:ilvl w:val="0"/>
          <w:numId w:val="19"/>
        </w:numPr>
        <w:spacing w:line="240" w:lineRule="auto"/>
        <w:rPr>
          <w:rFonts w:ascii="Sylfaen" w:hAnsi="Sylfaen"/>
          <w:bCs/>
          <w:lang w:val="sq-AL" w:bidi="he-IL"/>
        </w:rPr>
      </w:pPr>
      <w:r>
        <w:rPr>
          <w:rFonts w:ascii="Sylfaen" w:hAnsi="Sylfaen"/>
          <w:bCs/>
          <w:lang w:val="sq-AL" w:bidi="he-IL"/>
        </w:rPr>
        <w:t xml:space="preserve">Հայաստանի Հանրապետության Գեղարքունիքի մարզի Գավառ քաղաքային համայնքի վարչական սահմաններում գտնվող պետական սեփականություն հանդիսացող արոտավայրերը վարձակալությամբ տրամադրելու մասին: </w:t>
      </w:r>
      <w:r>
        <w:rPr>
          <w:rFonts w:ascii="Sylfaen" w:hAnsi="Sylfaen"/>
          <w:bCs/>
          <w:lang w:val="sq-AL" w:bidi="he-IL"/>
        </w:rPr>
        <w:br/>
        <w:t xml:space="preserve">                                                         /զեկ. Մ. Մանուկյան/</w:t>
      </w:r>
    </w:p>
    <w:p w:rsidR="00511CF3" w:rsidRPr="000B40CA" w:rsidRDefault="00511CF3" w:rsidP="00AB3838">
      <w:pPr>
        <w:pStyle w:val="ListParagraph"/>
        <w:numPr>
          <w:ilvl w:val="0"/>
          <w:numId w:val="19"/>
        </w:numPr>
        <w:spacing w:line="240" w:lineRule="auto"/>
        <w:rPr>
          <w:rFonts w:ascii="Sylfaen" w:hAnsi="Sylfaen"/>
          <w:bCs/>
          <w:lang w:val="sq-AL" w:bidi="he-IL"/>
        </w:rPr>
      </w:pPr>
      <w:r>
        <w:rPr>
          <w:rFonts w:ascii="Sylfaen" w:hAnsi="Sylfaen"/>
          <w:bCs/>
          <w:lang w:val="sq-AL" w:bidi="he-IL"/>
        </w:rPr>
        <w:t xml:space="preserve"> Գավառ քաղաքային համայնքի վարչական սահմաններում գտնվող համայնքային սեփականություն հանդիսացող գյուղատնտեսական նշանակության հողատեսքերի վարձակալության պայմանագրերի գործողության ժամկետները երկարացնելու մասին:</w:t>
      </w:r>
      <w:r>
        <w:rPr>
          <w:rFonts w:ascii="Sylfaen" w:hAnsi="Sylfaen"/>
          <w:bCs/>
          <w:lang w:val="sq-AL" w:bidi="he-IL"/>
        </w:rPr>
        <w:br/>
        <w:t xml:space="preserve">                                                      /զեկ. Մ. Մանուկյան/</w:t>
      </w:r>
    </w:p>
    <w:p w:rsidR="00511CF3" w:rsidRPr="005641BB" w:rsidRDefault="00511CF3" w:rsidP="00AB3838">
      <w:pPr>
        <w:pStyle w:val="ListParagraph"/>
        <w:numPr>
          <w:ilvl w:val="0"/>
          <w:numId w:val="19"/>
        </w:numPr>
        <w:spacing w:line="240" w:lineRule="auto"/>
        <w:rPr>
          <w:rFonts w:ascii="Sylfaen" w:hAnsi="Sylfaen"/>
          <w:bCs/>
          <w:lang w:val="sq-AL" w:bidi="he-IL"/>
        </w:rPr>
      </w:pPr>
      <w:r w:rsidRPr="00A55471">
        <w:rPr>
          <w:rFonts w:ascii="Sylfaen" w:hAnsi="Sylfaen"/>
        </w:rPr>
        <w:t>Համայնքային</w:t>
      </w:r>
      <w:r w:rsidR="00B45799" w:rsidRPr="00B45799">
        <w:rPr>
          <w:rFonts w:ascii="Sylfaen" w:hAnsi="Sylfaen"/>
          <w:lang w:val="sq-AL"/>
        </w:rPr>
        <w:t xml:space="preserve"> </w:t>
      </w:r>
      <w:r w:rsidRPr="00A55471">
        <w:rPr>
          <w:rFonts w:ascii="Sylfaen" w:hAnsi="Sylfaen"/>
        </w:rPr>
        <w:t>սեփականություն</w:t>
      </w:r>
      <w:r w:rsidR="00B45799" w:rsidRPr="00B45799">
        <w:rPr>
          <w:rFonts w:ascii="Sylfaen" w:hAnsi="Sylfaen"/>
          <w:lang w:val="sq-AL"/>
        </w:rPr>
        <w:t xml:space="preserve"> </w:t>
      </w:r>
      <w:r w:rsidR="00B45799">
        <w:rPr>
          <w:rFonts w:ascii="Sylfaen" w:hAnsi="Sylfaen"/>
        </w:rPr>
        <w:t>հ</w:t>
      </w:r>
      <w:r w:rsidRPr="00A55471">
        <w:rPr>
          <w:rFonts w:ascii="Sylfaen" w:hAnsi="Sylfaen"/>
        </w:rPr>
        <w:t>անդիսացող</w:t>
      </w:r>
      <w:r w:rsidRPr="00A55471">
        <w:rPr>
          <w:rFonts w:ascii="Sylfaen" w:hAnsi="Sylfaen"/>
          <w:lang w:val="sq-AL"/>
        </w:rPr>
        <w:t xml:space="preserve"> հողամասը </w:t>
      </w:r>
      <w:r w:rsidRPr="00A55471">
        <w:rPr>
          <w:rFonts w:ascii="Sylfaen" w:hAnsi="Sylfaen"/>
        </w:rPr>
        <w:t>և</w:t>
      </w:r>
      <w:r w:rsidR="00B45799" w:rsidRPr="00B45799">
        <w:rPr>
          <w:rFonts w:ascii="Sylfaen" w:hAnsi="Sylfaen"/>
          <w:lang w:val="sq-AL"/>
        </w:rPr>
        <w:t xml:space="preserve"> </w:t>
      </w:r>
      <w:r w:rsidRPr="00A55471">
        <w:rPr>
          <w:rFonts w:ascii="Sylfaen" w:hAnsi="Sylfaen"/>
        </w:rPr>
        <w:t>ավտոտնակը</w:t>
      </w:r>
      <w:r w:rsidRPr="00A55471">
        <w:rPr>
          <w:rFonts w:ascii="Sylfaen" w:hAnsi="Sylfaen"/>
          <w:lang w:val="sq-AL"/>
        </w:rPr>
        <w:t xml:space="preserve"> ուղղակի վաճառքի միջոցով օտարելու մասին</w:t>
      </w:r>
      <w:r w:rsidR="00AB3838">
        <w:rPr>
          <w:rFonts w:ascii="Sylfaen" w:hAnsi="Sylfaen"/>
          <w:lang w:val="sq-AL"/>
        </w:rPr>
        <w:t>:</w:t>
      </w:r>
      <w:r>
        <w:rPr>
          <w:rFonts w:ascii="Sylfaen" w:hAnsi="Sylfaen"/>
          <w:lang w:val="sq-AL"/>
        </w:rPr>
        <w:br/>
        <w:t xml:space="preserve">                                                 /զեկ. Ն. Մուխսյան/ </w:t>
      </w:r>
    </w:p>
    <w:p w:rsidR="00511CF3" w:rsidRPr="005641BB" w:rsidRDefault="00511CF3" w:rsidP="00AB3838">
      <w:pPr>
        <w:pStyle w:val="ListParagraph"/>
        <w:numPr>
          <w:ilvl w:val="0"/>
          <w:numId w:val="19"/>
        </w:numPr>
        <w:spacing w:line="240" w:lineRule="auto"/>
        <w:rPr>
          <w:rFonts w:ascii="Sylfaen" w:hAnsi="Sylfaen"/>
          <w:bCs/>
          <w:lang w:val="sq-AL" w:bidi="he-IL"/>
        </w:rPr>
      </w:pPr>
      <w:r w:rsidRPr="005641BB">
        <w:rPr>
          <w:rFonts w:ascii="Sylfaen" w:hAnsi="Sylfaen"/>
        </w:rPr>
        <w:t>Համայնքային</w:t>
      </w:r>
      <w:r w:rsidR="00B45799" w:rsidRPr="00B45799">
        <w:rPr>
          <w:rFonts w:ascii="Sylfaen" w:hAnsi="Sylfaen"/>
          <w:lang w:val="sq-AL"/>
        </w:rPr>
        <w:t xml:space="preserve"> </w:t>
      </w:r>
      <w:r w:rsidRPr="005641BB">
        <w:rPr>
          <w:rFonts w:ascii="Sylfaen" w:hAnsi="Sylfaen"/>
        </w:rPr>
        <w:t>սեփականություն</w:t>
      </w:r>
      <w:r w:rsidR="00B45799" w:rsidRPr="00B45799">
        <w:rPr>
          <w:rFonts w:ascii="Sylfaen" w:hAnsi="Sylfaen"/>
          <w:lang w:val="sq-AL"/>
        </w:rPr>
        <w:t xml:space="preserve"> </w:t>
      </w:r>
      <w:r w:rsidRPr="005641BB">
        <w:rPr>
          <w:rFonts w:ascii="Sylfaen" w:hAnsi="Sylfaen"/>
        </w:rPr>
        <w:t>հանդիսացող</w:t>
      </w:r>
      <w:r w:rsidRPr="005641BB">
        <w:rPr>
          <w:rFonts w:ascii="Sylfaen" w:hAnsi="Sylfaen"/>
          <w:lang w:val="sq-AL"/>
        </w:rPr>
        <w:t xml:space="preserve"> հողամասը </w:t>
      </w:r>
      <w:r w:rsidRPr="005641BB">
        <w:rPr>
          <w:rFonts w:ascii="Sylfaen" w:hAnsi="Sylfaen"/>
        </w:rPr>
        <w:t>և</w:t>
      </w:r>
      <w:r w:rsidR="00B45799" w:rsidRPr="00B45799">
        <w:rPr>
          <w:rFonts w:ascii="Sylfaen" w:hAnsi="Sylfaen"/>
          <w:lang w:val="sq-AL"/>
        </w:rPr>
        <w:t xml:space="preserve"> </w:t>
      </w:r>
      <w:r w:rsidRPr="005641BB">
        <w:rPr>
          <w:rFonts w:ascii="Sylfaen" w:hAnsi="Sylfaen"/>
        </w:rPr>
        <w:t>ավտոտնակը</w:t>
      </w:r>
      <w:r w:rsidRPr="005641BB">
        <w:rPr>
          <w:rFonts w:ascii="Sylfaen" w:hAnsi="Sylfaen"/>
          <w:lang w:val="sq-AL"/>
        </w:rPr>
        <w:t xml:space="preserve"> ուղղակի վաճառքի միջոցով օտարելու մասին</w:t>
      </w:r>
      <w:r w:rsidR="00AB3838">
        <w:rPr>
          <w:rFonts w:ascii="Sylfaen" w:hAnsi="Sylfaen"/>
          <w:lang w:val="sq-AL"/>
        </w:rPr>
        <w:t>:</w:t>
      </w:r>
      <w:r>
        <w:rPr>
          <w:rFonts w:ascii="Sylfaen" w:hAnsi="Sylfaen"/>
          <w:lang w:val="sq-AL"/>
        </w:rPr>
        <w:br/>
        <w:t xml:space="preserve">                                               /զեկ. Ն. Մուխսյան/ </w:t>
      </w:r>
    </w:p>
    <w:p w:rsidR="00511CF3" w:rsidRPr="005641BB" w:rsidRDefault="00511CF3" w:rsidP="00AB3838">
      <w:pPr>
        <w:pStyle w:val="ListParagraph"/>
        <w:numPr>
          <w:ilvl w:val="0"/>
          <w:numId w:val="19"/>
        </w:numPr>
        <w:spacing w:line="240" w:lineRule="auto"/>
        <w:rPr>
          <w:rFonts w:ascii="Sylfaen" w:hAnsi="Sylfaen"/>
          <w:bCs/>
          <w:lang w:val="sq-AL" w:bidi="he-IL"/>
        </w:rPr>
      </w:pPr>
      <w:r w:rsidRPr="005641BB">
        <w:rPr>
          <w:rFonts w:ascii="Sylfaen" w:hAnsi="Sylfaen"/>
        </w:rPr>
        <w:lastRenderedPageBreak/>
        <w:t>Համայնքային</w:t>
      </w:r>
      <w:r w:rsidR="00B45799" w:rsidRPr="00B45799">
        <w:rPr>
          <w:rFonts w:ascii="Sylfaen" w:hAnsi="Sylfaen"/>
          <w:lang w:val="sq-AL"/>
        </w:rPr>
        <w:t xml:space="preserve"> </w:t>
      </w:r>
      <w:r w:rsidRPr="005641BB">
        <w:rPr>
          <w:rFonts w:ascii="Sylfaen" w:hAnsi="Sylfaen"/>
        </w:rPr>
        <w:t>սեփականություն</w:t>
      </w:r>
      <w:r w:rsidR="00B45799" w:rsidRPr="00B45799">
        <w:rPr>
          <w:rFonts w:ascii="Sylfaen" w:hAnsi="Sylfaen"/>
          <w:lang w:val="sq-AL"/>
        </w:rPr>
        <w:t xml:space="preserve"> </w:t>
      </w:r>
      <w:r w:rsidRPr="005641BB">
        <w:rPr>
          <w:rFonts w:ascii="Sylfaen" w:hAnsi="Sylfaen"/>
        </w:rPr>
        <w:t>հանդիսացող</w:t>
      </w:r>
      <w:r w:rsidR="00B45799" w:rsidRPr="00B45799">
        <w:rPr>
          <w:rFonts w:ascii="Sylfaen" w:hAnsi="Sylfaen"/>
          <w:lang w:val="sq-AL"/>
        </w:rPr>
        <w:t xml:space="preserve"> </w:t>
      </w:r>
      <w:r w:rsidRPr="005641BB">
        <w:rPr>
          <w:rFonts w:ascii="Sylfaen" w:hAnsi="Sylfaen"/>
        </w:rPr>
        <w:t>հողամասի</w:t>
      </w:r>
      <w:r w:rsidR="00B45799" w:rsidRPr="00B45799">
        <w:rPr>
          <w:rFonts w:ascii="Sylfaen" w:hAnsi="Sylfaen"/>
          <w:lang w:val="sq-AL"/>
        </w:rPr>
        <w:t xml:space="preserve"> </w:t>
      </w:r>
      <w:r w:rsidRPr="005641BB">
        <w:rPr>
          <w:rFonts w:ascii="Sylfaen" w:hAnsi="Sylfaen"/>
        </w:rPr>
        <w:t>նպատակային</w:t>
      </w:r>
      <w:r w:rsidR="00B45799" w:rsidRPr="00B45799">
        <w:rPr>
          <w:rFonts w:ascii="Sylfaen" w:hAnsi="Sylfaen"/>
          <w:lang w:val="sq-AL"/>
        </w:rPr>
        <w:t xml:space="preserve"> </w:t>
      </w:r>
      <w:r w:rsidRPr="005641BB">
        <w:rPr>
          <w:rFonts w:ascii="Sylfaen" w:hAnsi="Sylfaen"/>
        </w:rPr>
        <w:t>նշանակությունը</w:t>
      </w:r>
      <w:r w:rsidR="00B45799" w:rsidRPr="00B45799">
        <w:rPr>
          <w:rFonts w:ascii="Sylfaen" w:hAnsi="Sylfaen"/>
          <w:lang w:val="sq-AL"/>
        </w:rPr>
        <w:t xml:space="preserve"> </w:t>
      </w:r>
      <w:r w:rsidRPr="005641BB">
        <w:rPr>
          <w:rFonts w:ascii="Sylfaen" w:hAnsi="Sylfaen"/>
        </w:rPr>
        <w:t>փոխելու</w:t>
      </w:r>
      <w:r w:rsidR="00B45799" w:rsidRPr="00B45799">
        <w:rPr>
          <w:rFonts w:ascii="Sylfaen" w:hAnsi="Sylfaen"/>
          <w:lang w:val="sq-AL"/>
        </w:rPr>
        <w:t xml:space="preserve"> </w:t>
      </w:r>
      <w:r w:rsidRPr="005641BB">
        <w:rPr>
          <w:rFonts w:ascii="Sylfaen" w:hAnsi="Sylfaen"/>
        </w:rPr>
        <w:t>մասին</w:t>
      </w:r>
      <w:r w:rsidR="00AB3838" w:rsidRPr="00AB3838">
        <w:rPr>
          <w:rFonts w:ascii="Sylfaen" w:hAnsi="Sylfaen"/>
          <w:lang w:val="sq-AL"/>
        </w:rPr>
        <w:t>:</w:t>
      </w:r>
      <w:r w:rsidRPr="000B40CA">
        <w:rPr>
          <w:rFonts w:ascii="Sylfaen" w:hAnsi="Sylfaen"/>
          <w:lang w:val="sq-AL"/>
        </w:rPr>
        <w:br/>
      </w:r>
      <w:r>
        <w:rPr>
          <w:rFonts w:ascii="Sylfaen" w:hAnsi="Sylfaen"/>
          <w:lang w:val="sq-AL"/>
        </w:rPr>
        <w:t xml:space="preserve">                                                /զեկ. Ն. Մուխսյան/ </w:t>
      </w:r>
    </w:p>
    <w:p w:rsidR="00511CF3" w:rsidRPr="005641BB" w:rsidRDefault="00511CF3" w:rsidP="00AB3838">
      <w:pPr>
        <w:pStyle w:val="ListParagraph"/>
        <w:numPr>
          <w:ilvl w:val="0"/>
          <w:numId w:val="19"/>
        </w:numPr>
        <w:spacing w:line="240" w:lineRule="auto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Գույքահարկի գծով արտոնություններ սահմանելու մասին: </w:t>
      </w:r>
      <w:r>
        <w:rPr>
          <w:rFonts w:ascii="Sylfaen" w:hAnsi="Sylfaen"/>
          <w:lang w:val="sq-AL"/>
        </w:rPr>
        <w:br/>
        <w:t xml:space="preserve">                                                     /զեկ. Ա. Բոշյան/ </w:t>
      </w:r>
    </w:p>
    <w:p w:rsidR="00511CF3" w:rsidRDefault="00511CF3" w:rsidP="00AB3838">
      <w:pPr>
        <w:pStyle w:val="ListParagraph"/>
        <w:numPr>
          <w:ilvl w:val="0"/>
          <w:numId w:val="19"/>
        </w:numPr>
        <w:spacing w:line="240" w:lineRule="auto"/>
        <w:rPr>
          <w:rFonts w:ascii="Sylfaen" w:hAnsi="Sylfaen" w:cs="Sylfaen"/>
          <w:bCs/>
          <w:lang w:val="sq-AL"/>
        </w:rPr>
      </w:pPr>
      <w:r w:rsidRPr="00A23A35">
        <w:rPr>
          <w:rFonts w:ascii="Sylfaen" w:hAnsi="Sylfaen" w:cs="Sylfaen"/>
          <w:bCs/>
          <w:lang w:val="sq-AL"/>
        </w:rPr>
        <w:t>Համայնքային ոչ առևտրային կազմակերպությունների տնօրենների թափուր պաշտոն զբաղեցնելու համար մրցույթային հանձնաժողովի կազմում Գավառ համայնքի աշխատակազմի աշխատակիցների և համայնքի ավագանու անդամներ</w:t>
      </w:r>
      <w:r>
        <w:rPr>
          <w:rFonts w:ascii="Sylfaen" w:hAnsi="Sylfaen" w:cs="Sylfaen"/>
          <w:bCs/>
          <w:lang w:val="sq-AL"/>
        </w:rPr>
        <w:t>ի</w:t>
      </w:r>
      <w:r w:rsidR="00B45799" w:rsidRPr="00B45799">
        <w:rPr>
          <w:rFonts w:ascii="Sylfaen" w:hAnsi="Sylfaen" w:cs="Sylfaen"/>
          <w:bCs/>
          <w:lang w:val="sq-AL"/>
        </w:rPr>
        <w:t xml:space="preserve"> </w:t>
      </w:r>
      <w:r>
        <w:rPr>
          <w:rFonts w:ascii="Sylfaen" w:hAnsi="Sylfaen" w:cs="Sylfaen"/>
          <w:bCs/>
          <w:lang w:val="sq-AL"/>
        </w:rPr>
        <w:t xml:space="preserve">թեկնածությունները հաստատելու մասին: </w:t>
      </w:r>
      <w:r>
        <w:rPr>
          <w:rFonts w:ascii="Sylfaen" w:hAnsi="Sylfaen" w:cs="Sylfaen"/>
          <w:bCs/>
          <w:lang w:val="sq-AL"/>
        </w:rPr>
        <w:br/>
        <w:t xml:space="preserve">                                                  /զեկ. Կ. Մանուկյան/</w:t>
      </w:r>
    </w:p>
    <w:p w:rsidR="00511CF3" w:rsidRDefault="00511CF3" w:rsidP="00AB3838">
      <w:pPr>
        <w:pStyle w:val="ListParagraph"/>
        <w:numPr>
          <w:ilvl w:val="0"/>
          <w:numId w:val="19"/>
        </w:numPr>
        <w:spacing w:line="240" w:lineRule="auto"/>
        <w:rPr>
          <w:rFonts w:ascii="Sylfaen" w:hAnsi="Sylfaen" w:cs="Sylfaen"/>
          <w:bCs/>
          <w:lang w:val="sq-AL"/>
        </w:rPr>
      </w:pPr>
      <w:r>
        <w:rPr>
          <w:rFonts w:ascii="Sylfaen" w:hAnsi="Sylfaen" w:cs="Sylfaen"/>
          <w:bCs/>
          <w:lang w:val="sq-AL"/>
        </w:rPr>
        <w:t xml:space="preserve">Դրամական օգնություն տրամադրելու մասին: </w:t>
      </w:r>
    </w:p>
    <w:p w:rsidR="00511CF3" w:rsidRDefault="00511CF3" w:rsidP="00511CF3">
      <w:pPr>
        <w:pStyle w:val="ListParagraph"/>
        <w:spacing w:line="240" w:lineRule="auto"/>
        <w:rPr>
          <w:rFonts w:ascii="Sylfaen" w:hAnsi="Sylfaen" w:cs="Sylfaen"/>
          <w:bCs/>
          <w:lang w:val="sq-AL"/>
        </w:rPr>
      </w:pPr>
      <w:r>
        <w:rPr>
          <w:rFonts w:ascii="Sylfaen" w:hAnsi="Sylfaen" w:cs="Sylfaen"/>
          <w:bCs/>
          <w:lang w:val="sq-AL"/>
        </w:rPr>
        <w:t xml:space="preserve">                                                  /զեկ. Վ. Խաչատրյան/ </w:t>
      </w:r>
    </w:p>
    <w:p w:rsidR="00511CF3" w:rsidRPr="00A23A35" w:rsidRDefault="00511CF3" w:rsidP="00511CF3">
      <w:pPr>
        <w:pStyle w:val="ListParagraph"/>
        <w:spacing w:line="240" w:lineRule="auto"/>
        <w:rPr>
          <w:rFonts w:ascii="Sylfaen" w:hAnsi="Sylfaen" w:cs="Sylfaen"/>
          <w:bCs/>
          <w:lang w:val="sq-AL"/>
        </w:rPr>
      </w:pPr>
    </w:p>
    <w:p w:rsidR="00511CF3" w:rsidRDefault="00511CF3" w:rsidP="00511CF3">
      <w:pPr>
        <w:spacing w:line="240" w:lineRule="auto"/>
        <w:rPr>
          <w:rFonts w:ascii="Sylfaen" w:hAnsi="Sylfaen" w:cs="Sylfaen"/>
          <w:bCs/>
          <w:lang w:val="sq-AL"/>
        </w:rPr>
      </w:pPr>
    </w:p>
    <w:p w:rsidR="00511CF3" w:rsidRDefault="00511CF3" w:rsidP="00511CF3">
      <w:pPr>
        <w:spacing w:line="240" w:lineRule="auto"/>
        <w:rPr>
          <w:rFonts w:ascii="Sylfaen" w:hAnsi="Sylfaen" w:cs="Sylfaen"/>
          <w:bCs/>
          <w:lang w:val="sq-AL"/>
        </w:rPr>
      </w:pPr>
    </w:p>
    <w:p w:rsidR="00511CF3" w:rsidRDefault="00511CF3" w:rsidP="00511CF3">
      <w:pPr>
        <w:spacing w:line="240" w:lineRule="auto"/>
        <w:rPr>
          <w:rFonts w:ascii="Sylfaen" w:hAnsi="Sylfaen" w:cs="Sylfaen"/>
          <w:bCs/>
          <w:lang w:val="sq-AL"/>
        </w:rPr>
      </w:pPr>
    </w:p>
    <w:p w:rsidR="00511CF3" w:rsidRDefault="00511CF3" w:rsidP="00511CF3">
      <w:pPr>
        <w:spacing w:line="240" w:lineRule="auto"/>
        <w:rPr>
          <w:rFonts w:ascii="Sylfaen" w:hAnsi="Sylfaen" w:cs="Sylfaen"/>
          <w:bCs/>
          <w:lang w:val="sq-AL"/>
        </w:rPr>
      </w:pPr>
    </w:p>
    <w:p w:rsidR="00511CF3" w:rsidRDefault="00511CF3" w:rsidP="00511CF3">
      <w:pPr>
        <w:spacing w:line="240" w:lineRule="auto"/>
        <w:rPr>
          <w:rFonts w:ascii="Sylfaen" w:hAnsi="Sylfaen" w:cs="Sylfaen"/>
          <w:bCs/>
          <w:lang w:val="sq-AL"/>
        </w:rPr>
      </w:pPr>
    </w:p>
    <w:p w:rsidR="00511CF3" w:rsidRDefault="00511CF3" w:rsidP="00511CF3">
      <w:pPr>
        <w:spacing w:line="240" w:lineRule="auto"/>
        <w:rPr>
          <w:rFonts w:ascii="Sylfaen" w:hAnsi="Sylfaen" w:cs="Sylfaen"/>
          <w:bCs/>
          <w:lang w:val="sq-AL"/>
        </w:rPr>
      </w:pPr>
    </w:p>
    <w:p w:rsidR="00511CF3" w:rsidRDefault="00511CF3" w:rsidP="00511CF3">
      <w:pPr>
        <w:spacing w:line="240" w:lineRule="auto"/>
        <w:rPr>
          <w:rFonts w:ascii="Sylfaen" w:hAnsi="Sylfaen" w:cs="Sylfaen"/>
          <w:bCs/>
          <w:lang w:val="sq-AL"/>
        </w:rPr>
      </w:pPr>
    </w:p>
    <w:p w:rsidR="00511CF3" w:rsidRDefault="00511CF3" w:rsidP="00511CF3">
      <w:pPr>
        <w:spacing w:line="240" w:lineRule="auto"/>
        <w:rPr>
          <w:rFonts w:ascii="Sylfaen" w:hAnsi="Sylfaen" w:cs="Sylfaen"/>
          <w:bCs/>
          <w:lang w:val="sq-AL"/>
        </w:rPr>
      </w:pPr>
    </w:p>
    <w:p w:rsidR="00511CF3" w:rsidRDefault="00511CF3" w:rsidP="00511CF3">
      <w:pPr>
        <w:spacing w:line="240" w:lineRule="auto"/>
        <w:rPr>
          <w:rFonts w:ascii="Sylfaen" w:hAnsi="Sylfaen" w:cs="Sylfaen"/>
          <w:bCs/>
          <w:lang w:val="sq-AL"/>
        </w:rPr>
      </w:pPr>
    </w:p>
    <w:p w:rsidR="00511CF3" w:rsidRDefault="00511CF3" w:rsidP="00511CF3">
      <w:pPr>
        <w:spacing w:line="240" w:lineRule="auto"/>
        <w:rPr>
          <w:rFonts w:ascii="Sylfaen" w:hAnsi="Sylfaen" w:cs="Sylfaen"/>
          <w:bCs/>
          <w:lang w:val="sq-AL"/>
        </w:rPr>
      </w:pPr>
    </w:p>
    <w:p w:rsidR="00511CF3" w:rsidRDefault="00511CF3" w:rsidP="00511CF3">
      <w:pPr>
        <w:spacing w:line="240" w:lineRule="auto"/>
        <w:rPr>
          <w:rFonts w:ascii="Sylfaen" w:hAnsi="Sylfaen" w:cs="Sylfaen"/>
          <w:bCs/>
          <w:lang w:val="sq-AL"/>
        </w:rPr>
      </w:pPr>
    </w:p>
    <w:p w:rsidR="00511CF3" w:rsidRDefault="00511CF3" w:rsidP="00511CF3">
      <w:pPr>
        <w:spacing w:line="240" w:lineRule="auto"/>
        <w:rPr>
          <w:rFonts w:ascii="Sylfaen" w:hAnsi="Sylfaen" w:cs="Sylfaen"/>
          <w:bCs/>
          <w:lang w:val="sq-AL"/>
        </w:rPr>
      </w:pPr>
    </w:p>
    <w:p w:rsidR="00511CF3" w:rsidRDefault="00511CF3" w:rsidP="00511CF3">
      <w:pPr>
        <w:spacing w:line="240" w:lineRule="auto"/>
        <w:rPr>
          <w:rFonts w:ascii="Sylfaen" w:hAnsi="Sylfaen" w:cs="Sylfaen"/>
          <w:bCs/>
          <w:lang w:val="sq-AL"/>
        </w:rPr>
      </w:pPr>
    </w:p>
    <w:p w:rsidR="00511CF3" w:rsidRDefault="00511CF3" w:rsidP="00511CF3">
      <w:pPr>
        <w:spacing w:line="240" w:lineRule="auto"/>
        <w:rPr>
          <w:rFonts w:ascii="Sylfaen" w:hAnsi="Sylfaen" w:cs="Sylfaen"/>
          <w:bCs/>
          <w:lang w:val="sq-AL"/>
        </w:rPr>
      </w:pPr>
    </w:p>
    <w:p w:rsidR="00511CF3" w:rsidRDefault="00511CF3" w:rsidP="00511CF3">
      <w:pPr>
        <w:spacing w:line="240" w:lineRule="auto"/>
        <w:rPr>
          <w:rFonts w:ascii="Sylfaen" w:hAnsi="Sylfaen" w:cs="Sylfaen"/>
          <w:bCs/>
          <w:lang w:val="sq-AL"/>
        </w:rPr>
      </w:pPr>
    </w:p>
    <w:p w:rsidR="00511CF3" w:rsidRDefault="00511CF3" w:rsidP="00511CF3">
      <w:pPr>
        <w:spacing w:line="240" w:lineRule="auto"/>
        <w:rPr>
          <w:rFonts w:ascii="Sylfaen" w:hAnsi="Sylfaen" w:cs="Sylfaen"/>
          <w:bCs/>
          <w:lang w:val="sq-AL"/>
        </w:rPr>
      </w:pPr>
    </w:p>
    <w:p w:rsidR="00511CF3" w:rsidRDefault="00511CF3" w:rsidP="00511CF3">
      <w:pPr>
        <w:spacing w:line="240" w:lineRule="auto"/>
        <w:rPr>
          <w:rFonts w:ascii="Sylfaen" w:hAnsi="Sylfaen" w:cs="Sylfaen"/>
          <w:bCs/>
          <w:lang w:val="sq-AL"/>
        </w:rPr>
      </w:pPr>
    </w:p>
    <w:p w:rsidR="00511CF3" w:rsidRDefault="00511CF3" w:rsidP="00511CF3">
      <w:pPr>
        <w:spacing w:line="240" w:lineRule="auto"/>
        <w:rPr>
          <w:rFonts w:ascii="Sylfaen" w:hAnsi="Sylfaen" w:cs="Sylfaen"/>
          <w:bCs/>
          <w:lang w:val="sq-AL"/>
        </w:rPr>
      </w:pPr>
    </w:p>
    <w:p w:rsidR="00511CF3" w:rsidRDefault="00511CF3" w:rsidP="00511CF3">
      <w:pPr>
        <w:spacing w:line="240" w:lineRule="auto"/>
        <w:rPr>
          <w:rFonts w:ascii="Sylfaen" w:hAnsi="Sylfaen" w:cs="Sylfaen"/>
          <w:bCs/>
          <w:lang w:val="sq-AL"/>
        </w:rPr>
      </w:pPr>
    </w:p>
    <w:p w:rsidR="00511CF3" w:rsidRDefault="00511CF3" w:rsidP="00511CF3">
      <w:pPr>
        <w:spacing w:line="240" w:lineRule="auto"/>
        <w:rPr>
          <w:rFonts w:ascii="Sylfaen" w:hAnsi="Sylfaen" w:cs="Sylfaen"/>
          <w:bCs/>
          <w:lang w:val="sq-AL"/>
        </w:rPr>
      </w:pPr>
    </w:p>
    <w:p w:rsidR="00511CF3" w:rsidRDefault="00511CF3" w:rsidP="00511CF3">
      <w:pPr>
        <w:spacing w:line="240" w:lineRule="auto"/>
        <w:rPr>
          <w:rFonts w:ascii="Sylfaen" w:hAnsi="Sylfaen" w:cs="Sylfaen"/>
          <w:bCs/>
          <w:lang w:val="sq-AL"/>
        </w:rPr>
      </w:pPr>
    </w:p>
    <w:p w:rsidR="00511CF3" w:rsidRDefault="00511CF3" w:rsidP="00511CF3">
      <w:pPr>
        <w:spacing w:line="240" w:lineRule="auto"/>
        <w:rPr>
          <w:rFonts w:ascii="Sylfaen" w:hAnsi="Sylfaen" w:cs="Sylfaen"/>
          <w:bCs/>
          <w:lang w:val="sq-AL"/>
        </w:rPr>
      </w:pPr>
    </w:p>
    <w:p w:rsidR="00511CF3" w:rsidRDefault="00511CF3" w:rsidP="00511CF3">
      <w:pPr>
        <w:spacing w:line="240" w:lineRule="auto"/>
        <w:rPr>
          <w:rFonts w:ascii="Sylfaen" w:hAnsi="Sylfaen" w:cs="Sylfaen"/>
          <w:bCs/>
          <w:lang w:val="sq-AL"/>
        </w:rPr>
      </w:pPr>
    </w:p>
    <w:p w:rsidR="00511CF3" w:rsidRDefault="00511CF3" w:rsidP="00511CF3">
      <w:pPr>
        <w:spacing w:line="240" w:lineRule="auto"/>
        <w:rPr>
          <w:rFonts w:ascii="Sylfaen" w:hAnsi="Sylfaen" w:cs="Sylfaen"/>
          <w:bCs/>
          <w:lang w:val="sq-AL"/>
        </w:rPr>
      </w:pPr>
    </w:p>
    <w:p w:rsidR="00511CF3" w:rsidRDefault="00511CF3" w:rsidP="00511CF3">
      <w:pPr>
        <w:spacing w:line="240" w:lineRule="auto"/>
        <w:rPr>
          <w:rFonts w:ascii="Sylfaen" w:hAnsi="Sylfaen" w:cs="Sylfaen"/>
          <w:bCs/>
          <w:lang w:val="sq-AL"/>
        </w:rPr>
      </w:pPr>
    </w:p>
    <w:p w:rsidR="00511CF3" w:rsidRDefault="00511CF3" w:rsidP="00511CF3">
      <w:pPr>
        <w:spacing w:line="240" w:lineRule="auto"/>
        <w:rPr>
          <w:rFonts w:ascii="Sylfaen" w:hAnsi="Sylfaen" w:cs="Sylfaen"/>
          <w:bCs/>
          <w:lang w:val="sq-AL"/>
        </w:rPr>
      </w:pPr>
    </w:p>
    <w:p w:rsidR="00511CF3" w:rsidRPr="00BF4308" w:rsidRDefault="00511CF3" w:rsidP="00511CF3">
      <w:pPr>
        <w:spacing w:line="240" w:lineRule="auto"/>
        <w:rPr>
          <w:rFonts w:ascii="Sylfaen" w:hAnsi="Sylfaen"/>
          <w:b/>
          <w:bCs/>
          <w:i/>
          <w:lang w:val="sq-AL"/>
        </w:rPr>
      </w:pPr>
      <w:r w:rsidRPr="00A603D3">
        <w:rPr>
          <w:rFonts w:ascii="Sylfaen" w:hAnsi="Sylfaen" w:cs="Sylfaen"/>
          <w:bCs/>
          <w:lang w:val="sq-AL"/>
        </w:rPr>
        <w:lastRenderedPageBreak/>
        <w:t>ՀԱՐՑ</w:t>
      </w:r>
      <w:r w:rsidRPr="00A603D3">
        <w:rPr>
          <w:rFonts w:ascii="Sylfaen" w:hAnsi="Sylfaen"/>
          <w:bCs/>
          <w:lang w:val="sq-AL"/>
        </w:rPr>
        <w:t xml:space="preserve"> 1.  </w:t>
      </w:r>
      <w:r>
        <w:rPr>
          <w:rFonts w:ascii="Sylfaen" w:hAnsi="Sylfaen"/>
          <w:bCs/>
          <w:lang w:val="sq-AL"/>
        </w:rPr>
        <w:br/>
        <w:t xml:space="preserve">ՈՐՈՇՈՒՄ 135-Ա </w:t>
      </w:r>
      <w:r w:rsidRPr="00A603D3">
        <w:rPr>
          <w:rFonts w:ascii="Sylfaen" w:hAnsi="Sylfaen"/>
          <w:bCs/>
          <w:lang w:val="sq-AL"/>
        </w:rPr>
        <w:t xml:space="preserve">ՕՐԱԿԱՐԳԻ ՀԱՍՏԱՏՄԱՆ ՄԱՍԻՆ </w:t>
      </w:r>
      <w:r w:rsidR="00BF4308">
        <w:rPr>
          <w:rFonts w:ascii="Sylfaen" w:hAnsi="Sylfaen"/>
          <w:bCs/>
          <w:lang w:val="sq-AL"/>
        </w:rPr>
        <w:br/>
        <w:t xml:space="preserve"> Ղեկավարվելով Տեղական ինքնակառավարման մասին ՀՀ օրենքի 14-րդ հոդվածի 6-րդ մասով, </w:t>
      </w:r>
      <w:r w:rsidR="00BF4308" w:rsidRPr="00BF4308">
        <w:rPr>
          <w:rFonts w:ascii="Sylfaen" w:hAnsi="Sylfaen"/>
          <w:b/>
          <w:bCs/>
          <w:i/>
          <w:lang w:val="sq-AL"/>
        </w:rPr>
        <w:t xml:space="preserve">Գավառ համայնքի ավագանին որոշում է </w:t>
      </w:r>
    </w:p>
    <w:p w:rsidR="00511CF3" w:rsidRPr="009040E7" w:rsidRDefault="00511CF3" w:rsidP="00511CF3">
      <w:pPr>
        <w:rPr>
          <w:rFonts w:ascii="Sylfaen" w:hAnsi="Sylfaen"/>
          <w:lang w:val="sq-AL"/>
        </w:rPr>
      </w:pPr>
      <w:r w:rsidRPr="009040E7">
        <w:rPr>
          <w:rFonts w:ascii="Sylfaen" w:hAnsi="Sylfaen"/>
          <w:lang w:val="sq-AL"/>
        </w:rPr>
        <w:t>Գավառ համայնքի ավագանին միաձայն քվեարկությամբ որոշում է հաստատել նիստի օրակարգը:</w:t>
      </w:r>
    </w:p>
    <w:p w:rsidR="00511CF3" w:rsidRPr="002D1501" w:rsidRDefault="00511CF3" w:rsidP="00511CF3">
      <w:pPr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511CF3" w:rsidRDefault="00511CF3" w:rsidP="00511CF3">
      <w:pPr>
        <w:rPr>
          <w:rFonts w:ascii="Arial Unicode" w:hAnsi="Arial Unicode" w:cs="Sylfaen"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sq-AL"/>
        </w:rPr>
        <w:t>ԱՐՄԱՆ ՄԱՐՈՒԽՅԱՆ</w:t>
      </w:r>
      <w:r w:rsidRPr="00597DB4">
        <w:rPr>
          <w:rFonts w:ascii="Sylfaen" w:hAnsi="Sylfaen"/>
          <w:bCs/>
          <w:iCs/>
          <w:lang w:val="sq-AL"/>
        </w:rPr>
        <w:br/>
      </w:r>
      <w:r w:rsidRPr="002D1501">
        <w:rPr>
          <w:rFonts w:ascii="Sylfaen" w:hAnsi="Sylfaen"/>
          <w:bCs/>
          <w:iCs/>
          <w:lang w:val="sq-AL"/>
        </w:rPr>
        <w:t>ԱՐՏԱԿ ԶԱՆԳԵԶՈՒՐՅԱՆ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</w:rPr>
        <w:t>ԳՐԻԳՈՐԴԱՇՏՈՅԱՆ</w:t>
      </w:r>
      <w:r w:rsidRPr="00511CF3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en-US"/>
        </w:rPr>
        <w:t>ՄՀԵՐՄԱՐԻՆՈՍՅԱՆ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iCs/>
        </w:rPr>
        <w:t>ՍԱՄՎԵԼԱՄԻՐԽԱՆՅԱՆ</w:t>
      </w:r>
      <w:r w:rsidRPr="00597DB4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Ս</w:t>
      </w:r>
      <w:r>
        <w:rPr>
          <w:rFonts w:ascii="Sylfaen" w:hAnsi="Sylfaen"/>
          <w:iCs/>
          <w:lang w:val="sq-AL"/>
        </w:rPr>
        <w:t>ՎԵՏԼԱՆԱ ԳԱՊՈՅԱՆ</w:t>
      </w:r>
      <w:r w:rsidRPr="007A3F9B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ՎԱՀԵՀԱԿՈԲՅԱՆ</w:t>
      </w:r>
      <w:r w:rsidRPr="00597DB4">
        <w:rPr>
          <w:rFonts w:ascii="Sylfaen" w:hAnsi="Sylfaen"/>
          <w:iCs/>
          <w:lang w:val="sq-AL"/>
        </w:rPr>
        <w:br/>
      </w:r>
    </w:p>
    <w:p w:rsidR="00511CF3" w:rsidRPr="00CE0DC2" w:rsidRDefault="00511CF3" w:rsidP="00511CF3">
      <w:pPr>
        <w:rPr>
          <w:rFonts w:ascii="Sylfaen" w:hAnsi="Sylfaen"/>
          <w:lang w:val="sq-AL"/>
        </w:rPr>
      </w:pPr>
      <w:r>
        <w:rPr>
          <w:rFonts w:ascii="Arial Unicode" w:hAnsi="Arial Unicode" w:cs="Sylfaen"/>
          <w:lang w:val="sq-AL"/>
        </w:rPr>
        <w:t>ՀԱՐՑ 2</w:t>
      </w:r>
      <w:r>
        <w:rPr>
          <w:rFonts w:ascii="Arial Unicode" w:hAnsi="Arial Unicode" w:cs="Sylfaen"/>
          <w:lang w:val="sq-AL"/>
        </w:rPr>
        <w:br/>
        <w:t xml:space="preserve"> ՈՐՈՇՈՒՄ 136-Ա</w:t>
      </w:r>
      <w:r w:rsidR="00BF4308">
        <w:rPr>
          <w:rFonts w:ascii="Arial Unicode" w:hAnsi="Arial Unicode" w:cs="Sylfaen"/>
          <w:lang w:val="sq-AL"/>
        </w:rPr>
        <w:t>.</w:t>
      </w:r>
      <w:r w:rsidRPr="00BF0E9B">
        <w:rPr>
          <w:rFonts w:ascii="Sylfaen" w:hAnsi="Sylfaen"/>
          <w:lang w:val="en-US"/>
        </w:rPr>
        <w:t>ՀՀԳԵՂԱՐՔՈՒՆԻՔԻ</w:t>
      </w:r>
      <w:r w:rsidR="00B45799" w:rsidRPr="00B45799">
        <w:rPr>
          <w:rFonts w:ascii="Sylfaen" w:hAnsi="Sylfaen"/>
          <w:lang w:val="sq-AL"/>
        </w:rPr>
        <w:t xml:space="preserve"> </w:t>
      </w:r>
      <w:r w:rsidRPr="00BF0E9B">
        <w:rPr>
          <w:rFonts w:ascii="Sylfaen" w:hAnsi="Sylfaen"/>
          <w:lang w:val="en-US"/>
        </w:rPr>
        <w:t>ՄԱՐԶԻ</w:t>
      </w:r>
      <w:r w:rsidR="00B45799" w:rsidRPr="00B45799">
        <w:rPr>
          <w:rFonts w:ascii="Sylfaen" w:hAnsi="Sylfaen"/>
          <w:lang w:val="sq-AL"/>
        </w:rPr>
        <w:t xml:space="preserve"> </w:t>
      </w:r>
      <w:r w:rsidRPr="00BF0E9B">
        <w:rPr>
          <w:rFonts w:ascii="Sylfaen" w:hAnsi="Sylfaen"/>
          <w:lang w:val="en-US"/>
        </w:rPr>
        <w:t>ԳԱՎԱՌ</w:t>
      </w:r>
      <w:r w:rsidR="00B45799" w:rsidRPr="00B45799">
        <w:rPr>
          <w:rFonts w:ascii="Sylfaen" w:hAnsi="Sylfaen"/>
          <w:lang w:val="sq-AL"/>
        </w:rPr>
        <w:t xml:space="preserve"> </w:t>
      </w:r>
      <w:r w:rsidRPr="00BF0E9B">
        <w:rPr>
          <w:rFonts w:ascii="Sylfaen" w:hAnsi="Sylfaen"/>
          <w:lang w:val="en-US"/>
        </w:rPr>
        <w:t>ՔԱՂԱՔԱՅԻՆՀԱՄԱՅՆՔՈՒՄ</w:t>
      </w:r>
      <w:r>
        <w:rPr>
          <w:rFonts w:ascii="Sylfaen" w:hAnsi="Sylfaen"/>
          <w:lang w:val="sq-AL"/>
        </w:rPr>
        <w:t xml:space="preserve"> 2021</w:t>
      </w:r>
      <w:r w:rsidRPr="00BF0E9B">
        <w:rPr>
          <w:rFonts w:ascii="Sylfaen" w:hAnsi="Sylfaen"/>
          <w:lang w:val="en-US"/>
        </w:rPr>
        <w:t>ԹՎԱԿԱՆԻ</w:t>
      </w:r>
      <w:r w:rsidR="00B45799" w:rsidRPr="00B45799">
        <w:rPr>
          <w:rFonts w:ascii="Sylfaen" w:hAnsi="Sylfaen"/>
          <w:lang w:val="sq-AL"/>
        </w:rPr>
        <w:t xml:space="preserve"> </w:t>
      </w:r>
      <w:r w:rsidRPr="00BF0E9B">
        <w:rPr>
          <w:rFonts w:ascii="Sylfaen" w:hAnsi="Sylfaen"/>
          <w:lang w:val="en-US"/>
        </w:rPr>
        <w:t>ՀԱՄԱՐ</w:t>
      </w:r>
      <w:r w:rsidR="00B45799" w:rsidRPr="00B45799">
        <w:rPr>
          <w:rFonts w:ascii="Sylfaen" w:hAnsi="Sylfaen"/>
          <w:lang w:val="sq-AL"/>
        </w:rPr>
        <w:t xml:space="preserve"> </w:t>
      </w:r>
      <w:r w:rsidRPr="00BF0E9B">
        <w:rPr>
          <w:rFonts w:ascii="Sylfaen" w:hAnsi="Sylfaen"/>
          <w:lang w:val="en-US"/>
        </w:rPr>
        <w:t>ՏԵՂԱԿԱՆՏՈՒՐՔԵՐԻ</w:t>
      </w:r>
      <w:r w:rsidR="00B45799" w:rsidRPr="00B45799">
        <w:rPr>
          <w:rFonts w:ascii="Sylfaen" w:hAnsi="Sylfaen"/>
          <w:lang w:val="sq-AL"/>
        </w:rPr>
        <w:t xml:space="preserve"> </w:t>
      </w:r>
      <w:r w:rsidRPr="00BF0E9B">
        <w:rPr>
          <w:rFonts w:ascii="Sylfaen" w:hAnsi="Sylfaen"/>
          <w:lang w:val="en-US"/>
        </w:rPr>
        <w:t>ԵՎ</w:t>
      </w:r>
      <w:r w:rsidR="00B45799" w:rsidRPr="00B45799">
        <w:rPr>
          <w:rFonts w:ascii="Sylfaen" w:hAnsi="Sylfaen"/>
          <w:lang w:val="sq-AL"/>
        </w:rPr>
        <w:t xml:space="preserve"> </w:t>
      </w:r>
      <w:r w:rsidRPr="00BF0E9B">
        <w:rPr>
          <w:rFonts w:ascii="Sylfaen" w:hAnsi="Sylfaen"/>
          <w:lang w:val="en-US"/>
        </w:rPr>
        <w:t>ՎՃԱՐՆԵՐԻ</w:t>
      </w:r>
      <w:r w:rsidR="00B45799" w:rsidRPr="00B45799">
        <w:rPr>
          <w:rFonts w:ascii="Sylfaen" w:hAnsi="Sylfaen"/>
          <w:lang w:val="sq-AL"/>
        </w:rPr>
        <w:t xml:space="preserve"> </w:t>
      </w:r>
      <w:r w:rsidRPr="00BF0E9B">
        <w:rPr>
          <w:rFonts w:ascii="Sylfaen" w:hAnsi="Sylfaen"/>
          <w:lang w:val="en-US"/>
        </w:rPr>
        <w:t>ԴՐՈՒՅՔԱՉԱՓԵՐԸ</w:t>
      </w:r>
      <w:r w:rsidR="00B45799" w:rsidRPr="00B45799">
        <w:rPr>
          <w:rFonts w:ascii="Sylfaen" w:hAnsi="Sylfaen"/>
          <w:lang w:val="sq-AL"/>
        </w:rPr>
        <w:t xml:space="preserve"> </w:t>
      </w:r>
      <w:r w:rsidRPr="00BF0E9B">
        <w:rPr>
          <w:rFonts w:ascii="Sylfaen" w:hAnsi="Sylfaen"/>
          <w:lang w:val="en-US"/>
        </w:rPr>
        <w:t>ՍԱՀՄԱՆԵԼՈՒ</w:t>
      </w:r>
      <w:r w:rsidR="00B45799" w:rsidRPr="00B45799">
        <w:rPr>
          <w:rFonts w:ascii="Sylfaen" w:hAnsi="Sylfaen"/>
          <w:lang w:val="sq-AL"/>
        </w:rPr>
        <w:t xml:space="preserve"> </w:t>
      </w:r>
      <w:r w:rsidRPr="00BF0E9B">
        <w:rPr>
          <w:rFonts w:ascii="Sylfaen" w:hAnsi="Sylfaen"/>
          <w:lang w:val="en-US"/>
        </w:rPr>
        <w:t>ՄԱՍԻՆ</w:t>
      </w:r>
      <w:r w:rsidR="00CE0DC2" w:rsidRPr="00CE0DC2">
        <w:rPr>
          <w:rFonts w:ascii="Sylfaen" w:hAnsi="Sylfaen"/>
          <w:lang w:val="sq-AL"/>
        </w:rPr>
        <w:br/>
      </w:r>
      <w:r w:rsidR="00CE0DC2">
        <w:rPr>
          <w:rFonts w:ascii="Sylfaen" w:hAnsi="Sylfaen"/>
          <w:lang w:val="en-US"/>
        </w:rPr>
        <w:t>ԱՐՏԱՀԱՅՏՎԵՑԻՆ</w:t>
      </w:r>
      <w:r w:rsidR="00B45799" w:rsidRPr="00B45799">
        <w:rPr>
          <w:rFonts w:ascii="Sylfaen" w:hAnsi="Sylfaen"/>
          <w:lang w:val="sq-AL"/>
        </w:rPr>
        <w:t xml:space="preserve"> </w:t>
      </w:r>
      <w:r w:rsidR="00CE0DC2">
        <w:rPr>
          <w:rFonts w:ascii="Sylfaen" w:hAnsi="Sylfaen"/>
          <w:lang w:val="en-US"/>
        </w:rPr>
        <w:t>Ս</w:t>
      </w:r>
      <w:r w:rsidR="00CE0DC2" w:rsidRPr="00CE0DC2">
        <w:rPr>
          <w:rFonts w:ascii="Sylfaen" w:hAnsi="Sylfaen"/>
          <w:lang w:val="sq-AL"/>
        </w:rPr>
        <w:t>.</w:t>
      </w:r>
      <w:r w:rsidR="00CE0DC2">
        <w:rPr>
          <w:rFonts w:ascii="Sylfaen" w:hAnsi="Sylfaen"/>
          <w:lang w:val="sq-AL"/>
        </w:rPr>
        <w:t xml:space="preserve"> ԱՄԻՐԽԱՆՅԱՆԸ,</w:t>
      </w:r>
      <w:r w:rsidR="00B45799" w:rsidRPr="00B45799">
        <w:rPr>
          <w:rFonts w:ascii="Sylfaen" w:hAnsi="Sylfaen"/>
          <w:lang w:val="sq-AL"/>
        </w:rPr>
        <w:t xml:space="preserve"> </w:t>
      </w:r>
      <w:r w:rsidR="00CE0DC2">
        <w:rPr>
          <w:rFonts w:ascii="Sylfaen" w:hAnsi="Sylfaen"/>
          <w:lang w:val="sq-AL"/>
        </w:rPr>
        <w:t xml:space="preserve"> </w:t>
      </w:r>
      <w:r w:rsidR="00CE0DC2">
        <w:rPr>
          <w:rFonts w:ascii="Sylfaen" w:hAnsi="Sylfaen"/>
          <w:lang w:val="en-US"/>
        </w:rPr>
        <w:t>Մ</w:t>
      </w:r>
      <w:r w:rsidR="00CE0DC2" w:rsidRPr="00CE0DC2">
        <w:rPr>
          <w:rFonts w:ascii="Sylfaen" w:hAnsi="Sylfaen"/>
          <w:lang w:val="sq-AL"/>
        </w:rPr>
        <w:t xml:space="preserve">. </w:t>
      </w:r>
      <w:r w:rsidR="00CE0DC2">
        <w:rPr>
          <w:rFonts w:ascii="Sylfaen" w:hAnsi="Sylfaen"/>
          <w:lang w:val="sq-AL"/>
        </w:rPr>
        <w:t>ՄԱՐԻՆՈՍՅԱՆԸ</w:t>
      </w:r>
    </w:p>
    <w:p w:rsidR="00511CF3" w:rsidRPr="00BF0E9B" w:rsidRDefault="00511CF3" w:rsidP="00511CF3">
      <w:pPr>
        <w:jc w:val="both"/>
        <w:rPr>
          <w:rFonts w:ascii="Sylfaen" w:hAnsi="Sylfaen"/>
          <w:lang w:val="sq-AL"/>
        </w:rPr>
      </w:pPr>
      <w:r w:rsidRPr="00BF0E9B">
        <w:rPr>
          <w:rFonts w:ascii="Sylfaen" w:hAnsi="Sylfaen"/>
          <w:lang w:val="en-US"/>
        </w:rPr>
        <w:t>Ղեկավարվելով</w:t>
      </w:r>
      <w:r w:rsidRPr="00BF0E9B">
        <w:rPr>
          <w:rFonts w:ascii="Sylfaen" w:hAnsi="Sylfaen"/>
          <w:lang w:val="sq-AL"/>
        </w:rPr>
        <w:t xml:space="preserve"> ,,</w:t>
      </w:r>
      <w:r w:rsidRPr="00BF0E9B">
        <w:rPr>
          <w:rFonts w:ascii="Sylfaen" w:hAnsi="Sylfaen"/>
          <w:lang w:val="en-US"/>
        </w:rPr>
        <w:t>Նորմատիվ</w:t>
      </w:r>
      <w:r w:rsidR="00B45799" w:rsidRPr="00B45799">
        <w:rPr>
          <w:rFonts w:ascii="Sylfaen" w:hAnsi="Sylfaen"/>
          <w:lang w:val="sq-AL"/>
        </w:rPr>
        <w:t xml:space="preserve"> </w:t>
      </w:r>
      <w:r w:rsidRPr="00BF0E9B">
        <w:rPr>
          <w:rFonts w:ascii="Sylfaen" w:hAnsi="Sylfaen"/>
          <w:lang w:val="en-US"/>
        </w:rPr>
        <w:t>իրավական</w:t>
      </w:r>
      <w:r w:rsidR="00B45799" w:rsidRPr="00B45799">
        <w:rPr>
          <w:rFonts w:ascii="Sylfaen" w:hAnsi="Sylfaen"/>
          <w:lang w:val="sq-AL"/>
        </w:rPr>
        <w:t xml:space="preserve"> </w:t>
      </w:r>
      <w:r w:rsidRPr="00BF0E9B">
        <w:rPr>
          <w:rFonts w:ascii="Sylfaen" w:hAnsi="Sylfaen"/>
          <w:lang w:val="en-US"/>
        </w:rPr>
        <w:t>ակտերի</w:t>
      </w:r>
      <w:r w:rsidRPr="00BF0E9B">
        <w:rPr>
          <w:rFonts w:ascii="Sylfaen" w:hAnsi="Sylfaen"/>
          <w:lang w:val="sq-AL"/>
        </w:rPr>
        <w:t xml:space="preserve"> մասին,, Հայաստանի Հանրապետության օրենքի,  ,,</w:t>
      </w:r>
      <w:r w:rsidRPr="00BF0E9B">
        <w:rPr>
          <w:rFonts w:ascii="Sylfaen" w:hAnsi="Sylfaen"/>
          <w:lang w:val="en-US"/>
        </w:rPr>
        <w:t>Տեղական</w:t>
      </w:r>
      <w:r w:rsidR="00B45799" w:rsidRPr="00B45799">
        <w:rPr>
          <w:rFonts w:ascii="Sylfaen" w:hAnsi="Sylfaen"/>
          <w:lang w:val="sq-AL"/>
        </w:rPr>
        <w:t xml:space="preserve"> </w:t>
      </w:r>
      <w:r w:rsidRPr="00BF0E9B">
        <w:rPr>
          <w:rFonts w:ascii="Sylfaen" w:hAnsi="Sylfaen"/>
          <w:lang w:val="en-US"/>
        </w:rPr>
        <w:t>ինքնակառավարման</w:t>
      </w:r>
      <w:r w:rsidR="00B45799" w:rsidRPr="00B45799">
        <w:rPr>
          <w:rFonts w:ascii="Sylfaen" w:hAnsi="Sylfaen"/>
          <w:lang w:val="sq-AL"/>
        </w:rPr>
        <w:t xml:space="preserve"> </w:t>
      </w:r>
      <w:r w:rsidRPr="00BF0E9B">
        <w:rPr>
          <w:rFonts w:ascii="Sylfaen" w:hAnsi="Sylfaen"/>
          <w:lang w:val="en-US"/>
        </w:rPr>
        <w:t>մասին</w:t>
      </w:r>
      <w:r w:rsidRPr="00BF0E9B">
        <w:rPr>
          <w:rFonts w:ascii="Sylfaen" w:hAnsi="Sylfaen"/>
          <w:lang w:val="sq-AL"/>
        </w:rPr>
        <w:t xml:space="preserve">,, </w:t>
      </w:r>
      <w:r w:rsidRPr="007E32AC">
        <w:rPr>
          <w:rFonts w:ascii="Sylfaen" w:hAnsi="Sylfaen"/>
          <w:lang w:val="en-US"/>
        </w:rPr>
        <w:t>Հայաստանի</w:t>
      </w:r>
      <w:r w:rsidR="00B45799" w:rsidRPr="00B45799">
        <w:rPr>
          <w:rFonts w:ascii="Sylfaen" w:hAnsi="Sylfaen"/>
          <w:lang w:val="sq-AL"/>
        </w:rPr>
        <w:t xml:space="preserve"> </w:t>
      </w:r>
      <w:r w:rsidRPr="007E32AC">
        <w:rPr>
          <w:rFonts w:ascii="Sylfaen" w:hAnsi="Sylfaen"/>
          <w:lang w:val="en-US"/>
        </w:rPr>
        <w:t>Հանրապետության</w:t>
      </w:r>
      <w:r w:rsidR="00B45799" w:rsidRPr="00B45799">
        <w:rPr>
          <w:rFonts w:ascii="Sylfaen" w:hAnsi="Sylfaen"/>
          <w:lang w:val="sq-AL"/>
        </w:rPr>
        <w:t xml:space="preserve"> </w:t>
      </w:r>
      <w:r w:rsidRPr="007E32AC">
        <w:rPr>
          <w:rFonts w:ascii="Sylfaen" w:hAnsi="Sylfaen"/>
          <w:lang w:val="en-US"/>
        </w:rPr>
        <w:t>օրենքի</w:t>
      </w:r>
      <w:r w:rsidRPr="007E32AC">
        <w:rPr>
          <w:rFonts w:ascii="Sylfaen" w:hAnsi="Sylfaen"/>
          <w:lang w:val="sq-AL"/>
        </w:rPr>
        <w:t xml:space="preserve"> 18-</w:t>
      </w:r>
      <w:r w:rsidRPr="007E32AC">
        <w:rPr>
          <w:rFonts w:ascii="Sylfaen" w:hAnsi="Sylfaen"/>
          <w:lang w:val="en-US"/>
        </w:rPr>
        <w:t>րդ</w:t>
      </w:r>
      <w:r w:rsidR="00B45799" w:rsidRPr="00B45799">
        <w:rPr>
          <w:rFonts w:ascii="Sylfaen" w:hAnsi="Sylfaen"/>
          <w:lang w:val="sq-AL"/>
        </w:rPr>
        <w:t xml:space="preserve"> </w:t>
      </w:r>
      <w:r w:rsidRPr="007E32AC">
        <w:rPr>
          <w:rFonts w:ascii="Sylfaen" w:hAnsi="Sylfaen"/>
          <w:lang w:val="en-US"/>
        </w:rPr>
        <w:t>հոդվածի</w:t>
      </w:r>
      <w:r w:rsidRPr="007E32AC">
        <w:rPr>
          <w:rFonts w:ascii="Sylfaen" w:hAnsi="Sylfaen"/>
          <w:lang w:val="sq-AL"/>
        </w:rPr>
        <w:t xml:space="preserve"> 18), 38-րդ հոդվածի 1-ին մասի 2) </w:t>
      </w:r>
      <w:r w:rsidRPr="007E32AC">
        <w:rPr>
          <w:rFonts w:ascii="Sylfaen" w:hAnsi="Sylfaen"/>
          <w:lang w:val="en-US"/>
        </w:rPr>
        <w:t>կետերի</w:t>
      </w:r>
      <w:r w:rsidRPr="007E32AC">
        <w:rPr>
          <w:rFonts w:ascii="Sylfaen" w:hAnsi="Sylfaen"/>
          <w:lang w:val="sq-AL"/>
        </w:rPr>
        <w:t>, ,,</w:t>
      </w:r>
      <w:r w:rsidRPr="007E32AC">
        <w:rPr>
          <w:rFonts w:ascii="Sylfaen" w:hAnsi="Sylfaen"/>
          <w:lang w:val="en-US"/>
        </w:rPr>
        <w:t>Տեղական</w:t>
      </w:r>
      <w:r w:rsidR="00B45799" w:rsidRPr="00B45799">
        <w:rPr>
          <w:rFonts w:ascii="Sylfaen" w:hAnsi="Sylfaen"/>
          <w:lang w:val="sq-AL"/>
        </w:rPr>
        <w:t xml:space="preserve"> </w:t>
      </w:r>
      <w:r w:rsidRPr="007E32AC">
        <w:rPr>
          <w:rFonts w:ascii="Sylfaen" w:hAnsi="Sylfaen"/>
          <w:lang w:val="en-US"/>
        </w:rPr>
        <w:t>տուրքերի</w:t>
      </w:r>
      <w:r w:rsidR="00B45799" w:rsidRPr="00B45799">
        <w:rPr>
          <w:rFonts w:ascii="Sylfaen" w:hAnsi="Sylfaen"/>
          <w:lang w:val="sq-AL"/>
        </w:rPr>
        <w:t xml:space="preserve"> </w:t>
      </w:r>
      <w:r w:rsidRPr="007E32AC">
        <w:rPr>
          <w:rFonts w:ascii="Sylfaen" w:hAnsi="Sylfaen"/>
          <w:lang w:val="en-US"/>
        </w:rPr>
        <w:t>և</w:t>
      </w:r>
      <w:r w:rsidR="00B45799" w:rsidRPr="00B45799">
        <w:rPr>
          <w:rFonts w:ascii="Sylfaen" w:hAnsi="Sylfaen"/>
          <w:lang w:val="sq-AL"/>
        </w:rPr>
        <w:t xml:space="preserve"> </w:t>
      </w:r>
      <w:r w:rsidRPr="007E32AC">
        <w:rPr>
          <w:rFonts w:ascii="Sylfaen" w:hAnsi="Sylfaen"/>
          <w:lang w:val="en-US"/>
        </w:rPr>
        <w:t>վճարների</w:t>
      </w:r>
      <w:r w:rsidR="00B45799" w:rsidRPr="00B45799">
        <w:rPr>
          <w:rFonts w:ascii="Sylfaen" w:hAnsi="Sylfaen"/>
          <w:lang w:val="sq-AL"/>
        </w:rPr>
        <w:t xml:space="preserve"> </w:t>
      </w:r>
      <w:r w:rsidRPr="007E32AC">
        <w:rPr>
          <w:rFonts w:ascii="Sylfaen" w:hAnsi="Sylfaen"/>
          <w:lang w:val="en-US"/>
        </w:rPr>
        <w:t>մասին</w:t>
      </w:r>
      <w:r w:rsidRPr="007E32AC">
        <w:rPr>
          <w:rFonts w:ascii="Sylfaen" w:hAnsi="Sylfaen"/>
          <w:lang w:val="sq-AL"/>
        </w:rPr>
        <w:t xml:space="preserve">,, </w:t>
      </w:r>
      <w:r w:rsidRPr="007E32AC">
        <w:rPr>
          <w:rFonts w:ascii="Sylfaen" w:hAnsi="Sylfaen"/>
          <w:lang w:val="en-US"/>
        </w:rPr>
        <w:t>Հայաստանի</w:t>
      </w:r>
      <w:r w:rsidR="00B45799" w:rsidRPr="00B45799">
        <w:rPr>
          <w:rFonts w:ascii="Sylfaen" w:hAnsi="Sylfaen"/>
          <w:lang w:val="sq-AL"/>
        </w:rPr>
        <w:t xml:space="preserve"> </w:t>
      </w:r>
      <w:r w:rsidRPr="007E32AC">
        <w:rPr>
          <w:rFonts w:ascii="Sylfaen" w:hAnsi="Sylfaen"/>
          <w:lang w:val="en-US"/>
        </w:rPr>
        <w:t>Հանրապետության</w:t>
      </w:r>
      <w:r w:rsidR="00B45799" w:rsidRPr="00B45799">
        <w:rPr>
          <w:rFonts w:ascii="Sylfaen" w:hAnsi="Sylfaen"/>
          <w:lang w:val="sq-AL"/>
        </w:rPr>
        <w:t xml:space="preserve"> </w:t>
      </w:r>
      <w:r w:rsidRPr="007E32AC">
        <w:rPr>
          <w:rFonts w:ascii="Sylfaen" w:hAnsi="Sylfaen"/>
          <w:lang w:val="en-US"/>
        </w:rPr>
        <w:t>օրենքի</w:t>
      </w:r>
      <w:r w:rsidRPr="007E32AC">
        <w:rPr>
          <w:rFonts w:ascii="Sylfaen" w:hAnsi="Sylfaen"/>
          <w:lang w:val="sq-AL"/>
        </w:rPr>
        <w:t xml:space="preserve"> 11-</w:t>
      </w:r>
      <w:r w:rsidRPr="007E32AC">
        <w:rPr>
          <w:rFonts w:ascii="Sylfaen" w:hAnsi="Sylfaen"/>
          <w:lang w:val="en-US"/>
        </w:rPr>
        <w:t>րդ</w:t>
      </w:r>
      <w:r w:rsidRPr="007E32AC">
        <w:rPr>
          <w:rFonts w:ascii="Sylfaen" w:hAnsi="Sylfaen"/>
          <w:lang w:val="sq-AL"/>
        </w:rPr>
        <w:t>,  12-</w:t>
      </w:r>
      <w:r w:rsidRPr="007E32AC">
        <w:rPr>
          <w:rFonts w:ascii="Sylfaen" w:hAnsi="Sylfaen"/>
          <w:lang w:val="en-US"/>
        </w:rPr>
        <w:t>րդ</w:t>
      </w:r>
      <w:r w:rsidRPr="007E32AC">
        <w:rPr>
          <w:rFonts w:ascii="Sylfaen" w:hAnsi="Sylfaen"/>
          <w:lang w:val="sq-AL"/>
        </w:rPr>
        <w:t>, 13-</w:t>
      </w:r>
      <w:r w:rsidRPr="007E32AC">
        <w:rPr>
          <w:rFonts w:ascii="Sylfaen" w:hAnsi="Sylfaen"/>
          <w:lang w:val="en-US"/>
        </w:rPr>
        <w:t>րդ</w:t>
      </w:r>
      <w:r w:rsidRPr="007E32AC">
        <w:rPr>
          <w:rFonts w:ascii="Sylfaen" w:hAnsi="Sylfaen"/>
          <w:lang w:val="sq-AL"/>
        </w:rPr>
        <w:t>, 14-</w:t>
      </w:r>
      <w:r w:rsidRPr="007E32AC">
        <w:rPr>
          <w:rFonts w:ascii="Sylfaen" w:hAnsi="Sylfaen"/>
          <w:lang w:val="en-US"/>
        </w:rPr>
        <w:t>րդև</w:t>
      </w:r>
      <w:r w:rsidRPr="007E32AC">
        <w:rPr>
          <w:rFonts w:ascii="Sylfaen" w:hAnsi="Sylfaen"/>
          <w:lang w:val="sq-AL"/>
        </w:rPr>
        <w:t xml:space="preserve"> 16-րդ </w:t>
      </w:r>
      <w:r w:rsidRPr="007E32AC">
        <w:rPr>
          <w:rFonts w:ascii="Sylfaen" w:hAnsi="Sylfaen"/>
          <w:lang w:val="en-US"/>
        </w:rPr>
        <w:t>հոդվածների</w:t>
      </w:r>
      <w:r w:rsidR="00B45799" w:rsidRPr="00B45799">
        <w:rPr>
          <w:rFonts w:ascii="Sylfaen" w:hAnsi="Sylfaen"/>
          <w:lang w:val="sq-AL"/>
        </w:rPr>
        <w:t xml:space="preserve"> </w:t>
      </w:r>
      <w:r w:rsidRPr="007E32AC">
        <w:rPr>
          <w:rFonts w:ascii="Sylfaen" w:hAnsi="Sylfaen"/>
          <w:lang w:val="en-US"/>
        </w:rPr>
        <w:t>դրույթներով</w:t>
      </w:r>
      <w:r w:rsidRPr="007E32AC">
        <w:rPr>
          <w:rFonts w:ascii="Sylfaen" w:hAnsi="Sylfaen"/>
          <w:lang w:val="sq-AL"/>
        </w:rPr>
        <w:t xml:space="preserve">, </w:t>
      </w:r>
      <w:r w:rsidRPr="007E32AC">
        <w:rPr>
          <w:rFonts w:ascii="Sylfaen" w:hAnsi="Sylfaen"/>
          <w:lang w:val="en-US"/>
        </w:rPr>
        <w:t>Գավառ</w:t>
      </w:r>
      <w:r w:rsidR="00B45799" w:rsidRPr="00B45799">
        <w:rPr>
          <w:rFonts w:ascii="Sylfaen" w:hAnsi="Sylfaen"/>
          <w:lang w:val="sq-AL"/>
        </w:rPr>
        <w:t xml:space="preserve"> </w:t>
      </w:r>
      <w:r w:rsidRPr="00BF0E9B">
        <w:rPr>
          <w:rFonts w:ascii="Sylfaen" w:hAnsi="Sylfaen"/>
          <w:lang w:val="en-US"/>
        </w:rPr>
        <w:t>համայնքի</w:t>
      </w:r>
      <w:r w:rsidR="00B45799" w:rsidRPr="00B45799">
        <w:rPr>
          <w:rFonts w:ascii="Sylfaen" w:hAnsi="Sylfaen"/>
          <w:lang w:val="sq-AL"/>
        </w:rPr>
        <w:t xml:space="preserve"> </w:t>
      </w:r>
      <w:r w:rsidRPr="00BF0E9B">
        <w:rPr>
          <w:rFonts w:ascii="Sylfaen" w:hAnsi="Sylfaen"/>
          <w:lang w:val="en-US"/>
        </w:rPr>
        <w:t>ավագանին</w:t>
      </w:r>
      <w:r w:rsidR="00B45799" w:rsidRPr="00B45799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որոշում</w:t>
      </w:r>
      <w:r w:rsidR="00B45799" w:rsidRPr="00B45799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է</w:t>
      </w:r>
    </w:p>
    <w:p w:rsidR="00511CF3" w:rsidRPr="00BF0E9B" w:rsidRDefault="00511CF3" w:rsidP="00511CF3">
      <w:pPr>
        <w:spacing w:line="240" w:lineRule="auto"/>
        <w:jc w:val="both"/>
        <w:rPr>
          <w:rFonts w:ascii="Times Armenian" w:hAnsi="Sylfaen"/>
          <w:lang w:val="sq-AL"/>
        </w:rPr>
      </w:pPr>
      <w:r w:rsidRPr="00BF0E9B">
        <w:rPr>
          <w:rFonts w:ascii="Sylfaen" w:hAnsi="Sylfaen"/>
          <w:lang w:val="sq-AL"/>
        </w:rPr>
        <w:t>1.</w:t>
      </w:r>
      <w:r w:rsidRPr="00BF0E9B">
        <w:rPr>
          <w:rFonts w:ascii="Sylfaen" w:hAnsi="Sylfaen"/>
          <w:lang w:val="en-US"/>
        </w:rPr>
        <w:t>Սահմանել</w:t>
      </w:r>
      <w:r>
        <w:rPr>
          <w:rFonts w:ascii="Sylfaen" w:hAnsi="Sylfaen"/>
          <w:lang w:val="sq-AL"/>
        </w:rPr>
        <w:t xml:space="preserve">  2021</w:t>
      </w:r>
      <w:r w:rsidRPr="00BF0E9B">
        <w:rPr>
          <w:rFonts w:ascii="Sylfaen" w:hAnsi="Sylfaen"/>
          <w:lang w:val="en-US"/>
        </w:rPr>
        <w:t>թ</w:t>
      </w:r>
      <w:r w:rsidRPr="00BF0E9B">
        <w:rPr>
          <w:rFonts w:ascii="Sylfaen" w:hAnsi="Sylfaen"/>
          <w:lang w:val="sq-AL"/>
        </w:rPr>
        <w:t xml:space="preserve">վականի  </w:t>
      </w:r>
      <w:r w:rsidRPr="00BF0E9B">
        <w:rPr>
          <w:rFonts w:ascii="Sylfaen" w:hAnsi="Sylfaen"/>
          <w:lang w:val="en-US"/>
        </w:rPr>
        <w:t>տեղական</w:t>
      </w:r>
      <w:r w:rsidR="00B45799" w:rsidRPr="00B45799">
        <w:rPr>
          <w:rFonts w:ascii="Sylfaen" w:hAnsi="Sylfaen"/>
          <w:lang w:val="sq-AL"/>
        </w:rPr>
        <w:t xml:space="preserve"> </w:t>
      </w:r>
      <w:r w:rsidRPr="00BF0E9B">
        <w:rPr>
          <w:rFonts w:ascii="Sylfaen" w:hAnsi="Sylfaen"/>
          <w:lang w:val="en-US"/>
        </w:rPr>
        <w:t>տուրքերի</w:t>
      </w:r>
      <w:r w:rsidR="00B45799" w:rsidRPr="00B45799">
        <w:rPr>
          <w:rFonts w:ascii="Sylfaen" w:hAnsi="Sylfaen"/>
          <w:lang w:val="sq-AL"/>
        </w:rPr>
        <w:t xml:space="preserve"> </w:t>
      </w:r>
      <w:r w:rsidRPr="00BF0E9B">
        <w:rPr>
          <w:rFonts w:ascii="Sylfaen" w:hAnsi="Sylfaen"/>
          <w:lang w:val="en-US"/>
        </w:rPr>
        <w:t>և</w:t>
      </w:r>
      <w:r w:rsidR="00B45799" w:rsidRPr="00B45799">
        <w:rPr>
          <w:rFonts w:ascii="Sylfaen" w:hAnsi="Sylfaen"/>
          <w:lang w:val="sq-AL"/>
        </w:rPr>
        <w:t xml:space="preserve"> </w:t>
      </w:r>
      <w:r w:rsidRPr="00BF0E9B">
        <w:rPr>
          <w:rFonts w:ascii="Sylfaen" w:hAnsi="Sylfaen"/>
          <w:lang w:val="en-US"/>
        </w:rPr>
        <w:t>վճարների</w:t>
      </w:r>
      <w:r w:rsidR="00B45799" w:rsidRPr="00B45799">
        <w:rPr>
          <w:rFonts w:ascii="Sylfaen" w:hAnsi="Sylfaen"/>
          <w:lang w:val="sq-AL"/>
        </w:rPr>
        <w:t xml:space="preserve"> </w:t>
      </w:r>
      <w:r w:rsidRPr="00BF0E9B">
        <w:rPr>
          <w:rFonts w:ascii="Sylfaen" w:hAnsi="Sylfaen"/>
          <w:lang w:val="en-US"/>
        </w:rPr>
        <w:t>հետևյալ</w:t>
      </w:r>
      <w:r w:rsidR="00B45799" w:rsidRPr="00B45799">
        <w:rPr>
          <w:rFonts w:ascii="Sylfaen" w:hAnsi="Sylfaen"/>
          <w:lang w:val="sq-AL"/>
        </w:rPr>
        <w:t xml:space="preserve"> </w:t>
      </w:r>
      <w:r w:rsidRPr="00BF0E9B">
        <w:rPr>
          <w:rFonts w:ascii="Times Armenian" w:hAnsi="Sylfaen"/>
          <w:lang w:val="en-US"/>
        </w:rPr>
        <w:t>դրույքաչա</w:t>
      </w:r>
      <w:r w:rsidRPr="00BF0E9B">
        <w:rPr>
          <w:rFonts w:ascii="Sylfaen" w:hAnsi="Sylfaen"/>
          <w:lang w:val="en-US"/>
        </w:rPr>
        <w:t>փ</w:t>
      </w:r>
      <w:r w:rsidRPr="00BF0E9B">
        <w:rPr>
          <w:rFonts w:ascii="Times Armenian" w:hAnsi="Sylfaen"/>
          <w:lang w:val="en-US"/>
        </w:rPr>
        <w:t>երը՝ըստ</w:t>
      </w:r>
      <w:r w:rsidR="00B45799" w:rsidRPr="00B45799">
        <w:rPr>
          <w:lang w:val="sq-AL"/>
        </w:rPr>
        <w:t xml:space="preserve"> </w:t>
      </w:r>
      <w:r w:rsidRPr="00BF0E9B">
        <w:rPr>
          <w:rFonts w:ascii="Times Armenian" w:hAnsi="Sylfaen"/>
          <w:lang w:val="en-US"/>
        </w:rPr>
        <w:t>հավելվածներ</w:t>
      </w:r>
      <w:r w:rsidRPr="00BF0E9B">
        <w:rPr>
          <w:rFonts w:ascii="Times Armenian" w:hAnsi="Sylfaen"/>
          <w:lang w:val="sq-AL"/>
        </w:rPr>
        <w:t xml:space="preserve"> 1-</w:t>
      </w:r>
      <w:r w:rsidRPr="00BF0E9B">
        <w:rPr>
          <w:rFonts w:ascii="Times Armenian" w:hAnsi="Sylfaen"/>
          <w:lang w:val="sq-AL"/>
        </w:rPr>
        <w:t>ի</w:t>
      </w:r>
      <w:r w:rsidR="00B45799" w:rsidRPr="00B45799">
        <w:rPr>
          <w:lang w:val="sq-AL"/>
        </w:rPr>
        <w:t xml:space="preserve"> </w:t>
      </w:r>
      <w:r w:rsidRPr="00BF0E9B">
        <w:rPr>
          <w:rFonts w:ascii="Times Armenian" w:hAnsi="Sylfaen"/>
          <w:lang w:val="sq-AL"/>
        </w:rPr>
        <w:t>և</w:t>
      </w:r>
      <w:r w:rsidRPr="00BF0E9B">
        <w:rPr>
          <w:rFonts w:ascii="Times Armenian" w:hAnsi="Sylfaen"/>
          <w:lang w:val="sq-AL"/>
        </w:rPr>
        <w:t xml:space="preserve"> 2-</w:t>
      </w:r>
      <w:r w:rsidRPr="00BF0E9B">
        <w:rPr>
          <w:rFonts w:ascii="Times Armenian" w:hAnsi="Sylfaen"/>
          <w:lang w:val="sq-AL"/>
        </w:rPr>
        <w:t>ի</w:t>
      </w:r>
    </w:p>
    <w:p w:rsidR="00511CF3" w:rsidRPr="00037E85" w:rsidRDefault="00511CF3" w:rsidP="00511CF3">
      <w:pPr>
        <w:spacing w:line="240" w:lineRule="auto"/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2.</w:t>
      </w:r>
      <w:r>
        <w:rPr>
          <w:rFonts w:ascii="Sylfaen" w:hAnsi="Sylfaen"/>
        </w:rPr>
        <w:t>Գավառի</w:t>
      </w:r>
      <w:r w:rsidR="00B45799" w:rsidRPr="00B4579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համայնքապետարանի</w:t>
      </w:r>
      <w:r w:rsidR="00B45799" w:rsidRPr="00B4579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ենթակայության</w:t>
      </w:r>
      <w:r w:rsidR="00B45799" w:rsidRPr="00B4579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արտադպրոցական</w:t>
      </w:r>
      <w:r w:rsidR="00B45799" w:rsidRPr="00B45799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>և նախադպրոցական</w:t>
      </w:r>
      <w:r w:rsidR="00B45799" w:rsidRPr="00B4579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կրթություն</w:t>
      </w:r>
      <w:r w:rsidR="00B45799" w:rsidRPr="00B4579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մատուցող</w:t>
      </w:r>
      <w:r w:rsidR="00B45799" w:rsidRPr="00B4579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կազմակերպությունների</w:t>
      </w:r>
      <w:r w:rsidR="00B45799" w:rsidRPr="00B4579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ծառայություններից</w:t>
      </w:r>
      <w:r w:rsidR="00B45799" w:rsidRPr="00B4579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օգտվող</w:t>
      </w:r>
      <w:r w:rsidR="00B45799" w:rsidRPr="00B4579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հ</w:t>
      </w:r>
      <w:r w:rsidRPr="004428D0">
        <w:rPr>
          <w:rFonts w:ascii="Sylfaen" w:hAnsi="Sylfaen"/>
          <w:lang w:val="en-US"/>
        </w:rPr>
        <w:t>ամայնքի</w:t>
      </w:r>
      <w:r w:rsidR="00B45799" w:rsidRPr="00B45799">
        <w:rPr>
          <w:rFonts w:ascii="Sylfaen" w:hAnsi="Sylfaen"/>
          <w:lang w:val="sq-AL"/>
        </w:rPr>
        <w:t xml:space="preserve"> </w:t>
      </w:r>
      <w:r w:rsidRPr="004428D0">
        <w:rPr>
          <w:rFonts w:ascii="Sylfaen" w:hAnsi="Sylfaen"/>
          <w:lang w:val="en-US"/>
        </w:rPr>
        <w:t>բնակչության</w:t>
      </w:r>
      <w:r w:rsidR="00B45799" w:rsidRPr="00B4579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նշված</w:t>
      </w:r>
      <w:r w:rsidR="00B45799" w:rsidRPr="00B45799">
        <w:rPr>
          <w:rFonts w:ascii="Sylfaen" w:hAnsi="Sylfaen"/>
          <w:lang w:val="sq-AL"/>
        </w:rPr>
        <w:t xml:space="preserve"> </w:t>
      </w:r>
      <w:r w:rsidRPr="004428D0">
        <w:rPr>
          <w:rFonts w:ascii="Sylfaen" w:hAnsi="Sylfaen"/>
          <w:lang w:val="en-US"/>
        </w:rPr>
        <w:t>սոցիալական</w:t>
      </w:r>
      <w:r w:rsidR="00B45799" w:rsidRPr="00B4579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խմբերի</w:t>
      </w:r>
      <w:r w:rsidR="00B45799" w:rsidRPr="00B45799">
        <w:rPr>
          <w:rFonts w:ascii="Sylfaen" w:hAnsi="Sylfaen"/>
          <w:lang w:val="sq-AL"/>
        </w:rPr>
        <w:t xml:space="preserve"> </w:t>
      </w:r>
      <w:r w:rsidRPr="004428D0">
        <w:rPr>
          <w:rFonts w:ascii="Sylfaen" w:hAnsi="Sylfaen"/>
          <w:lang w:val="en-US"/>
        </w:rPr>
        <w:t>համար</w:t>
      </w:r>
      <w:r w:rsidR="00B45799" w:rsidRPr="00B45799">
        <w:rPr>
          <w:rFonts w:ascii="Sylfaen" w:hAnsi="Sylfaen"/>
          <w:lang w:val="sq-AL"/>
        </w:rPr>
        <w:t xml:space="preserve"> </w:t>
      </w:r>
      <w:r w:rsidRPr="004428D0">
        <w:rPr>
          <w:rFonts w:ascii="Sylfaen" w:hAnsi="Sylfaen"/>
          <w:lang w:val="en-US"/>
        </w:rPr>
        <w:t>սահմանել</w:t>
      </w:r>
      <w:r w:rsidR="00B45799" w:rsidRPr="00B4579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հետևյալ</w:t>
      </w:r>
      <w:r w:rsidR="00B45799" w:rsidRPr="00B45799">
        <w:rPr>
          <w:rFonts w:ascii="Sylfaen" w:hAnsi="Sylfaen"/>
          <w:lang w:val="sq-AL"/>
        </w:rPr>
        <w:t xml:space="preserve"> </w:t>
      </w:r>
      <w:r w:rsidRPr="004428D0">
        <w:rPr>
          <w:rFonts w:ascii="Sylfaen" w:hAnsi="Sylfaen"/>
          <w:lang w:val="en-US"/>
        </w:rPr>
        <w:t>արտոնություններ</w:t>
      </w:r>
      <w:r>
        <w:rPr>
          <w:rFonts w:ascii="Sylfaen" w:hAnsi="Sylfaen"/>
        </w:rPr>
        <w:t>ը</w:t>
      </w:r>
    </w:p>
    <w:p w:rsidR="00511CF3" w:rsidRPr="004428D0" w:rsidRDefault="00511CF3" w:rsidP="00511CF3">
      <w:pPr>
        <w:spacing w:line="240" w:lineRule="auto"/>
        <w:jc w:val="both"/>
        <w:rPr>
          <w:rFonts w:ascii="Sylfaen" w:hAnsi="Sylfaen"/>
          <w:lang w:val="sq-AL"/>
        </w:rPr>
      </w:pPr>
      <w:r w:rsidRPr="004428D0">
        <w:rPr>
          <w:rFonts w:ascii="Sylfaen" w:hAnsi="Sylfaen"/>
          <w:lang w:val="sq-AL"/>
        </w:rPr>
        <w:t>2.1.</w:t>
      </w:r>
      <w:r>
        <w:rPr>
          <w:rFonts w:ascii="Sylfaen" w:hAnsi="Sylfaen"/>
        </w:rPr>
        <w:t>Ե</w:t>
      </w:r>
      <w:r w:rsidRPr="004428D0">
        <w:rPr>
          <w:rFonts w:ascii="Sylfaen" w:hAnsi="Sylfaen"/>
          <w:lang w:val="en-US"/>
        </w:rPr>
        <w:t>րկկողմանի</w:t>
      </w:r>
      <w:r w:rsidR="00B45799" w:rsidRPr="00B45799">
        <w:rPr>
          <w:rFonts w:ascii="Sylfaen" w:hAnsi="Sylfaen"/>
          <w:lang w:val="sq-AL"/>
        </w:rPr>
        <w:t xml:space="preserve"> </w:t>
      </w:r>
      <w:r w:rsidRPr="004428D0">
        <w:rPr>
          <w:rFonts w:ascii="Sylfaen" w:hAnsi="Sylfaen"/>
          <w:lang w:val="en-US"/>
        </w:rPr>
        <w:t>ծնողազուրկ</w:t>
      </w:r>
      <w:r w:rsidR="00B45799" w:rsidRPr="00B45799">
        <w:rPr>
          <w:rFonts w:ascii="Sylfaen" w:hAnsi="Sylfaen"/>
          <w:lang w:val="sq-AL"/>
        </w:rPr>
        <w:t xml:space="preserve"> </w:t>
      </w:r>
      <w:r w:rsidRPr="004428D0">
        <w:rPr>
          <w:rFonts w:ascii="Sylfaen" w:hAnsi="Sylfaen"/>
          <w:lang w:val="en-US"/>
        </w:rPr>
        <w:t>երեխաներին</w:t>
      </w:r>
      <w:r w:rsidRPr="00037E85">
        <w:rPr>
          <w:rFonts w:ascii="Sylfaen" w:hAnsi="Sylfaen"/>
          <w:lang w:val="sq-AL"/>
        </w:rPr>
        <w:t xml:space="preserve">, </w:t>
      </w:r>
      <w:r>
        <w:rPr>
          <w:rFonts w:ascii="Sylfaen" w:hAnsi="Sylfaen"/>
        </w:rPr>
        <w:t>մ</w:t>
      </w:r>
      <w:r w:rsidRPr="004428D0">
        <w:rPr>
          <w:rFonts w:ascii="Sylfaen" w:hAnsi="Sylfaen"/>
          <w:lang w:val="en-US"/>
        </w:rPr>
        <w:t>անկատան</w:t>
      </w:r>
      <w:r w:rsidR="00B45799" w:rsidRPr="00B45799">
        <w:rPr>
          <w:rFonts w:ascii="Sylfaen" w:hAnsi="Sylfaen"/>
          <w:lang w:val="sq-AL"/>
        </w:rPr>
        <w:t xml:space="preserve"> </w:t>
      </w:r>
      <w:r w:rsidRPr="004428D0">
        <w:rPr>
          <w:rFonts w:ascii="Sylfaen" w:hAnsi="Sylfaen"/>
          <w:lang w:val="en-US"/>
        </w:rPr>
        <w:t>սաներին</w:t>
      </w:r>
      <w:r w:rsidRPr="00037E85">
        <w:rPr>
          <w:rFonts w:ascii="Sylfaen" w:hAnsi="Sylfaen"/>
          <w:lang w:val="sq-AL"/>
        </w:rPr>
        <w:t>,</w:t>
      </w:r>
      <w:r>
        <w:rPr>
          <w:rFonts w:ascii="Sylfaen" w:hAnsi="Sylfaen"/>
          <w:lang w:val="sq-AL"/>
        </w:rPr>
        <w:t xml:space="preserve"> հաշմանդամ ծնողների երեխաներին,</w:t>
      </w:r>
      <w:r>
        <w:rPr>
          <w:rFonts w:ascii="Sylfaen" w:hAnsi="Sylfaen"/>
        </w:rPr>
        <w:t>ինչպես</w:t>
      </w:r>
      <w:r w:rsidR="00B45799" w:rsidRPr="00B4579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նաև</w:t>
      </w:r>
      <w:r w:rsidR="00B45799" w:rsidRPr="00B45799">
        <w:rPr>
          <w:rFonts w:ascii="Sylfaen" w:hAnsi="Sylfaen"/>
          <w:lang w:val="sq-AL"/>
        </w:rPr>
        <w:t xml:space="preserve"> </w:t>
      </w:r>
      <w:r w:rsidRPr="004428D0">
        <w:rPr>
          <w:rFonts w:ascii="Sylfaen" w:hAnsi="Sylfaen"/>
          <w:lang w:val="en-US"/>
        </w:rPr>
        <w:t>Հայաստանի</w:t>
      </w:r>
      <w:r w:rsidR="00B45799" w:rsidRPr="00B45799">
        <w:rPr>
          <w:rFonts w:ascii="Sylfaen" w:hAnsi="Sylfaen"/>
          <w:lang w:val="sq-AL"/>
        </w:rPr>
        <w:t xml:space="preserve"> </w:t>
      </w:r>
      <w:r w:rsidRPr="004428D0">
        <w:rPr>
          <w:rFonts w:ascii="Sylfaen" w:hAnsi="Sylfaen"/>
          <w:lang w:val="en-US"/>
        </w:rPr>
        <w:t>Հանրապետության</w:t>
      </w:r>
      <w:r w:rsidR="00B45799" w:rsidRPr="00B45799">
        <w:rPr>
          <w:rFonts w:ascii="Sylfaen" w:hAnsi="Sylfaen"/>
          <w:lang w:val="sq-AL"/>
        </w:rPr>
        <w:t xml:space="preserve"> </w:t>
      </w:r>
      <w:r w:rsidRPr="004428D0">
        <w:rPr>
          <w:rFonts w:ascii="Sylfaen" w:hAnsi="Sylfaen"/>
          <w:lang w:val="en-US"/>
        </w:rPr>
        <w:t>պաշտպանության</w:t>
      </w:r>
      <w:r w:rsidR="00B45799" w:rsidRPr="00B45799">
        <w:rPr>
          <w:rFonts w:ascii="Sylfaen" w:hAnsi="Sylfaen"/>
          <w:lang w:val="sq-AL"/>
        </w:rPr>
        <w:t xml:space="preserve"> </w:t>
      </w:r>
      <w:r w:rsidRPr="004428D0">
        <w:rPr>
          <w:rFonts w:ascii="Sylfaen" w:hAnsi="Sylfaen"/>
          <w:lang w:val="en-US"/>
        </w:rPr>
        <w:t>ժամանակ</w:t>
      </w:r>
      <w:r w:rsidR="00B45799" w:rsidRPr="00B45799">
        <w:rPr>
          <w:rFonts w:ascii="Sylfaen" w:hAnsi="Sylfaen"/>
          <w:lang w:val="sq-AL"/>
        </w:rPr>
        <w:t xml:space="preserve"> </w:t>
      </w:r>
      <w:r w:rsidRPr="004428D0">
        <w:rPr>
          <w:rFonts w:ascii="Sylfaen" w:hAnsi="Sylfaen"/>
          <w:lang w:val="en-US"/>
        </w:rPr>
        <w:t>զոհված</w:t>
      </w:r>
      <w:r w:rsidR="00B45799" w:rsidRPr="00B45799">
        <w:rPr>
          <w:rFonts w:ascii="Sylfaen" w:hAnsi="Sylfaen"/>
          <w:lang w:val="sq-AL"/>
        </w:rPr>
        <w:t xml:space="preserve"> </w:t>
      </w:r>
      <w:r w:rsidRPr="004428D0">
        <w:rPr>
          <w:rFonts w:ascii="Sylfaen" w:hAnsi="Sylfaen"/>
          <w:lang w:val="en-US"/>
        </w:rPr>
        <w:t>կամ</w:t>
      </w:r>
      <w:r w:rsidR="00B45799" w:rsidRPr="00B45799">
        <w:rPr>
          <w:rFonts w:ascii="Sylfaen" w:hAnsi="Sylfaen"/>
          <w:lang w:val="sq-AL"/>
        </w:rPr>
        <w:t xml:space="preserve"> </w:t>
      </w:r>
      <w:r w:rsidRPr="004428D0">
        <w:rPr>
          <w:rFonts w:ascii="Sylfaen" w:hAnsi="Sylfaen"/>
          <w:lang w:val="en-US"/>
        </w:rPr>
        <w:t>հաշմանդամ</w:t>
      </w:r>
      <w:r w:rsidR="00B45799" w:rsidRPr="00B45799">
        <w:rPr>
          <w:rFonts w:ascii="Sylfaen" w:hAnsi="Sylfaen"/>
          <w:lang w:val="sq-AL"/>
        </w:rPr>
        <w:t xml:space="preserve"> </w:t>
      </w:r>
      <w:r w:rsidRPr="004428D0">
        <w:rPr>
          <w:rFonts w:ascii="Sylfaen" w:hAnsi="Sylfaen"/>
          <w:lang w:val="en-US"/>
        </w:rPr>
        <w:t>դարձած</w:t>
      </w:r>
      <w:r w:rsidR="00B45799" w:rsidRPr="00B45799">
        <w:rPr>
          <w:rFonts w:ascii="Sylfaen" w:hAnsi="Sylfaen"/>
          <w:lang w:val="sq-AL"/>
        </w:rPr>
        <w:t xml:space="preserve"> </w:t>
      </w:r>
      <w:r w:rsidRPr="004428D0">
        <w:rPr>
          <w:rFonts w:ascii="Sylfaen" w:hAnsi="Sylfaen"/>
          <w:lang w:val="en-US"/>
        </w:rPr>
        <w:t>զինծառայողների</w:t>
      </w:r>
      <w:r w:rsidRPr="004428D0">
        <w:rPr>
          <w:rFonts w:ascii="Sylfaen" w:hAnsi="Sylfaen"/>
          <w:lang w:val="sq-AL"/>
        </w:rPr>
        <w:t xml:space="preserve"> /</w:t>
      </w:r>
      <w:r w:rsidRPr="004428D0">
        <w:rPr>
          <w:rFonts w:ascii="Sylfaen" w:hAnsi="Sylfaen"/>
          <w:lang w:val="en-US"/>
        </w:rPr>
        <w:t>ազատամարտիկների</w:t>
      </w:r>
      <w:r w:rsidRPr="004428D0">
        <w:rPr>
          <w:rFonts w:ascii="Sylfaen" w:hAnsi="Sylfaen"/>
          <w:lang w:val="sq-AL"/>
        </w:rPr>
        <w:t xml:space="preserve">/ </w:t>
      </w:r>
      <w:r>
        <w:rPr>
          <w:rFonts w:ascii="Sylfaen" w:hAnsi="Sylfaen"/>
        </w:rPr>
        <w:t>երեխաներին</w:t>
      </w:r>
      <w:r w:rsidR="00B45799" w:rsidRPr="00B45799">
        <w:rPr>
          <w:rFonts w:ascii="Sylfaen" w:hAnsi="Sylfaen"/>
          <w:lang w:val="sq-AL"/>
        </w:rPr>
        <w:t xml:space="preserve"> </w:t>
      </w:r>
      <w:r w:rsidRPr="004428D0">
        <w:rPr>
          <w:rFonts w:ascii="Sylfaen" w:hAnsi="Sylfaen"/>
          <w:lang w:val="en-US"/>
        </w:rPr>
        <w:t>ազատել</w:t>
      </w:r>
      <w:r w:rsidR="00B45799" w:rsidRPr="00B45799">
        <w:rPr>
          <w:rFonts w:ascii="Sylfaen" w:hAnsi="Sylfaen"/>
          <w:lang w:val="sq-AL"/>
        </w:rPr>
        <w:t xml:space="preserve"> </w:t>
      </w:r>
      <w:r w:rsidRPr="004428D0">
        <w:rPr>
          <w:rFonts w:ascii="Sylfaen" w:hAnsi="Sylfaen"/>
          <w:lang w:val="en-US"/>
        </w:rPr>
        <w:t>վարձավճարից</w:t>
      </w:r>
      <w:r w:rsidRPr="004428D0">
        <w:rPr>
          <w:rFonts w:ascii="Sylfaen" w:hAnsi="Sylfaen"/>
          <w:lang w:val="sq-AL"/>
        </w:rPr>
        <w:t>:</w:t>
      </w:r>
    </w:p>
    <w:p w:rsidR="00511CF3" w:rsidRPr="004428D0" w:rsidRDefault="00511CF3" w:rsidP="00511CF3">
      <w:pPr>
        <w:spacing w:line="240" w:lineRule="auto"/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2.2. Ա</w:t>
      </w:r>
      <w:r>
        <w:rPr>
          <w:rFonts w:ascii="Sylfaen" w:hAnsi="Sylfaen"/>
        </w:rPr>
        <w:t>րտադպրոցական</w:t>
      </w:r>
      <w:r w:rsidR="00B45799" w:rsidRPr="00B4579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կրթություն</w:t>
      </w:r>
      <w:r w:rsidR="00B45799" w:rsidRPr="00B4579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մատուցող</w:t>
      </w:r>
      <w:r w:rsidR="00B45799" w:rsidRPr="00B4579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կազմակերպությունների</w:t>
      </w:r>
      <w:r w:rsidR="00B45799" w:rsidRPr="00B4579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ծառայություններից</w:t>
      </w:r>
      <w:r w:rsidR="00B45799" w:rsidRPr="00B45799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օգտվող</w:t>
      </w:r>
      <w:r w:rsidR="00B45799" w:rsidRPr="00B45799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en-US"/>
        </w:rPr>
        <w:t>մ</w:t>
      </w:r>
      <w:r w:rsidRPr="004428D0">
        <w:rPr>
          <w:rFonts w:ascii="Sylfaen" w:hAnsi="Sylfaen"/>
          <w:lang w:val="en-US"/>
        </w:rPr>
        <w:t>իակողմանի</w:t>
      </w:r>
      <w:r w:rsidR="00B45799" w:rsidRPr="00B45799">
        <w:rPr>
          <w:rFonts w:ascii="Sylfaen" w:hAnsi="Sylfaen"/>
          <w:lang w:val="sq-AL"/>
        </w:rPr>
        <w:t xml:space="preserve"> </w:t>
      </w:r>
      <w:r w:rsidRPr="004428D0">
        <w:rPr>
          <w:rFonts w:ascii="Sylfaen" w:hAnsi="Sylfaen"/>
          <w:lang w:val="en-US"/>
        </w:rPr>
        <w:t>ծնողազուրկ</w:t>
      </w:r>
      <w:r w:rsidR="00B45799" w:rsidRPr="00B45799">
        <w:rPr>
          <w:rFonts w:ascii="Sylfaen" w:hAnsi="Sylfaen"/>
          <w:lang w:val="sq-AL"/>
        </w:rPr>
        <w:t xml:space="preserve"> </w:t>
      </w:r>
      <w:r w:rsidRPr="004428D0">
        <w:rPr>
          <w:rFonts w:ascii="Sylfaen" w:hAnsi="Sylfaen"/>
          <w:lang w:val="en-US"/>
        </w:rPr>
        <w:t>երեխաների</w:t>
      </w:r>
      <w:r w:rsidR="00B45799" w:rsidRPr="00B45799">
        <w:rPr>
          <w:rFonts w:ascii="Sylfaen" w:hAnsi="Sylfaen"/>
          <w:lang w:val="sq-AL"/>
        </w:rPr>
        <w:t xml:space="preserve"> </w:t>
      </w:r>
      <w:r w:rsidRPr="004428D0">
        <w:rPr>
          <w:rFonts w:ascii="Sylfaen" w:hAnsi="Sylfaen"/>
          <w:lang w:val="en-US"/>
        </w:rPr>
        <w:t>համար</w:t>
      </w:r>
      <w:r w:rsidR="00B45799" w:rsidRPr="00B45799">
        <w:rPr>
          <w:rFonts w:ascii="Sylfaen" w:hAnsi="Sylfaen"/>
          <w:lang w:val="sq-AL"/>
        </w:rPr>
        <w:t xml:space="preserve"> </w:t>
      </w:r>
      <w:r w:rsidRPr="004428D0">
        <w:rPr>
          <w:rFonts w:ascii="Sylfaen" w:hAnsi="Sylfaen"/>
          <w:lang w:val="en-US"/>
        </w:rPr>
        <w:t>սահմանել</w:t>
      </w:r>
      <w:r w:rsidR="00B45799" w:rsidRPr="00B45799">
        <w:rPr>
          <w:rFonts w:ascii="Sylfaen" w:hAnsi="Sylfaen"/>
          <w:lang w:val="sq-AL"/>
        </w:rPr>
        <w:t xml:space="preserve"> </w:t>
      </w:r>
      <w:r w:rsidRPr="004428D0">
        <w:rPr>
          <w:rFonts w:ascii="Sylfaen" w:hAnsi="Sylfaen"/>
          <w:lang w:val="en-US"/>
        </w:rPr>
        <w:t>զեղչ</w:t>
      </w:r>
      <w:r w:rsidRPr="004428D0">
        <w:rPr>
          <w:rFonts w:ascii="Sylfaen" w:hAnsi="Sylfaen"/>
          <w:lang w:val="sq-AL"/>
        </w:rPr>
        <w:t xml:space="preserve"> 50%-</w:t>
      </w:r>
      <w:r w:rsidRPr="004428D0">
        <w:rPr>
          <w:rFonts w:ascii="Sylfaen" w:hAnsi="Sylfaen"/>
          <w:lang w:val="en-US"/>
        </w:rPr>
        <w:t>ի</w:t>
      </w:r>
      <w:r w:rsidR="00B45799" w:rsidRPr="00B45799">
        <w:rPr>
          <w:rFonts w:ascii="Sylfaen" w:hAnsi="Sylfaen"/>
          <w:lang w:val="sq-AL"/>
        </w:rPr>
        <w:t xml:space="preserve"> </w:t>
      </w:r>
      <w:r w:rsidRPr="004428D0">
        <w:rPr>
          <w:rFonts w:ascii="Sylfaen" w:hAnsi="Sylfaen"/>
          <w:lang w:val="en-US"/>
        </w:rPr>
        <w:t>չափով</w:t>
      </w:r>
      <w:r w:rsidRPr="004428D0">
        <w:rPr>
          <w:rFonts w:ascii="Sylfaen" w:hAnsi="Sylfaen"/>
          <w:lang w:val="sq-AL"/>
        </w:rPr>
        <w:t>:</w:t>
      </w:r>
    </w:p>
    <w:p w:rsidR="00511CF3" w:rsidRDefault="00511CF3" w:rsidP="00511CF3">
      <w:pPr>
        <w:spacing w:line="240" w:lineRule="auto"/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2.</w:t>
      </w:r>
      <w:r w:rsidRPr="004428D0">
        <w:rPr>
          <w:rFonts w:ascii="Sylfaen" w:hAnsi="Sylfaen"/>
          <w:lang w:val="sq-AL"/>
        </w:rPr>
        <w:t>3. Մանկապարտեզների սաների հաճախումների բացակայությունների դեպքում, բացակայած օրերի համար վարձավճար չի գանձվում, եթե ծնողը ներկայացրել է բժշկի կողմից տրված տեղեկանք երեխայի հիվանդության վերաբերյալ:</w:t>
      </w:r>
    </w:p>
    <w:p w:rsidR="00511CF3" w:rsidRPr="00FC5C64" w:rsidRDefault="00511CF3" w:rsidP="00511CF3">
      <w:pPr>
        <w:spacing w:line="240" w:lineRule="auto"/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3</w:t>
      </w:r>
      <w:r w:rsidRPr="00FC5C64">
        <w:rPr>
          <w:rFonts w:ascii="Sylfaen" w:hAnsi="Sylfaen"/>
          <w:lang w:val="sq-AL"/>
        </w:rPr>
        <w:t>. Սույն որոշումը ուժի մեջ է մտնում 202</w:t>
      </w:r>
      <w:r>
        <w:rPr>
          <w:rFonts w:ascii="Sylfaen" w:hAnsi="Sylfaen"/>
          <w:lang w:val="sq-AL"/>
        </w:rPr>
        <w:t>1</w:t>
      </w:r>
      <w:r w:rsidRPr="00FC5C64">
        <w:rPr>
          <w:rFonts w:ascii="Sylfaen" w:hAnsi="Sylfaen"/>
          <w:lang w:val="sq-AL"/>
        </w:rPr>
        <w:t>թ. հունվարի 01-ից:</w:t>
      </w:r>
    </w:p>
    <w:p w:rsidR="00511CF3" w:rsidRDefault="00511CF3" w:rsidP="00511CF3">
      <w:pPr>
        <w:spacing w:line="240" w:lineRule="auto"/>
        <w:jc w:val="right"/>
        <w:rPr>
          <w:rFonts w:ascii="Sylfaen" w:hAnsi="Sylfaen"/>
        </w:rPr>
      </w:pPr>
      <w:r w:rsidRPr="00BF0E9B">
        <w:rPr>
          <w:rFonts w:ascii="Sylfaen" w:hAnsi="Sylfaen"/>
          <w:lang w:val="en-US"/>
        </w:rPr>
        <w:t>Հավելված</w:t>
      </w:r>
      <w:r w:rsidRPr="00BF0E9B">
        <w:rPr>
          <w:rFonts w:ascii="Sylfaen" w:hAnsi="Sylfaen"/>
          <w:lang w:val="sq-AL"/>
        </w:rPr>
        <w:t>1</w:t>
      </w:r>
    </w:p>
    <w:p w:rsidR="00C247E5" w:rsidRDefault="00C247E5" w:rsidP="00511CF3">
      <w:pPr>
        <w:spacing w:line="240" w:lineRule="auto"/>
        <w:jc w:val="right"/>
        <w:rPr>
          <w:rFonts w:ascii="Sylfaen" w:hAnsi="Sylfaen"/>
        </w:rPr>
      </w:pPr>
    </w:p>
    <w:p w:rsidR="00C247E5" w:rsidRDefault="00C247E5" w:rsidP="00511CF3">
      <w:pPr>
        <w:spacing w:line="240" w:lineRule="auto"/>
        <w:jc w:val="right"/>
        <w:rPr>
          <w:rFonts w:ascii="Sylfaen" w:hAnsi="Sylfaen"/>
        </w:rPr>
      </w:pPr>
    </w:p>
    <w:p w:rsidR="00C247E5" w:rsidRDefault="00C247E5" w:rsidP="00511CF3">
      <w:pPr>
        <w:spacing w:line="240" w:lineRule="auto"/>
        <w:jc w:val="right"/>
        <w:rPr>
          <w:rFonts w:ascii="Sylfaen" w:hAnsi="Sylfaen"/>
        </w:rPr>
      </w:pPr>
    </w:p>
    <w:p w:rsidR="004456ED" w:rsidRPr="00C247E5" w:rsidRDefault="004456ED" w:rsidP="00511CF3">
      <w:pPr>
        <w:spacing w:line="240" w:lineRule="auto"/>
        <w:jc w:val="right"/>
        <w:rPr>
          <w:rFonts w:ascii="Sylfaen" w:hAnsi="Sylfae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621"/>
        <w:gridCol w:w="1701"/>
        <w:gridCol w:w="1418"/>
      </w:tblGrid>
      <w:tr w:rsidR="00511CF3" w:rsidRPr="00061C86" w:rsidTr="00511CF3">
        <w:tc>
          <w:tcPr>
            <w:tcW w:w="7621" w:type="dxa"/>
            <w:vAlign w:val="center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sz w:val="20"/>
                <w:szCs w:val="20"/>
                <w:lang w:val="sq-AL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ՏԵՂԱԿԱՆ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ՏՈՒՐՔԵՐ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ԱՅԴ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ԹՎՈՒՄ</w:t>
            </w:r>
          </w:p>
        </w:tc>
        <w:tc>
          <w:tcPr>
            <w:tcW w:w="1701" w:type="dxa"/>
            <w:vAlign w:val="center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sz w:val="16"/>
                <w:szCs w:val="16"/>
                <w:lang w:val="sq-AL"/>
              </w:rPr>
            </w:pPr>
            <w:r w:rsidRPr="00061C86">
              <w:rPr>
                <w:rFonts w:ascii="Sylfaen" w:hAnsi="Sylfaen"/>
                <w:sz w:val="16"/>
                <w:szCs w:val="16"/>
                <w:lang w:val="en-US"/>
              </w:rPr>
              <w:t>ԴՐՈՒՅՔԱՉԱՓԵՐԸ</w:t>
            </w:r>
          </w:p>
        </w:tc>
        <w:tc>
          <w:tcPr>
            <w:tcW w:w="1418" w:type="dxa"/>
            <w:vAlign w:val="center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sz w:val="16"/>
                <w:szCs w:val="16"/>
                <w:lang w:val="sq-AL"/>
              </w:rPr>
            </w:pPr>
            <w:r w:rsidRPr="00061C86">
              <w:rPr>
                <w:rFonts w:ascii="Sylfaen" w:hAnsi="Sylfaen"/>
                <w:sz w:val="16"/>
                <w:szCs w:val="16"/>
                <w:lang w:val="en-US"/>
              </w:rPr>
              <w:t>ՍՀՄԱՆՎՈՂ</w:t>
            </w:r>
            <w:r w:rsidR="00B45799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61C86">
              <w:rPr>
                <w:rFonts w:ascii="Sylfaen" w:hAnsi="Sylfaen"/>
                <w:sz w:val="16"/>
                <w:szCs w:val="16"/>
                <w:lang w:val="en-US"/>
              </w:rPr>
              <w:t>ԳՈՒՄԱՐԸ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sq-AL"/>
              </w:rPr>
              <w:t xml:space="preserve">1.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ՀՀօրենսդրությամբ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սահմանված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կարգով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հաստատված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ճարտարապետաշինարարական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նախագծին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համապատասխան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վարչական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տարածքում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նոր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շենքերի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շինությունների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շինությունների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շինարարության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տեղադրման</w:t>
            </w:r>
            <w:r w:rsidRPr="00061C86">
              <w:rPr>
                <w:rFonts w:ascii="Sylfaen" w:hAnsi="Sylfaen"/>
                <w:sz w:val="20"/>
                <w:szCs w:val="20"/>
              </w:rPr>
              <w:t>)(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բացառությամբ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ՀՀօրենսդրությամբ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</w:t>
            </w:r>
            <w:r w:rsidR="00B45799">
              <w:rPr>
                <w:rFonts w:ascii="Sylfaen" w:hAnsi="Sylfaen"/>
                <w:sz w:val="20"/>
                <w:szCs w:val="20"/>
              </w:rPr>
              <w:t>ա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հմանված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շինարարության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թույլատվություն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չպահանջվող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դեպքերի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թույլտվության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Հիմանական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շենքերի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շինությունների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>`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1) 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300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անհատական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բնակելի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այդ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թվում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այգեգործական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ամառանոցային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տների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ինչպես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նաև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200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հասարակական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արտադրական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նշանակության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շենքերի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շինությունների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`15000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15000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4500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2)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սույն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կետի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1)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ենթակետով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չնախատեսված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շենքերի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շինությունների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>`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061C86">
              <w:rPr>
                <w:rFonts w:ascii="Sylfaen" w:hAnsi="Sylfaen"/>
                <w:sz w:val="20"/>
                <w:szCs w:val="20"/>
              </w:rPr>
              <w:t>. 200-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ից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500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շենքերի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շինությունների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30000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30000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9000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B45799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բ</w:t>
            </w:r>
            <w:r w:rsidRPr="00061C86">
              <w:rPr>
                <w:rFonts w:ascii="Sylfaen" w:hAnsi="Sylfaen"/>
                <w:sz w:val="20"/>
                <w:szCs w:val="20"/>
              </w:rPr>
              <w:t>. 500-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ից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1000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շենքերի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շ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ինությունների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50000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50000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15000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B45799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061C86">
              <w:rPr>
                <w:rFonts w:ascii="Sylfaen" w:hAnsi="Sylfaen"/>
                <w:sz w:val="20"/>
                <w:szCs w:val="20"/>
              </w:rPr>
              <w:t>. 1000-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ից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3000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շենքերի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շ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ինությունների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50000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50000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15000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</w:t>
            </w:r>
            <w:r w:rsidRPr="00061C86">
              <w:rPr>
                <w:rFonts w:ascii="Sylfaen" w:hAnsi="Sylfaen"/>
                <w:sz w:val="20"/>
                <w:szCs w:val="20"/>
              </w:rPr>
              <w:t>. 3000-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ից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ավելի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շենքերի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շինությունների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`100000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100000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30000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3)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շենքերի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շինությունների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>`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20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շենքերի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շինությունների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3000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3000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900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բ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.20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343DA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ավելի</w:t>
            </w:r>
            <w:r w:rsidR="00343DA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343DA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343DA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343DA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343DA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շենքերի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շինությունների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5000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5000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1500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2.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վարչական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տարածքում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գոյություն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շենքերի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շինությունների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վերակառուցման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վերականգնման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ուժեղացման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արդիականացման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բարեկարգման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աշխատանքների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բացառությամբ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ՀՀ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օրենսդրությամբ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սահմանված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շինարարության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թույլտվություն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չպահանջվող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դեպքերի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թույտվության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եթե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սահմանված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կարգով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հաստատված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ճարտարապետաշինարարական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նախագծով</w:t>
            </w:r>
            <w:r w:rsidRPr="00061C86">
              <w:rPr>
                <w:rFonts w:ascii="Sylfaen" w:hAnsi="Sylfaen"/>
                <w:sz w:val="20"/>
                <w:szCs w:val="20"/>
              </w:rPr>
              <w:t>`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1)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չի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նախատեսվում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կցակառույցների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վերնակառույցների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շենքերի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գաբարիտային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չափերն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ընդլայնող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այլ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կառույցների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այդ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թվում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ստորգետնյա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հետևանքով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օբյեկտի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մակերեսի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ավելացում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կամ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շենքերի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գոռծառական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նշանակության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փոփոխություն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3000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3000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900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8F1B1B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2)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բացի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շենքերի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շինությունների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վերակառուցման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ուժեղացման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կամ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արդիականացման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աշխատանքներից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նախատեսվում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նաև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կ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ցակառույցների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վենակառույցների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շենքի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տրամաչափային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չափերն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ընդլայնող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այլ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կառույցների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այդ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թվում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ստորգետնյա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հետևանքով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օբյեկտի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մակերեսի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ավելացում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կամ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շենքերի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գոռծառական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նշանակության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փոփոխություն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ապա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բացի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սույն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կետի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1)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ենթակետով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սահմանված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դրույքաչափի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կիրառվում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են</w:t>
            </w:r>
            <w:r w:rsidR="008F1B1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նաև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նոր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շինարարության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սույն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հոդվածի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1-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մասի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1-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կետով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սահմանված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նորմերը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շենքերի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շինությունների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մասի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ավելացման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կամ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շենքերի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գոռծառական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նշանակության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փոփոխության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մասով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3)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նախատեսվում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միայն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կցակառույցների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վերնակռույցների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շենքերի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գաբարիտային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չափերն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ընդլայնող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այլ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կառույցների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այդ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թվում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ստորգետնյա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շինարարություն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կամ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շենքերի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գործառական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նշանակության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փոփոխություն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ապա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սույն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օրենքի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իմաստով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այն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համարվում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նոր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շինարարություն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որի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նկատմամբ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կիրառվում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են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նոր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շինարարության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սույն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հոդվածի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1-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մասի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1-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կետով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սահմանված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նորմերը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դրույքաչափերը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3.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վարչական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տարածքում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շենքերի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շինությունների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քաղաքաշինական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այլ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օբեկտների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քանդման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բացառությամբ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ՀՀ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օրենսդրությամբ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սահմանված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քանդման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թույլտվություն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չպահանջվող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դեպքերի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թույլտվության</w:t>
            </w:r>
            <w:r w:rsidR="00B457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5000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5000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1500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4.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ՀՀ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կառավարության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սահմանած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ցանկում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ընդգրկված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սահմանամերձ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բարձր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լեռնային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համայնքների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վարչական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տարածքում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բացառությամբ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միջպետական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հանրապետական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նշանակության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ավտոմոբիլային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ճանապարհների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կողեզրում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հեղուկ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վառելիքի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սեղմված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բնական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կամ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հեղուկացված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նավթային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գազերի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վաճառքի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թույլտվության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օրացույցային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տարվա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100000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100000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100000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131AF7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5. 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ՀՀ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կառավարության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սահմանած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ցանկում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ընդգրկված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սահմանամերձ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բարձր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լեռնային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համայնքների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վարչական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տարածքում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գտնվող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խանութներում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կրպակներում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 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հեղուկ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վառելիքի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սեղմված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բնական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կամ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հեղուկացված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նավթային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գազերի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մանրածախ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առևտրի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կետերում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կամ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ավտոմեքենաների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տեխնիկական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սպասարկման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նորոգման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օբեկտներում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տեխնիկական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հեղուկների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վ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աճառքի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թույլտվության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օրացույցային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տարվա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20000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lastRenderedPageBreak/>
              <w:t>20000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lastRenderedPageBreak/>
              <w:t>20000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lastRenderedPageBreak/>
              <w:t xml:space="preserve">6.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վարչական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տարածքում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թանկարժեք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մետաղներից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պատրաստված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իրերի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որոշակի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վայրում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մանրածախ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առուվաճառք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իրականացնելու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թույլտվության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օրացույցային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տարվա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50000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50000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50000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7.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Հ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ամայնքի</w:t>
            </w:r>
            <w:r w:rsidR="00131AF7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վարչական</w:t>
            </w:r>
            <w:r w:rsidR="00131AF7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տարածքում</w:t>
            </w:r>
            <w:r w:rsidR="00131AF7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ոգելից</w:t>
            </w:r>
            <w:r w:rsidR="00131AF7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և</w:t>
            </w:r>
            <w:r w:rsidR="00131AF7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ալկոհոլային</w:t>
            </w:r>
            <w:r w:rsidR="00131AF7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խմիչքների</w:t>
            </w:r>
            <w:r w:rsidR="00131AF7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կամ</w:t>
            </w:r>
            <w:r w:rsidR="00131AF7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օրենքով</w:t>
            </w:r>
            <w:r w:rsidR="00131AF7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սահմանված</w:t>
            </w:r>
            <w:r w:rsidR="00131AF7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սահմանափակումներին</w:t>
            </w:r>
            <w:r w:rsidR="00131AF7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համապատասխան</w:t>
            </w:r>
            <w:r w:rsidR="00131AF7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ծխախոտային</w:t>
            </w:r>
            <w:r w:rsidR="00131AF7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արտադրատեսակների</w:t>
            </w:r>
            <w:r w:rsidR="00131AF7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կամ</w:t>
            </w:r>
            <w:r w:rsidR="00131AF7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ծխախոտային</w:t>
            </w:r>
            <w:r w:rsidR="00131AF7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արտադրատեսակների</w:t>
            </w:r>
            <w:r w:rsidR="00131AF7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փոխարինիչների</w:t>
            </w:r>
            <w:r w:rsidR="00131AF7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կամ</w:t>
            </w:r>
            <w:r w:rsidR="00131AF7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ծխախոտային</w:t>
            </w:r>
            <w:r w:rsidR="00131AF7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արտադրատեսակների</w:t>
            </w:r>
            <w:r w:rsidR="00131AF7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նմանակների</w:t>
            </w:r>
            <w:r w:rsidR="00131AF7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վաճառքի</w:t>
            </w:r>
            <w:r w:rsidR="00131AF7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թույլտվության</w:t>
            </w:r>
            <w:r w:rsidR="00131AF7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համար</w:t>
            </w:r>
            <w:r w:rsidRPr="00061C86">
              <w:rPr>
                <w:rFonts w:ascii="Times New Roman" w:eastAsia="Times New Roman" w:hAnsi="Times New Roman" w:cs="Times New Roman"/>
                <w:sz w:val="20"/>
                <w:szCs w:val="20"/>
              </w:rPr>
              <w:t>`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1) 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ոգելից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ալկահոլային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խմիչքի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վաճառքի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թույլտվության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յուրաքանչյուր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եռամսյակի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>`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26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շինությունների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ներսում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վաճառքի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կազմակերպման</w:t>
            </w:r>
            <w:r w:rsidR="00131AF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դեպքում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10001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0-10001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1000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բ</w:t>
            </w:r>
            <w:r w:rsidRPr="00061C86">
              <w:rPr>
                <w:rFonts w:ascii="Sylfaen" w:hAnsi="Sylfaen"/>
                <w:sz w:val="20"/>
                <w:szCs w:val="20"/>
              </w:rPr>
              <w:t>. 26-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ից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50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ևոչ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շինությունների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ներսում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վաճառքի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կազմակերպման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դեպքում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10001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դրամից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13001 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10001-13001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10001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061C86">
              <w:rPr>
                <w:rFonts w:ascii="Sylfaen" w:hAnsi="Sylfaen"/>
                <w:sz w:val="20"/>
                <w:szCs w:val="20"/>
              </w:rPr>
              <w:t>. 50-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ից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100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շինությունների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ներսում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վաճառքի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կազմակերպման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դեպքում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13001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դրամից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20001 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13001-20001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13001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</w:t>
            </w:r>
            <w:r w:rsidRPr="00061C86">
              <w:rPr>
                <w:rFonts w:ascii="Sylfaen" w:hAnsi="Sylfaen"/>
                <w:sz w:val="20"/>
                <w:szCs w:val="20"/>
              </w:rPr>
              <w:t>. 100-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ից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200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շինությունների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ներսում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վաճառքի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կազմակերպման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դեպքում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20001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դրամից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25001 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20001-25001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20001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ե</w:t>
            </w:r>
            <w:r w:rsidRPr="00061C86">
              <w:rPr>
                <w:rFonts w:ascii="Sylfaen" w:hAnsi="Sylfaen"/>
                <w:sz w:val="20"/>
                <w:szCs w:val="20"/>
              </w:rPr>
              <w:t>. 200-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ից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500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շինությունների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ներսում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վաճառքի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կազմակերպման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դեպքում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25001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դրամից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45001 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25001-45001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25001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զ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. 500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ավելի</w:t>
            </w:r>
            <w:r w:rsidR="00EC76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շինությունների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ներսում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վաճառքի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կազմակերպման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դեպքում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45001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դրամից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100001 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45001-100001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45001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2)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օրենքով</w:t>
            </w:r>
            <w:r w:rsidR="00617D5F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սահմանված</w:t>
            </w:r>
            <w:r w:rsidR="00617D5F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սահմանափակումներին</w:t>
            </w:r>
            <w:r w:rsidR="00617D5F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համապատասխան</w:t>
            </w:r>
            <w:r w:rsidR="00617D5F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ծխախոտային</w:t>
            </w:r>
            <w:r w:rsidR="00617D5F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արտադրատեսակների</w:t>
            </w:r>
            <w:r w:rsidR="00617D5F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կամ</w:t>
            </w:r>
            <w:r w:rsidR="00617D5F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ծխախոտային</w:t>
            </w:r>
            <w:r w:rsidR="00617D5F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արտադրատեսակների</w:t>
            </w:r>
            <w:r w:rsidR="00617D5F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փոխարինիչների</w:t>
            </w:r>
            <w:r w:rsidR="00617D5F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կամ</w:t>
            </w:r>
            <w:r w:rsidR="00617D5F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ծխախոտային</w:t>
            </w:r>
            <w:r w:rsidR="00617D5F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արտադրատեսակների</w:t>
            </w:r>
            <w:r w:rsidR="00617D5F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նմանակների</w:t>
            </w:r>
            <w:r w:rsidR="00617D5F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վաճառքի</w:t>
            </w:r>
            <w:r w:rsidR="00617D5F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թույլտվության</w:t>
            </w:r>
            <w:r w:rsidR="00617D5F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eastAsia="Times New Roman" w:hAnsi="Sylfaen" w:cs="Sylfaen"/>
                <w:sz w:val="20"/>
                <w:szCs w:val="20"/>
              </w:rPr>
              <w:t>համար</w:t>
            </w:r>
            <w:r w:rsidRPr="00061C86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՝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յուրաքանչյուր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եռամսյակի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>`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26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շինությունների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ներսում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վաճառքի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կազմակերպման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դեպքում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10001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0-10001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1500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բ</w:t>
            </w:r>
            <w:r w:rsidRPr="00061C86">
              <w:rPr>
                <w:rFonts w:ascii="Sylfaen" w:hAnsi="Sylfaen"/>
                <w:sz w:val="20"/>
                <w:szCs w:val="20"/>
              </w:rPr>
              <w:t>. 26-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ից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50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շինությունների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ներսում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վաճառքի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կազմակերպման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դեպքում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10001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դրամից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13001 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10001-13001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10001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061C86">
              <w:rPr>
                <w:rFonts w:ascii="Sylfaen" w:hAnsi="Sylfaen"/>
                <w:sz w:val="20"/>
                <w:szCs w:val="20"/>
              </w:rPr>
              <w:t>. 50-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ից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100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շինությունների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ներսում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վաճառքի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կազմակերպման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դեպքում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13001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դրամից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20001 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13001-20001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13001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</w:t>
            </w:r>
            <w:r w:rsidRPr="00061C86">
              <w:rPr>
                <w:rFonts w:ascii="Sylfaen" w:hAnsi="Sylfaen"/>
                <w:sz w:val="20"/>
                <w:szCs w:val="20"/>
              </w:rPr>
              <w:t>. 100-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ից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200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շինությունների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ներսում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վաճառքի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կազմակերպման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դեպքում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20001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դրամից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25001 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20001-25001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20001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ե</w:t>
            </w:r>
            <w:r w:rsidRPr="00061C86">
              <w:rPr>
                <w:rFonts w:ascii="Sylfaen" w:hAnsi="Sylfaen"/>
                <w:sz w:val="20"/>
                <w:szCs w:val="20"/>
              </w:rPr>
              <w:t>. 200-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իցմ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500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617D5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շինությունների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ներսում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վաճառքի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կազմակերպման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դեպքում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25001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դրամից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45001 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25001-45001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25001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զ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. 500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ավելի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հիմնական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շինությունների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ներսում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վաճառքի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կազմակերպման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դեպքում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45001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դրամից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100001 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45001-100001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45001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8.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Իրավաբանական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անձանց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անհատ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ձեռնարկատերերին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վարչական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տարածքում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,,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Առևտրի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ծառայությունների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ՀՀ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սհմանված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բացօթյա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առևտրի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կազմակերպման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թույլտվության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յութաքանչյուր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350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մեկ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350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350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9.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վարչական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տարածքում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առևտրի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հանրային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սննդի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զվարճանքի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շահումով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խաղերի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վիճակախաղերի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կազմակերպման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օբյեկտներին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խաղատներին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բաղնիքներին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սաունաներին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ժամը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24.00-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ից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հետո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աշխատելու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թույլտվության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օրացույցային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տարվա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lastRenderedPageBreak/>
              <w:t xml:space="preserve">1) 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առևտրի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օբյեկտների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հինգ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հազարից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հիսուն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հազար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5000-50000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5000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2)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հանրային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սննդի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զվարճանքի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օբյեկտների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քսանհինգ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հազարից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հարյուր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հազար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25000-100000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25000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3) 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բաղնիքների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սաունաներին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երկու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հարյուր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հազարից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հինգհարյուր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հազար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200000-500000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200000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4)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խաղատների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հինգ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հարյուր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հազարից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մեկ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միլիոն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500000-1000000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500000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5)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շահումով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խաղերի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երկու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հարյուր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հիսուն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հազարից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հինգհարյուր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հազար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250000-500000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250000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6)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վիճակախաղերի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հարյուր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հազարից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հարյուրհիսուն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հազար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100000-150000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100000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10.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վարչական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տարածքում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համայնքային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կանոններին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համապատասխան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հանրային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սննդի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կազմակերպման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իրացման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թույլտվության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տեղական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տուրքը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յուրաքանչյուր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եռամսյակի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սահմանվում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061C86">
              <w:rPr>
                <w:rFonts w:ascii="Sylfaen" w:hAnsi="Sylfaen"/>
                <w:sz w:val="20"/>
                <w:szCs w:val="20"/>
              </w:rPr>
              <w:t>`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1)  հիմնական շինությունների ներսում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26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հանրային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սննդի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օբյեկտի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5001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0-5001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2500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բ</w:t>
            </w:r>
            <w:r w:rsidRPr="00061C86">
              <w:rPr>
                <w:rFonts w:ascii="Sylfaen" w:hAnsi="Sylfaen"/>
                <w:sz w:val="20"/>
                <w:szCs w:val="20"/>
              </w:rPr>
              <w:t>. 26-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ից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50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հանրային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սննդի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օբյեկտի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`5001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դրամից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10001 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5001-10001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5001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061C86">
              <w:rPr>
                <w:rFonts w:ascii="Sylfaen" w:hAnsi="Sylfaen"/>
                <w:sz w:val="20"/>
                <w:szCs w:val="20"/>
              </w:rPr>
              <w:t>. 50-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ից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100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հանրային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սննդի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օբյեկտի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10001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դրամից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15001 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10001-15001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10001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</w:t>
            </w:r>
            <w:r w:rsidRPr="00061C86">
              <w:rPr>
                <w:rFonts w:ascii="Sylfaen" w:hAnsi="Sylfaen"/>
                <w:sz w:val="20"/>
                <w:szCs w:val="20"/>
              </w:rPr>
              <w:t>. 100-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ից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200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հանրային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սննդի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օբյեկտի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15001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դրամից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20001 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15001-20001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15001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ե</w:t>
            </w:r>
            <w:r w:rsidRPr="00061C86">
              <w:rPr>
                <w:rFonts w:ascii="Sylfaen" w:hAnsi="Sylfaen"/>
                <w:sz w:val="20"/>
                <w:szCs w:val="20"/>
              </w:rPr>
              <w:t>. 200-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ից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500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հանրային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սննդի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օբյեկտի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`20001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դրամիցմինչև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30001 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20001-30001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20001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զ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. 500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ավելի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հանրային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սննդի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օբյեկտի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`30001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դրամից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50001 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30001-50001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30001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2) ոչ հիմնական շինությունների ներսում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511CF3" w:rsidRPr="00061C86" w:rsidTr="00511CF3">
        <w:tc>
          <w:tcPr>
            <w:tcW w:w="7621" w:type="dxa"/>
          </w:tcPr>
          <w:p w:rsidR="00511CF3" w:rsidRPr="00196EAF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26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հանրային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սննդի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օբյեկտի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1001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0-1001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1000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բ</w:t>
            </w:r>
            <w:r w:rsidRPr="00061C86">
              <w:rPr>
                <w:rFonts w:ascii="Sylfaen" w:hAnsi="Sylfaen"/>
                <w:sz w:val="20"/>
                <w:szCs w:val="20"/>
              </w:rPr>
              <w:t>. 26-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ից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50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հանրային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սննդի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օբյեկտի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`1001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դրամից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2001 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1001-2001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1001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061C86">
              <w:rPr>
                <w:rFonts w:ascii="Sylfaen" w:hAnsi="Sylfaen"/>
                <w:sz w:val="20"/>
                <w:szCs w:val="20"/>
              </w:rPr>
              <w:t>. 50-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ից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100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հանրային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սննդի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օբյեկտի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2001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դրամից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4001 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2001-4001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2001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</w:t>
            </w:r>
            <w:r w:rsidRPr="00061C86">
              <w:rPr>
                <w:rFonts w:ascii="Sylfaen" w:hAnsi="Sylfaen"/>
                <w:sz w:val="20"/>
                <w:szCs w:val="20"/>
              </w:rPr>
              <w:t>. 100-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ից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200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հանրային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սննդի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օբյեկտի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4001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դրամիցմինչև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8001 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4001-8001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4001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ե</w:t>
            </w:r>
            <w:r w:rsidRPr="00061C86">
              <w:rPr>
                <w:rFonts w:ascii="Sylfaen" w:hAnsi="Sylfaen"/>
                <w:sz w:val="20"/>
                <w:szCs w:val="20"/>
              </w:rPr>
              <w:t>. 200-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իցմինչև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500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հանրային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սննդի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օբյեկտի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`8001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դրամից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15001 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8001-15001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8001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զ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. 500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ավելի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ընդհանուր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մակերես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հանրային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սննդի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օբյեկտի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`15001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դրամից</w:t>
            </w:r>
            <w:r w:rsidR="00196EA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25001 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15001-25001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15001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11.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Ավագանու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սահմանված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կարգին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պայմաններին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համապատասխան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վարչական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տարածքում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արտաքին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գովազդ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տեղադրելու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թույլտվության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բսցառությամբ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Երեվան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քաղաքի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միջպետական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ու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հանրապետական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նշանակության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ավտոմոբիլային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ճանապարհների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օտարման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շերտերում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պաշտպանական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գոտիներում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տեղադրվող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գովազդների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թույլտվությունների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յուրաքանչյուր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մեկ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քառակուսի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մետրի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>`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1) 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ալկահոլային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սպիրտի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պարունակությունը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20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ծավալային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տոկոս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արտադրանք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գովազդող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արտաքին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գովազդի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երկուհազար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2000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2000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2)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թունդ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ալկահոլային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սպիրտի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պարունակությունը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մինչև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20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ավելի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ծավալային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տոկոս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արտադրանք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գովազդող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արտաքին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գովազդի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երեքհազար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հինգհարյուր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3500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3500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3)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սոցիալական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գովազդի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զրո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4)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այլ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արտաքին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գովազդի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հազար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հինգ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հարյուր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1500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1500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5)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դատարկ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գովազդային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վահանակների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վարչական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տարածքում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այլ</w:t>
            </w:r>
            <w:r w:rsidR="00E40B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արտաքին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գովազդ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տեղադրելու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թույլտվության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սահմանված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տուրքի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25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տոկոսի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չափով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375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375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6)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եթե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արտաքին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գովազդ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տարածող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գովազդակիրը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տեղաբաշխել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ևտարածել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իր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կազմակերպության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գովազդը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վարչական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տարածքում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այլ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արտաքին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գովազդ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տեղադրելու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թույլտվության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սահմանված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տուրքի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10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տոկոսի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չափով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lastRenderedPageBreak/>
              <w:t>150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lastRenderedPageBreak/>
              <w:t>150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lastRenderedPageBreak/>
              <w:t xml:space="preserve">12.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ՀՀ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համայնքների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խորհրդանիշերը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զինանշան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անվանում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այլն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որպես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գրանցված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ապրանքային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նշան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ապրանքների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արտադրության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աշխատանքների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կատարման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ծառայությունների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մատուցման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գործընթացներում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օգտագործելու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թույլտվության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օրացույցային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տարվա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հարյուր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հազար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100000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100000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C247E5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 xml:space="preserve">13.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վարչական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տարածքում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մարդատար</w:t>
            </w:r>
            <w:r w:rsidRPr="00061C86">
              <w:rPr>
                <w:rFonts w:ascii="Sylfaen" w:hAnsi="Sylfaen"/>
                <w:sz w:val="20"/>
                <w:szCs w:val="20"/>
              </w:rPr>
              <w:t>-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տաքսու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բացառությամբ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երթուղային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տաքսիների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միկրոավտոբուսների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ծառայություն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իրականացնելու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թույլտվության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օրացուցային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տարում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յուրաքանչյուր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մեքենայի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տաս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հազար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10000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/>
                <w:sz w:val="20"/>
                <w:szCs w:val="20"/>
              </w:rPr>
              <w:t>14.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վարչական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տարածքում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քաղաքացիական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հոգեհանգստի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հրաժեշտի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ծիսակատարության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ծառայությունների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իրականացման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կամ</w:t>
            </w:r>
            <w:r w:rsidRPr="00061C86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մատուցման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թույլտվության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օրացույցային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տարվա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տեղական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տուրքը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սահմանվում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061C86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500000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250000</w:t>
            </w:r>
          </w:p>
        </w:tc>
      </w:tr>
      <w:tr w:rsidR="00511CF3" w:rsidRPr="00061C86" w:rsidTr="00511CF3">
        <w:tc>
          <w:tcPr>
            <w:tcW w:w="7621" w:type="dxa"/>
          </w:tcPr>
          <w:p w:rsidR="00511CF3" w:rsidRPr="00061C8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061C86">
              <w:rPr>
                <w:rFonts w:ascii="Sylfaen" w:hAnsi="Sylfaen" w:cs="Sylfaen"/>
                <w:sz w:val="20"/>
                <w:szCs w:val="20"/>
              </w:rPr>
              <w:t xml:space="preserve">15. </w:t>
            </w:r>
            <w:r w:rsidRPr="00061C86">
              <w:rPr>
                <w:rFonts w:ascii="Sylfaen" w:hAnsi="Sylfaen" w:cs="Sylfaen"/>
                <w:sz w:val="20"/>
                <w:szCs w:val="20"/>
                <w:lang w:val="en-US"/>
              </w:rPr>
              <w:t>Համայնքի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 w:cs="Sylfaen"/>
                <w:sz w:val="20"/>
                <w:szCs w:val="20"/>
                <w:lang w:val="en-US"/>
              </w:rPr>
              <w:t>վարչական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 w:cs="Sylfaen"/>
                <w:sz w:val="20"/>
                <w:szCs w:val="20"/>
                <w:lang w:val="en-US"/>
              </w:rPr>
              <w:t>տարածքում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 w:cs="Sylfaen"/>
                <w:sz w:val="20"/>
                <w:szCs w:val="20"/>
                <w:lang w:val="en-US"/>
              </w:rPr>
              <w:t>տեխնիկական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 w:cs="Sylfaen"/>
                <w:sz w:val="20"/>
                <w:szCs w:val="20"/>
                <w:lang w:val="en-US"/>
              </w:rPr>
              <w:t>հատուկ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 w:cs="Sylfaen"/>
                <w:sz w:val="20"/>
                <w:szCs w:val="20"/>
                <w:lang w:val="en-US"/>
              </w:rPr>
              <w:t>նշանակության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 w:cs="Sylfaen"/>
                <w:sz w:val="20"/>
                <w:szCs w:val="20"/>
                <w:lang w:val="en-US"/>
              </w:rPr>
              <w:t>հրավառություն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 w:cs="Sylfaen"/>
                <w:sz w:val="20"/>
                <w:szCs w:val="20"/>
                <w:lang w:val="en-US"/>
              </w:rPr>
              <w:t>իրականացնելու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 w:cs="Sylfaen"/>
                <w:sz w:val="20"/>
                <w:szCs w:val="20"/>
                <w:lang w:val="en-US"/>
              </w:rPr>
              <w:t>թույլտվության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 w:cs="Sylfaen"/>
                <w:sz w:val="20"/>
                <w:szCs w:val="20"/>
                <w:lang w:val="en-US"/>
              </w:rPr>
              <w:t>համար՝օրացուցային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 w:cs="Sylfaen"/>
                <w:sz w:val="20"/>
                <w:szCs w:val="20"/>
                <w:lang w:val="en-US"/>
              </w:rPr>
              <w:t>տարվա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 w:cs="Sylfaen"/>
                <w:sz w:val="20"/>
                <w:szCs w:val="20"/>
                <w:lang w:val="en-US"/>
              </w:rPr>
              <w:t>համար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 w:cs="Sylfaen"/>
                <w:sz w:val="20"/>
                <w:szCs w:val="20"/>
                <w:lang w:val="en-US"/>
              </w:rPr>
              <w:t>հիսունհազարից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 w:cs="Sylfaen"/>
                <w:sz w:val="20"/>
                <w:szCs w:val="20"/>
                <w:lang w:val="en-US"/>
              </w:rPr>
              <w:t>մինչև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 w:cs="Sylfaen"/>
                <w:sz w:val="20"/>
                <w:szCs w:val="20"/>
                <w:lang w:val="en-US"/>
              </w:rPr>
              <w:t>երեքհարյուր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 w:cs="Sylfaen"/>
                <w:sz w:val="20"/>
                <w:szCs w:val="20"/>
                <w:lang w:val="en-US"/>
              </w:rPr>
              <w:t>հազար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61C86">
              <w:rPr>
                <w:rFonts w:ascii="Sylfaen" w:hAnsi="Sylfaen" w:cs="Sylfaen"/>
                <w:sz w:val="20"/>
                <w:szCs w:val="20"/>
                <w:lang w:val="en-US"/>
              </w:rPr>
              <w:t>դրամ</w:t>
            </w:r>
            <w:r w:rsidRPr="00061C86">
              <w:rPr>
                <w:rFonts w:ascii="Sylfaen" w:hAnsi="Sylfaen" w:cs="Sylfae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50000-300000</w:t>
            </w:r>
          </w:p>
        </w:tc>
        <w:tc>
          <w:tcPr>
            <w:tcW w:w="1418" w:type="dxa"/>
          </w:tcPr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</w:p>
          <w:p w:rsidR="00511CF3" w:rsidRPr="00061C86" w:rsidRDefault="00511CF3" w:rsidP="00511CF3">
            <w:pPr>
              <w:jc w:val="center"/>
              <w:rPr>
                <w:rFonts w:ascii="Sylfaen" w:hAnsi="Sylfaen"/>
                <w:lang w:val="en-US"/>
              </w:rPr>
            </w:pPr>
            <w:r w:rsidRPr="00061C86">
              <w:rPr>
                <w:rFonts w:ascii="Sylfaen" w:hAnsi="Sylfaen"/>
                <w:lang w:val="en-US"/>
              </w:rPr>
              <w:t>50000</w:t>
            </w:r>
          </w:p>
        </w:tc>
      </w:tr>
    </w:tbl>
    <w:p w:rsidR="00511CF3" w:rsidRPr="00406999" w:rsidRDefault="00511CF3" w:rsidP="00511CF3">
      <w:pPr>
        <w:ind w:left="567" w:hanging="567"/>
        <w:jc w:val="both"/>
        <w:rPr>
          <w:rFonts w:ascii="Sylfaen" w:hAnsi="Sylfaen"/>
          <w:sz w:val="20"/>
          <w:szCs w:val="20"/>
        </w:rPr>
      </w:pPr>
    </w:p>
    <w:p w:rsidR="00511CF3" w:rsidRPr="00406999" w:rsidRDefault="00511CF3" w:rsidP="00511CF3">
      <w:pPr>
        <w:ind w:left="1560" w:right="283" w:hanging="1560"/>
        <w:jc w:val="both"/>
        <w:rPr>
          <w:rFonts w:ascii="Sylfaen" w:hAnsi="Sylfaen"/>
          <w:sz w:val="20"/>
          <w:szCs w:val="20"/>
        </w:rPr>
      </w:pPr>
      <w:r w:rsidRPr="00406999">
        <w:rPr>
          <w:rFonts w:ascii="Sylfaen" w:hAnsi="Sylfaen"/>
          <w:sz w:val="20"/>
          <w:szCs w:val="20"/>
          <w:lang w:val="en-US"/>
        </w:rPr>
        <w:t>Ծանոթություն</w:t>
      </w:r>
      <w:r w:rsidRPr="00406999">
        <w:rPr>
          <w:rFonts w:ascii="Sylfaen" w:hAnsi="Sylfaen"/>
          <w:sz w:val="20"/>
          <w:szCs w:val="20"/>
        </w:rPr>
        <w:t xml:space="preserve">. 1. </w:t>
      </w:r>
      <w:r w:rsidRPr="00406999">
        <w:rPr>
          <w:rFonts w:ascii="Sylfaen" w:hAnsi="Sylfaen"/>
          <w:sz w:val="20"/>
          <w:szCs w:val="20"/>
          <w:lang w:val="en-US"/>
        </w:rPr>
        <w:t>Սույն</w:t>
      </w:r>
      <w:r w:rsidR="00C247E5">
        <w:rPr>
          <w:rFonts w:ascii="Sylfaen" w:hAnsi="Sylfaen"/>
          <w:sz w:val="20"/>
          <w:szCs w:val="20"/>
        </w:rPr>
        <w:t xml:space="preserve"> </w:t>
      </w:r>
      <w:r w:rsidRPr="00406999">
        <w:rPr>
          <w:rFonts w:ascii="Sylfaen" w:hAnsi="Sylfaen"/>
          <w:sz w:val="20"/>
          <w:szCs w:val="20"/>
          <w:lang w:val="en-US"/>
        </w:rPr>
        <w:t>հավելվածի</w:t>
      </w:r>
      <w:r w:rsidRPr="00406999">
        <w:rPr>
          <w:rFonts w:ascii="Sylfaen" w:hAnsi="Sylfaen"/>
          <w:sz w:val="20"/>
          <w:szCs w:val="20"/>
        </w:rPr>
        <w:t xml:space="preserve"> 1-</w:t>
      </w:r>
      <w:r w:rsidRPr="00406999">
        <w:rPr>
          <w:rFonts w:ascii="Sylfaen" w:hAnsi="Sylfaen"/>
          <w:sz w:val="20"/>
          <w:szCs w:val="20"/>
          <w:lang w:val="en-US"/>
        </w:rPr>
        <w:t>ին</w:t>
      </w:r>
      <w:r w:rsidRPr="00406999">
        <w:rPr>
          <w:rFonts w:ascii="Sylfaen" w:hAnsi="Sylfaen"/>
          <w:sz w:val="20"/>
          <w:szCs w:val="20"/>
        </w:rPr>
        <w:t>, 2-</w:t>
      </w:r>
      <w:r w:rsidRPr="00406999">
        <w:rPr>
          <w:rFonts w:ascii="Sylfaen" w:hAnsi="Sylfaen"/>
          <w:sz w:val="20"/>
          <w:szCs w:val="20"/>
          <w:lang w:val="en-US"/>
        </w:rPr>
        <w:t>րդև</w:t>
      </w:r>
      <w:r w:rsidRPr="00406999">
        <w:rPr>
          <w:rFonts w:ascii="Sylfaen" w:hAnsi="Sylfaen"/>
          <w:sz w:val="20"/>
          <w:szCs w:val="20"/>
        </w:rPr>
        <w:t xml:space="preserve"> 3-</w:t>
      </w:r>
      <w:r w:rsidRPr="00406999">
        <w:rPr>
          <w:rFonts w:ascii="Sylfaen" w:hAnsi="Sylfaen"/>
          <w:sz w:val="20"/>
          <w:szCs w:val="20"/>
          <w:lang w:val="en-US"/>
        </w:rPr>
        <w:t>րդ</w:t>
      </w:r>
      <w:r w:rsidR="00C247E5">
        <w:rPr>
          <w:rFonts w:ascii="Sylfaen" w:hAnsi="Sylfaen"/>
          <w:sz w:val="20"/>
          <w:szCs w:val="20"/>
        </w:rPr>
        <w:t xml:space="preserve"> </w:t>
      </w:r>
      <w:r w:rsidRPr="00406999">
        <w:rPr>
          <w:rFonts w:ascii="Sylfaen" w:hAnsi="Sylfaen"/>
          <w:sz w:val="20"/>
          <w:szCs w:val="20"/>
          <w:lang w:val="en-US"/>
        </w:rPr>
        <w:t>կետերով</w:t>
      </w:r>
      <w:r w:rsidR="00C247E5">
        <w:rPr>
          <w:rFonts w:ascii="Sylfaen" w:hAnsi="Sylfaen"/>
          <w:sz w:val="20"/>
          <w:szCs w:val="20"/>
        </w:rPr>
        <w:t xml:space="preserve"> </w:t>
      </w:r>
      <w:r w:rsidRPr="00406999">
        <w:rPr>
          <w:rFonts w:ascii="Sylfaen" w:hAnsi="Sylfaen"/>
          <w:sz w:val="20"/>
          <w:szCs w:val="20"/>
          <w:lang w:val="en-US"/>
        </w:rPr>
        <w:t>սահմանված</w:t>
      </w:r>
      <w:r w:rsidR="00C247E5">
        <w:rPr>
          <w:rFonts w:ascii="Sylfaen" w:hAnsi="Sylfaen"/>
          <w:sz w:val="20"/>
          <w:szCs w:val="20"/>
        </w:rPr>
        <w:t xml:space="preserve"> </w:t>
      </w:r>
      <w:r w:rsidRPr="00406999">
        <w:rPr>
          <w:rFonts w:ascii="Sylfaen" w:hAnsi="Sylfaen"/>
          <w:sz w:val="20"/>
          <w:szCs w:val="20"/>
          <w:lang w:val="en-US"/>
        </w:rPr>
        <w:t>դրույքաչափերը</w:t>
      </w:r>
      <w:r w:rsidR="00C247E5">
        <w:rPr>
          <w:rFonts w:ascii="Sylfaen" w:hAnsi="Sylfaen"/>
          <w:sz w:val="20"/>
          <w:szCs w:val="20"/>
        </w:rPr>
        <w:t xml:space="preserve"> </w:t>
      </w:r>
      <w:r w:rsidRPr="00406999">
        <w:rPr>
          <w:rFonts w:ascii="Sylfaen" w:hAnsi="Sylfaen"/>
          <w:sz w:val="20"/>
          <w:szCs w:val="20"/>
          <w:lang w:val="en-US"/>
        </w:rPr>
        <w:t>որպես</w:t>
      </w:r>
      <w:r w:rsidR="00C247E5">
        <w:rPr>
          <w:rFonts w:ascii="Sylfaen" w:hAnsi="Sylfaen"/>
          <w:sz w:val="20"/>
          <w:szCs w:val="20"/>
        </w:rPr>
        <w:t xml:space="preserve"> </w:t>
      </w:r>
      <w:r w:rsidRPr="00406999">
        <w:rPr>
          <w:rFonts w:ascii="Sylfaen" w:hAnsi="Sylfaen"/>
          <w:sz w:val="20"/>
          <w:szCs w:val="20"/>
          <w:lang w:val="en-US"/>
        </w:rPr>
        <w:t>ՀՀ</w:t>
      </w:r>
      <w:r w:rsidR="00C247E5">
        <w:rPr>
          <w:rFonts w:ascii="Sylfaen" w:hAnsi="Sylfaen"/>
          <w:sz w:val="20"/>
          <w:szCs w:val="20"/>
        </w:rPr>
        <w:t xml:space="preserve"> </w:t>
      </w:r>
      <w:r w:rsidRPr="00406999">
        <w:rPr>
          <w:rFonts w:ascii="Sylfaen" w:hAnsi="Sylfaen"/>
          <w:sz w:val="20"/>
          <w:szCs w:val="20"/>
          <w:lang w:val="en-US"/>
        </w:rPr>
        <w:t>կառավարության</w:t>
      </w:r>
      <w:r w:rsidR="00C247E5">
        <w:rPr>
          <w:rFonts w:ascii="Sylfaen" w:hAnsi="Sylfaen"/>
          <w:sz w:val="20"/>
          <w:szCs w:val="20"/>
        </w:rPr>
        <w:t xml:space="preserve"> </w:t>
      </w:r>
      <w:r w:rsidRPr="00406999">
        <w:rPr>
          <w:rFonts w:ascii="Sylfaen" w:hAnsi="Sylfaen"/>
          <w:sz w:val="20"/>
          <w:szCs w:val="20"/>
          <w:lang w:val="en-US"/>
        </w:rPr>
        <w:t>սահմանած</w:t>
      </w:r>
      <w:r w:rsidR="00C247E5">
        <w:rPr>
          <w:rFonts w:ascii="Sylfaen" w:hAnsi="Sylfaen"/>
          <w:sz w:val="20"/>
          <w:szCs w:val="20"/>
        </w:rPr>
        <w:t xml:space="preserve"> </w:t>
      </w:r>
      <w:r w:rsidRPr="00406999">
        <w:rPr>
          <w:rFonts w:ascii="Sylfaen" w:hAnsi="Sylfaen"/>
          <w:sz w:val="20"/>
          <w:szCs w:val="20"/>
          <w:lang w:val="en-US"/>
        </w:rPr>
        <w:t>ցանկում</w:t>
      </w:r>
      <w:r w:rsidR="00C247E5">
        <w:rPr>
          <w:rFonts w:ascii="Sylfaen" w:hAnsi="Sylfaen"/>
          <w:sz w:val="20"/>
          <w:szCs w:val="20"/>
        </w:rPr>
        <w:t xml:space="preserve"> </w:t>
      </w:r>
      <w:r w:rsidRPr="00406999">
        <w:rPr>
          <w:rFonts w:ascii="Sylfaen" w:hAnsi="Sylfaen"/>
          <w:sz w:val="20"/>
          <w:szCs w:val="20"/>
          <w:lang w:val="en-US"/>
        </w:rPr>
        <w:t>ընդկրկված</w:t>
      </w:r>
      <w:r w:rsidR="00C247E5">
        <w:rPr>
          <w:rFonts w:ascii="Sylfaen" w:hAnsi="Sylfaen"/>
          <w:sz w:val="20"/>
          <w:szCs w:val="20"/>
        </w:rPr>
        <w:t xml:space="preserve"> </w:t>
      </w:r>
      <w:r w:rsidRPr="00406999">
        <w:rPr>
          <w:rFonts w:ascii="Sylfaen" w:hAnsi="Sylfaen"/>
          <w:sz w:val="20"/>
          <w:szCs w:val="20"/>
          <w:lang w:val="en-US"/>
        </w:rPr>
        <w:t>բարձր</w:t>
      </w:r>
      <w:r w:rsidR="00C247E5">
        <w:rPr>
          <w:rFonts w:ascii="Sylfaen" w:hAnsi="Sylfaen"/>
          <w:sz w:val="20"/>
          <w:szCs w:val="20"/>
        </w:rPr>
        <w:t xml:space="preserve"> </w:t>
      </w:r>
      <w:r w:rsidRPr="00406999">
        <w:rPr>
          <w:rFonts w:ascii="Sylfaen" w:hAnsi="Sylfaen"/>
          <w:sz w:val="20"/>
          <w:szCs w:val="20"/>
          <w:lang w:val="en-US"/>
        </w:rPr>
        <w:t>լեռնային</w:t>
      </w:r>
      <w:r w:rsidR="00C247E5">
        <w:rPr>
          <w:rFonts w:ascii="Sylfaen" w:hAnsi="Sylfaen"/>
          <w:sz w:val="20"/>
          <w:szCs w:val="20"/>
        </w:rPr>
        <w:t xml:space="preserve"> </w:t>
      </w:r>
      <w:r w:rsidRPr="00406999">
        <w:rPr>
          <w:rFonts w:ascii="Sylfaen" w:hAnsi="Sylfaen"/>
          <w:sz w:val="20"/>
          <w:szCs w:val="20"/>
          <w:lang w:val="en-US"/>
        </w:rPr>
        <w:t>համայնք</w:t>
      </w:r>
      <w:r w:rsidRPr="00406999">
        <w:rPr>
          <w:rFonts w:ascii="Sylfaen" w:hAnsi="Sylfaen"/>
          <w:sz w:val="20"/>
          <w:szCs w:val="20"/>
        </w:rPr>
        <w:t xml:space="preserve">` </w:t>
      </w:r>
      <w:r w:rsidRPr="00406999">
        <w:rPr>
          <w:rFonts w:ascii="Sylfaen" w:hAnsi="Sylfaen"/>
          <w:sz w:val="20"/>
          <w:szCs w:val="20"/>
          <w:lang w:val="en-US"/>
        </w:rPr>
        <w:t>հաշվարկվել</w:t>
      </w:r>
      <w:r w:rsidR="00C247E5">
        <w:rPr>
          <w:rFonts w:ascii="Sylfaen" w:hAnsi="Sylfaen"/>
          <w:sz w:val="20"/>
          <w:szCs w:val="20"/>
        </w:rPr>
        <w:t xml:space="preserve"> </w:t>
      </w:r>
      <w:r w:rsidRPr="00406999">
        <w:rPr>
          <w:rFonts w:ascii="Sylfaen" w:hAnsi="Sylfaen"/>
          <w:sz w:val="20"/>
          <w:szCs w:val="20"/>
          <w:lang w:val="en-US"/>
        </w:rPr>
        <w:t>են</w:t>
      </w:r>
      <w:r w:rsidRPr="00406999">
        <w:rPr>
          <w:rFonts w:ascii="Sylfaen" w:hAnsi="Sylfaen"/>
          <w:sz w:val="20"/>
          <w:szCs w:val="20"/>
        </w:rPr>
        <w:t xml:space="preserve"> 0.3  </w:t>
      </w:r>
      <w:r w:rsidRPr="00406999">
        <w:rPr>
          <w:rFonts w:ascii="Sylfaen" w:hAnsi="Sylfaen"/>
          <w:sz w:val="20"/>
          <w:szCs w:val="20"/>
          <w:lang w:val="en-US"/>
        </w:rPr>
        <w:t>գործակցի</w:t>
      </w:r>
      <w:r w:rsidR="00C247E5">
        <w:rPr>
          <w:rFonts w:ascii="Sylfaen" w:hAnsi="Sylfaen"/>
          <w:sz w:val="20"/>
          <w:szCs w:val="20"/>
        </w:rPr>
        <w:t xml:space="preserve"> </w:t>
      </w:r>
      <w:r w:rsidRPr="00406999">
        <w:rPr>
          <w:rFonts w:ascii="Sylfaen" w:hAnsi="Sylfaen"/>
          <w:sz w:val="20"/>
          <w:szCs w:val="20"/>
          <w:lang w:val="en-US"/>
        </w:rPr>
        <w:t>կիրառմամբ</w:t>
      </w:r>
    </w:p>
    <w:p w:rsidR="00511CF3" w:rsidRPr="00975C5B" w:rsidRDefault="00511CF3" w:rsidP="00511CF3">
      <w:pPr>
        <w:tabs>
          <w:tab w:val="left" w:pos="1590"/>
        </w:tabs>
        <w:ind w:left="1560" w:right="283" w:hanging="1560"/>
        <w:jc w:val="both"/>
        <w:rPr>
          <w:rFonts w:ascii="Sylfaen" w:hAnsi="Sylfaen"/>
          <w:sz w:val="20"/>
          <w:szCs w:val="20"/>
        </w:rPr>
      </w:pPr>
      <w:r w:rsidRPr="00406999">
        <w:rPr>
          <w:rFonts w:ascii="Sylfaen" w:hAnsi="Sylfaen"/>
          <w:sz w:val="20"/>
          <w:szCs w:val="20"/>
        </w:rPr>
        <w:tab/>
      </w:r>
      <w:r w:rsidRPr="00975C5B">
        <w:rPr>
          <w:rFonts w:ascii="Sylfaen" w:hAnsi="Sylfaen"/>
          <w:sz w:val="20"/>
          <w:szCs w:val="20"/>
        </w:rPr>
        <w:t xml:space="preserve">2.  </w:t>
      </w:r>
      <w:r w:rsidRPr="00406999">
        <w:rPr>
          <w:rFonts w:ascii="Sylfaen" w:hAnsi="Sylfaen"/>
          <w:sz w:val="20"/>
          <w:szCs w:val="20"/>
          <w:lang w:val="en-US"/>
        </w:rPr>
        <w:t>Սույն</w:t>
      </w:r>
      <w:r w:rsidR="00C247E5">
        <w:rPr>
          <w:rFonts w:ascii="Sylfaen" w:hAnsi="Sylfaen"/>
          <w:sz w:val="20"/>
          <w:szCs w:val="20"/>
        </w:rPr>
        <w:t xml:space="preserve"> </w:t>
      </w:r>
      <w:r w:rsidRPr="00406999">
        <w:rPr>
          <w:rFonts w:ascii="Sylfaen" w:hAnsi="Sylfaen"/>
          <w:sz w:val="20"/>
          <w:szCs w:val="20"/>
          <w:lang w:val="en-US"/>
        </w:rPr>
        <w:t>հավելվածի</w:t>
      </w:r>
      <w:r w:rsidRPr="00975C5B">
        <w:rPr>
          <w:rFonts w:ascii="Sylfaen" w:hAnsi="Sylfaen"/>
          <w:sz w:val="20"/>
          <w:szCs w:val="20"/>
        </w:rPr>
        <w:t xml:space="preserve"> 14-</w:t>
      </w:r>
      <w:r w:rsidRPr="00406999">
        <w:rPr>
          <w:rFonts w:ascii="Sylfaen" w:hAnsi="Sylfaen"/>
          <w:sz w:val="20"/>
          <w:szCs w:val="20"/>
          <w:lang w:val="en-US"/>
        </w:rPr>
        <w:t>րդ</w:t>
      </w:r>
      <w:r w:rsidR="00C247E5">
        <w:rPr>
          <w:rFonts w:ascii="Sylfaen" w:hAnsi="Sylfaen"/>
          <w:sz w:val="20"/>
          <w:szCs w:val="20"/>
        </w:rPr>
        <w:t xml:space="preserve"> </w:t>
      </w:r>
      <w:r w:rsidRPr="00406999">
        <w:rPr>
          <w:rFonts w:ascii="Sylfaen" w:hAnsi="Sylfaen"/>
          <w:sz w:val="20"/>
          <w:szCs w:val="20"/>
          <w:lang w:val="en-US"/>
        </w:rPr>
        <w:t>կետով</w:t>
      </w:r>
      <w:r w:rsidR="00C247E5">
        <w:rPr>
          <w:rFonts w:ascii="Sylfaen" w:hAnsi="Sylfaen"/>
          <w:sz w:val="20"/>
          <w:szCs w:val="20"/>
        </w:rPr>
        <w:t xml:space="preserve"> </w:t>
      </w:r>
      <w:r w:rsidRPr="00406999">
        <w:rPr>
          <w:rFonts w:ascii="Sylfaen" w:hAnsi="Sylfaen"/>
          <w:sz w:val="20"/>
          <w:szCs w:val="20"/>
          <w:lang w:val="en-US"/>
        </w:rPr>
        <w:t>սահմանված</w:t>
      </w:r>
      <w:r w:rsidR="00C247E5">
        <w:rPr>
          <w:rFonts w:ascii="Sylfaen" w:hAnsi="Sylfaen"/>
          <w:sz w:val="20"/>
          <w:szCs w:val="20"/>
        </w:rPr>
        <w:t xml:space="preserve"> </w:t>
      </w:r>
      <w:r w:rsidRPr="00406999">
        <w:rPr>
          <w:rFonts w:ascii="Sylfaen" w:hAnsi="Sylfaen"/>
          <w:sz w:val="20"/>
          <w:szCs w:val="20"/>
          <w:lang w:val="en-US"/>
        </w:rPr>
        <w:t>դրույքաչափը</w:t>
      </w:r>
      <w:r w:rsidRPr="00975C5B">
        <w:rPr>
          <w:rFonts w:ascii="Sylfaen" w:hAnsi="Sylfaen"/>
          <w:sz w:val="20"/>
          <w:szCs w:val="20"/>
        </w:rPr>
        <w:t xml:space="preserve">, </w:t>
      </w:r>
      <w:r w:rsidRPr="00406999">
        <w:rPr>
          <w:rFonts w:ascii="Sylfaen" w:hAnsi="Sylfaen"/>
          <w:sz w:val="20"/>
          <w:szCs w:val="20"/>
          <w:lang w:val="en-US"/>
        </w:rPr>
        <w:t>որպես</w:t>
      </w:r>
      <w:r w:rsidR="00C247E5">
        <w:rPr>
          <w:rFonts w:ascii="Sylfaen" w:hAnsi="Sylfaen"/>
          <w:sz w:val="20"/>
          <w:szCs w:val="20"/>
        </w:rPr>
        <w:t xml:space="preserve"> </w:t>
      </w:r>
      <w:r w:rsidRPr="00406999">
        <w:rPr>
          <w:rFonts w:ascii="Sylfaen" w:hAnsi="Sylfaen"/>
          <w:sz w:val="20"/>
          <w:szCs w:val="20"/>
          <w:lang w:val="en-US"/>
        </w:rPr>
        <w:t>քաղաքային</w:t>
      </w:r>
      <w:r w:rsidR="00C247E5">
        <w:rPr>
          <w:rFonts w:ascii="Sylfaen" w:hAnsi="Sylfaen"/>
          <w:sz w:val="20"/>
          <w:szCs w:val="20"/>
        </w:rPr>
        <w:t xml:space="preserve"> </w:t>
      </w:r>
      <w:r w:rsidRPr="00406999">
        <w:rPr>
          <w:rFonts w:ascii="Sylfaen" w:hAnsi="Sylfaen"/>
          <w:sz w:val="20"/>
          <w:szCs w:val="20"/>
          <w:lang w:val="en-US"/>
        </w:rPr>
        <w:t>համայնք՝հաշվարկվել</w:t>
      </w:r>
      <w:r w:rsidR="00C247E5">
        <w:rPr>
          <w:rFonts w:ascii="Sylfaen" w:hAnsi="Sylfaen"/>
          <w:sz w:val="20"/>
          <w:szCs w:val="20"/>
        </w:rPr>
        <w:t xml:space="preserve"> </w:t>
      </w:r>
      <w:r w:rsidRPr="00406999">
        <w:rPr>
          <w:rFonts w:ascii="Sylfaen" w:hAnsi="Sylfaen"/>
          <w:sz w:val="20"/>
          <w:szCs w:val="20"/>
          <w:lang w:val="en-US"/>
        </w:rPr>
        <w:t>է</w:t>
      </w:r>
      <w:r w:rsidRPr="00975C5B">
        <w:rPr>
          <w:rFonts w:ascii="Sylfaen" w:hAnsi="Sylfaen"/>
          <w:sz w:val="20"/>
          <w:szCs w:val="20"/>
        </w:rPr>
        <w:t xml:space="preserve"> 0.5 </w:t>
      </w:r>
      <w:r w:rsidRPr="00406999">
        <w:rPr>
          <w:rFonts w:ascii="Sylfaen" w:hAnsi="Sylfaen"/>
          <w:sz w:val="20"/>
          <w:szCs w:val="20"/>
          <w:lang w:val="en-US"/>
        </w:rPr>
        <w:t>գործակցի</w:t>
      </w:r>
      <w:r w:rsidR="00C247E5">
        <w:rPr>
          <w:rFonts w:ascii="Sylfaen" w:hAnsi="Sylfaen"/>
          <w:sz w:val="20"/>
          <w:szCs w:val="20"/>
        </w:rPr>
        <w:t xml:space="preserve"> </w:t>
      </w:r>
      <w:r w:rsidRPr="00406999">
        <w:rPr>
          <w:rFonts w:ascii="Sylfaen" w:hAnsi="Sylfaen"/>
          <w:sz w:val="20"/>
          <w:szCs w:val="20"/>
          <w:lang w:val="en-US"/>
        </w:rPr>
        <w:t>կիրառմամբ</w:t>
      </w:r>
    </w:p>
    <w:p w:rsidR="00511CF3" w:rsidRPr="00406999" w:rsidRDefault="00511CF3" w:rsidP="00511CF3">
      <w:pPr>
        <w:ind w:left="1560" w:right="283" w:hanging="1560"/>
        <w:jc w:val="right"/>
        <w:rPr>
          <w:rFonts w:ascii="Sylfaen" w:hAnsi="Sylfaen"/>
        </w:rPr>
      </w:pPr>
      <w:r w:rsidRPr="00406999">
        <w:rPr>
          <w:rFonts w:ascii="Sylfaen" w:hAnsi="Sylfaen"/>
          <w:sz w:val="20"/>
          <w:szCs w:val="20"/>
          <w:lang w:val="en-US"/>
        </w:rPr>
        <w:t>Հավելված</w:t>
      </w:r>
      <w:r w:rsidRPr="00096525">
        <w:rPr>
          <w:rFonts w:ascii="Sylfaen" w:hAnsi="Sylfaen"/>
          <w:sz w:val="20"/>
          <w:szCs w:val="20"/>
        </w:rPr>
        <w:t xml:space="preserve">  2</w:t>
      </w:r>
    </w:p>
    <w:tbl>
      <w:tblPr>
        <w:tblStyle w:val="TableGrid"/>
        <w:tblW w:w="0" w:type="auto"/>
        <w:tblLook w:val="04A0"/>
      </w:tblPr>
      <w:tblGrid>
        <w:gridCol w:w="5401"/>
        <w:gridCol w:w="5730"/>
      </w:tblGrid>
      <w:tr w:rsidR="00511CF3" w:rsidRPr="002164FC" w:rsidTr="00511CF3">
        <w:tc>
          <w:tcPr>
            <w:tcW w:w="6912" w:type="dxa"/>
          </w:tcPr>
          <w:p w:rsidR="00511CF3" w:rsidRPr="002164FC" w:rsidRDefault="00511CF3" w:rsidP="00511CF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ՏԵՂԱԿԱՆՎՃԱՐՆԵՐ</w:t>
            </w:r>
          </w:p>
        </w:tc>
        <w:tc>
          <w:tcPr>
            <w:tcW w:w="3828" w:type="dxa"/>
          </w:tcPr>
          <w:p w:rsidR="00511CF3" w:rsidRPr="002164FC" w:rsidRDefault="00511CF3" w:rsidP="00511CF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2164FC">
              <w:rPr>
                <w:rFonts w:ascii="Sylfaen" w:hAnsi="Sylfaen"/>
                <w:sz w:val="18"/>
                <w:szCs w:val="18"/>
                <w:lang w:val="en-US"/>
              </w:rPr>
              <w:t>ԴՐՈՒՅՔԱՉԱՓ</w:t>
            </w:r>
          </w:p>
        </w:tc>
      </w:tr>
      <w:tr w:rsidR="00511CF3" w:rsidRPr="002164FC" w:rsidTr="00511CF3">
        <w:tc>
          <w:tcPr>
            <w:tcW w:w="6912" w:type="dxa"/>
          </w:tcPr>
          <w:p w:rsidR="00511CF3" w:rsidRPr="002164FC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 xml:space="preserve">1.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տարածքում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շենքի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կամ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շինության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արտաքին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տեսքը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փոփոխող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վերակառուցման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աշխատանքներ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կատարելու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հետ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կապված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տեխնիկատնտեսական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պայմաններ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մշակելու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հաստատելու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մատուցած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ծառայությունների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դիմաց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փոխհատուցման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3828" w:type="dxa"/>
          </w:tcPr>
          <w:p w:rsidR="00511CF3" w:rsidRPr="002164FC" w:rsidRDefault="00511CF3" w:rsidP="00511CF3">
            <w:pPr>
              <w:rPr>
                <w:rFonts w:ascii="Sylfaen" w:hAnsi="Sylfaen"/>
                <w:sz w:val="16"/>
                <w:szCs w:val="16"/>
              </w:rPr>
            </w:pPr>
          </w:p>
          <w:p w:rsidR="00511CF3" w:rsidRPr="002164FC" w:rsidRDefault="00511CF3" w:rsidP="00511CF3">
            <w:pPr>
              <w:jc w:val="center"/>
              <w:rPr>
                <w:rFonts w:ascii="Sylfaen" w:hAnsi="Sylfaen"/>
              </w:rPr>
            </w:pPr>
            <w:r w:rsidRPr="002164FC">
              <w:rPr>
                <w:rFonts w:ascii="Sylfaen" w:hAnsi="Sylfaen"/>
                <w:lang w:val="en-US"/>
              </w:rPr>
              <w:t>5</w:t>
            </w:r>
            <w:r w:rsidRPr="002164FC">
              <w:rPr>
                <w:rFonts w:ascii="Sylfaen" w:hAnsi="Sylfaen"/>
              </w:rPr>
              <w:t>000</w:t>
            </w:r>
          </w:p>
        </w:tc>
      </w:tr>
      <w:tr w:rsidR="00511CF3" w:rsidRPr="002164FC" w:rsidTr="00511CF3">
        <w:tc>
          <w:tcPr>
            <w:tcW w:w="6912" w:type="dxa"/>
          </w:tcPr>
          <w:p w:rsidR="00511CF3" w:rsidRPr="002164FC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 xml:space="preserve">2.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Ճարտարապետաշինարարական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նախագծային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փաստաթղթերով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նախատեսված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շինարարության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թույլտվություն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պահանջող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բոլոր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շինարարական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աշխատանքներն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իրականացնելուց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հետո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շենքերի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շինությունների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այդ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թվում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դրանց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վերակառուցումը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վերականգնումը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ուժեղացումը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արդիականացումը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ընդլայնումն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ու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բարեկարգումը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կառուցման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ավարտը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ավարտական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ակտով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փաստագրման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ձևակերպման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մատուցած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ծառայությունների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դիմաց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փոխհատուցման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3828" w:type="dxa"/>
          </w:tcPr>
          <w:p w:rsidR="00511CF3" w:rsidRPr="002164FC" w:rsidRDefault="00511CF3" w:rsidP="00511CF3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511CF3" w:rsidRPr="002164FC" w:rsidRDefault="00511CF3" w:rsidP="00511CF3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511CF3" w:rsidRPr="002164FC" w:rsidRDefault="00511CF3" w:rsidP="00511CF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164FC">
              <w:rPr>
                <w:rFonts w:ascii="Sylfaen" w:hAnsi="Sylfaen"/>
                <w:sz w:val="24"/>
                <w:szCs w:val="24"/>
                <w:lang w:val="en-US"/>
              </w:rPr>
              <w:t>5000</w:t>
            </w:r>
          </w:p>
        </w:tc>
      </w:tr>
      <w:tr w:rsidR="00511CF3" w:rsidRPr="002164FC" w:rsidTr="00511CF3">
        <w:tc>
          <w:tcPr>
            <w:tcW w:w="6912" w:type="dxa"/>
          </w:tcPr>
          <w:p w:rsidR="00511CF3" w:rsidRPr="002164FC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 xml:space="preserve">3. 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Ճարտարապետաշինարարական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նախագծային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փաստաթղթերով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նախատեսված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աշխատանքներն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ավարտելուց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հետո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շահագործման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թույլտվության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ձևակերպման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մատուցած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ծառայությունների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դիմաց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փոխհատուցման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3828" w:type="dxa"/>
          </w:tcPr>
          <w:p w:rsidR="00511CF3" w:rsidRPr="002164FC" w:rsidRDefault="00511CF3" w:rsidP="00511CF3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2164FC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  <w:r w:rsidRPr="002164FC">
              <w:rPr>
                <w:rFonts w:ascii="Sylfaen" w:hAnsi="Sylfaen"/>
                <w:sz w:val="24"/>
                <w:szCs w:val="24"/>
              </w:rPr>
              <w:t>000</w:t>
            </w:r>
          </w:p>
        </w:tc>
      </w:tr>
      <w:tr w:rsidR="00511CF3" w:rsidRPr="002164FC" w:rsidTr="00511CF3">
        <w:tc>
          <w:tcPr>
            <w:tcW w:w="6912" w:type="dxa"/>
          </w:tcPr>
          <w:p w:rsidR="00511CF3" w:rsidRPr="002164FC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 xml:space="preserve">4.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Pr="002164FC">
              <w:rPr>
                <w:rFonts w:ascii="Sylfaen" w:hAnsi="Sylfaen" w:cs="Sylfaen"/>
                <w:sz w:val="20"/>
                <w:szCs w:val="20"/>
              </w:rPr>
              <w:t>ամայնքի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 w:cs="Sylfaen"/>
                <w:sz w:val="20"/>
                <w:szCs w:val="20"/>
              </w:rPr>
              <w:t>տնօրինության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 w:cs="Sylfaen"/>
                <w:sz w:val="20"/>
                <w:szCs w:val="20"/>
              </w:rPr>
              <w:t>և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 w:cs="Sylfaen"/>
                <w:sz w:val="20"/>
                <w:szCs w:val="20"/>
              </w:rPr>
              <w:t>օգտագործման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 w:cs="Sylfaen"/>
                <w:sz w:val="20"/>
                <w:szCs w:val="20"/>
              </w:rPr>
              <w:t>ներքո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 w:cs="Sylfaen"/>
                <w:sz w:val="20"/>
                <w:szCs w:val="20"/>
              </w:rPr>
              <w:t>գտնվող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 w:cs="Sylfaen"/>
                <w:sz w:val="20"/>
                <w:szCs w:val="20"/>
              </w:rPr>
              <w:t>հողերը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 w:cs="Sylfaen"/>
                <w:sz w:val="20"/>
                <w:szCs w:val="20"/>
              </w:rPr>
              <w:t>հատկացնելու</w:t>
            </w:r>
            <w:r w:rsidRPr="002164FC">
              <w:rPr>
                <w:sz w:val="20"/>
                <w:szCs w:val="20"/>
              </w:rPr>
              <w:t xml:space="preserve">, </w:t>
            </w:r>
            <w:r w:rsidRPr="002164FC">
              <w:rPr>
                <w:rFonts w:ascii="Sylfaen" w:hAnsi="Sylfaen" w:cs="Sylfaen"/>
                <w:sz w:val="20"/>
                <w:szCs w:val="20"/>
              </w:rPr>
              <w:t>հետ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 w:cs="Sylfaen"/>
                <w:sz w:val="20"/>
                <w:szCs w:val="20"/>
              </w:rPr>
              <w:t>վերցնելու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 w:cs="Sylfaen"/>
                <w:sz w:val="20"/>
                <w:szCs w:val="20"/>
              </w:rPr>
              <w:t>և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 w:cs="Sylfaen"/>
                <w:sz w:val="20"/>
                <w:szCs w:val="20"/>
              </w:rPr>
              <w:t>վարձակալության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 w:cs="Sylfaen"/>
                <w:sz w:val="20"/>
                <w:szCs w:val="20"/>
              </w:rPr>
              <w:t>տրամադրելու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 w:cs="Sylfaen"/>
                <w:sz w:val="20"/>
                <w:szCs w:val="20"/>
              </w:rPr>
              <w:t>դեպքերում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 w:cs="Sylfaen"/>
                <w:sz w:val="20"/>
                <w:szCs w:val="20"/>
              </w:rPr>
              <w:t>փաստաթղթերի</w:t>
            </w:r>
            <w:r w:rsidRPr="002164FC">
              <w:rPr>
                <w:sz w:val="20"/>
                <w:szCs w:val="20"/>
              </w:rPr>
              <w:t xml:space="preserve"> (</w:t>
            </w:r>
            <w:r w:rsidRPr="002164FC">
              <w:rPr>
                <w:rFonts w:ascii="Sylfaen" w:hAnsi="Sylfaen" w:cs="Sylfaen"/>
                <w:sz w:val="20"/>
                <w:szCs w:val="20"/>
              </w:rPr>
              <w:t>փաթեթի</w:t>
            </w:r>
            <w:r w:rsidRPr="002164FC">
              <w:rPr>
                <w:sz w:val="20"/>
                <w:szCs w:val="20"/>
              </w:rPr>
              <w:t xml:space="preserve">) </w:t>
            </w:r>
            <w:r w:rsidRPr="002164FC">
              <w:rPr>
                <w:rFonts w:ascii="Sylfaen" w:hAnsi="Sylfaen" w:cs="Sylfaen"/>
                <w:sz w:val="20"/>
                <w:szCs w:val="20"/>
              </w:rPr>
              <w:t>նախապատրաստման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2164FC">
              <w:rPr>
                <w:sz w:val="20"/>
                <w:szCs w:val="20"/>
              </w:rPr>
              <w:t xml:space="preserve">` </w:t>
            </w:r>
            <w:r w:rsidRPr="002164FC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 w:cs="Sylfaen"/>
                <w:sz w:val="20"/>
                <w:szCs w:val="20"/>
              </w:rPr>
              <w:t>մատուցած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 w:cs="Sylfaen"/>
                <w:sz w:val="20"/>
                <w:szCs w:val="20"/>
              </w:rPr>
              <w:t>ծառայությունների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 w:cs="Sylfaen"/>
                <w:sz w:val="20"/>
                <w:szCs w:val="20"/>
              </w:rPr>
              <w:t>դիմաց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 w:cs="Sylfaen"/>
                <w:sz w:val="20"/>
                <w:szCs w:val="20"/>
              </w:rPr>
              <w:t>փոխհատուցման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 w:cs="Sylfaen"/>
                <w:sz w:val="20"/>
                <w:szCs w:val="20"/>
              </w:rPr>
              <w:t>վճար</w:t>
            </w:r>
            <w:r w:rsidRPr="002164FC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511CF3" w:rsidRPr="002164FC" w:rsidRDefault="00511CF3" w:rsidP="00511CF3">
            <w:pPr>
              <w:rPr>
                <w:rFonts w:ascii="Sylfaen" w:hAnsi="Sylfaen"/>
                <w:sz w:val="16"/>
                <w:szCs w:val="16"/>
              </w:rPr>
            </w:pPr>
          </w:p>
          <w:p w:rsidR="00511CF3" w:rsidRPr="002164FC" w:rsidRDefault="00511CF3" w:rsidP="00511CF3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2164FC">
              <w:rPr>
                <w:rFonts w:ascii="Sylfaen" w:hAnsi="Sylfaen"/>
                <w:sz w:val="24"/>
                <w:szCs w:val="24"/>
                <w:lang w:val="en-US"/>
              </w:rPr>
              <w:t>2000</w:t>
            </w:r>
          </w:p>
        </w:tc>
      </w:tr>
      <w:tr w:rsidR="00511CF3" w:rsidRPr="002164FC" w:rsidTr="00511CF3">
        <w:tc>
          <w:tcPr>
            <w:tcW w:w="6912" w:type="dxa"/>
          </w:tcPr>
          <w:p w:rsidR="00511CF3" w:rsidRPr="002164FC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 xml:space="preserve">5.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կազմակերպվող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մրցույթների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աճուրդների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մասնակցության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մասնակցության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3828" w:type="dxa"/>
          </w:tcPr>
          <w:p w:rsidR="00511CF3" w:rsidRPr="002164FC" w:rsidRDefault="00511CF3" w:rsidP="00511CF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Մեկնարկայինգնի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 1%-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իչափով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ոչպակաս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 2000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դրամից</w:t>
            </w:r>
          </w:p>
        </w:tc>
      </w:tr>
      <w:tr w:rsidR="00511CF3" w:rsidRPr="002164FC" w:rsidTr="00511CF3">
        <w:tc>
          <w:tcPr>
            <w:tcW w:w="6912" w:type="dxa"/>
          </w:tcPr>
          <w:p w:rsidR="00511CF3" w:rsidRPr="002164FC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 xml:space="preserve">6.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կազմակերպվող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մրցույթների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աճուրդների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մասնակցության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մատուցած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ծառայությունների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դիմաց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փոխհատուցման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3828" w:type="dxa"/>
          </w:tcPr>
          <w:p w:rsidR="00511CF3" w:rsidRPr="002164FC" w:rsidRDefault="00511CF3" w:rsidP="00511CF3">
            <w:pPr>
              <w:jc w:val="center"/>
              <w:rPr>
                <w:rFonts w:ascii="Sylfaen" w:hAnsi="Sylfaen"/>
                <w:sz w:val="20"/>
                <w:szCs w:val="20"/>
                <w:highlight w:val="green"/>
              </w:rPr>
            </w:pPr>
          </w:p>
        </w:tc>
      </w:tr>
      <w:tr w:rsidR="00511CF3" w:rsidRPr="002164FC" w:rsidTr="00511CF3">
        <w:tc>
          <w:tcPr>
            <w:tcW w:w="6912" w:type="dxa"/>
          </w:tcPr>
          <w:p w:rsidR="00511CF3" w:rsidRPr="002164FC" w:rsidRDefault="00511CF3" w:rsidP="00511CF3">
            <w:pPr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1) օտարման տրամադրման դեպքերում</w:t>
            </w:r>
          </w:p>
        </w:tc>
        <w:tc>
          <w:tcPr>
            <w:tcW w:w="3828" w:type="dxa"/>
          </w:tcPr>
          <w:p w:rsidR="00511CF3" w:rsidRPr="002164FC" w:rsidRDefault="00511CF3" w:rsidP="00511CF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35000</w:t>
            </w:r>
          </w:p>
        </w:tc>
      </w:tr>
      <w:tr w:rsidR="00511CF3" w:rsidRPr="002164FC" w:rsidTr="00511CF3">
        <w:tc>
          <w:tcPr>
            <w:tcW w:w="6912" w:type="dxa"/>
          </w:tcPr>
          <w:p w:rsidR="00511CF3" w:rsidRPr="002164FC" w:rsidRDefault="00511CF3" w:rsidP="00511CF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>2)</w:t>
            </w:r>
            <w:r w:rsidRPr="002164FC">
              <w:rPr>
                <w:rFonts w:ascii="Sylfaen" w:hAnsi="Sylfaen" w:cs="Sylfaen"/>
                <w:sz w:val="20"/>
                <w:szCs w:val="20"/>
                <w:lang w:val="en-US"/>
              </w:rPr>
              <w:t xml:space="preserve">Կառուցապատման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իրավունքով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 w:cs="Sylfaen"/>
                <w:sz w:val="20"/>
                <w:szCs w:val="20"/>
                <w:lang w:val="en-US"/>
              </w:rPr>
              <w:t>տրամադրման դեպքերում</w:t>
            </w:r>
          </w:p>
        </w:tc>
        <w:tc>
          <w:tcPr>
            <w:tcW w:w="3828" w:type="dxa"/>
          </w:tcPr>
          <w:p w:rsidR="00511CF3" w:rsidRPr="002164FC" w:rsidRDefault="00511CF3" w:rsidP="00511CF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2000</w:t>
            </w:r>
          </w:p>
        </w:tc>
      </w:tr>
      <w:tr w:rsidR="00511CF3" w:rsidRPr="002164FC" w:rsidTr="00511CF3">
        <w:tc>
          <w:tcPr>
            <w:tcW w:w="6912" w:type="dxa"/>
          </w:tcPr>
          <w:p w:rsidR="00511CF3" w:rsidRPr="002164FC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>3)</w:t>
            </w:r>
            <w:r w:rsidRPr="002164FC">
              <w:rPr>
                <w:rFonts w:ascii="Sylfaen" w:hAnsi="Sylfaen" w:cs="Sylfaen"/>
                <w:sz w:val="20"/>
                <w:szCs w:val="20"/>
                <w:lang w:val="en-US"/>
              </w:rPr>
              <w:t>հողամասերի</w:t>
            </w:r>
            <w:r w:rsidRPr="002164FC">
              <w:rPr>
                <w:rFonts w:ascii="Sylfaen" w:hAnsi="Sylfaen" w:cs="Sylfaen"/>
                <w:sz w:val="20"/>
                <w:szCs w:val="20"/>
              </w:rPr>
              <w:t xml:space="preserve"> վարձակալության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իրավունքով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 w:cs="Sylfaen"/>
                <w:sz w:val="20"/>
                <w:szCs w:val="20"/>
              </w:rPr>
              <w:t>տրամադրելու</w:t>
            </w:r>
            <w:r w:rsidR="00C247E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 w:cs="Sylfaen"/>
                <w:sz w:val="20"/>
                <w:szCs w:val="20"/>
              </w:rPr>
              <w:t>դեպքերում</w:t>
            </w:r>
          </w:p>
        </w:tc>
        <w:tc>
          <w:tcPr>
            <w:tcW w:w="3828" w:type="dxa"/>
          </w:tcPr>
          <w:p w:rsidR="00511CF3" w:rsidRPr="002164FC" w:rsidRDefault="00511CF3" w:rsidP="00511CF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2000</w:t>
            </w:r>
          </w:p>
        </w:tc>
      </w:tr>
      <w:tr w:rsidR="00511CF3" w:rsidRPr="002164FC" w:rsidTr="00511CF3">
        <w:tc>
          <w:tcPr>
            <w:tcW w:w="6912" w:type="dxa"/>
          </w:tcPr>
          <w:p w:rsidR="00511CF3" w:rsidRPr="002164FC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 xml:space="preserve">7.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վարչականտարածքում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տոնավաճառներին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վերնիսաժներին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մասնակցելու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համար՝համայնքի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մատուցած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ծառայությունների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դիմաց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փոխհատուցման</w:t>
            </w:r>
            <w:r w:rsidR="00C247E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3828" w:type="dxa"/>
          </w:tcPr>
          <w:p w:rsidR="00511CF3" w:rsidRPr="002164FC" w:rsidRDefault="00511CF3" w:rsidP="00511CF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511CF3" w:rsidRPr="002164FC" w:rsidRDefault="00511CF3" w:rsidP="00511CF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2000</w:t>
            </w:r>
          </w:p>
        </w:tc>
      </w:tr>
      <w:tr w:rsidR="00511CF3" w:rsidRPr="002164FC" w:rsidTr="00511CF3">
        <w:tc>
          <w:tcPr>
            <w:tcW w:w="6912" w:type="dxa"/>
          </w:tcPr>
          <w:p w:rsidR="00511CF3" w:rsidRPr="002164FC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 xml:space="preserve">8.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Հ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ամայնքի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կողմից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աղբահանության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վճար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վճարողների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համար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աղբահանության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աշխատանքները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կազմակերպելու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համար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աղբահանության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վճարը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ավագանին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սահմանում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է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Աղբահանության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և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սանիտարական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մաքրման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մասին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Հայաստանի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Հանրապետության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օրենքով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սահմանված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կարգով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և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դրույքաչափերի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սահմաններում</w:t>
            </w:r>
          </w:p>
        </w:tc>
        <w:tc>
          <w:tcPr>
            <w:tcW w:w="3828" w:type="dxa"/>
          </w:tcPr>
          <w:p w:rsidR="00511CF3" w:rsidRPr="002164FC" w:rsidRDefault="00511CF3" w:rsidP="00511CF3">
            <w:pPr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Բնակելի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նպատակային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նշանակության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շենքերում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և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կամ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շինություններում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կոշտ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կենցաղային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թափոնների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համար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աղբահանության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վճարը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սահմանվում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է՝ըստ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հաշվառված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անձանց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քանակի՝ըստ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հասցեի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հաշվառում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ունեցող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և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կամ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բնակվող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յուրաքանչյուր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բնակչի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համար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ամսեկան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 200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ՀՀ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</w:p>
        </w:tc>
      </w:tr>
      <w:tr w:rsidR="00511CF3" w:rsidRPr="002164FC" w:rsidTr="00511CF3">
        <w:tc>
          <w:tcPr>
            <w:tcW w:w="6912" w:type="dxa"/>
          </w:tcPr>
          <w:p w:rsidR="00511CF3" w:rsidRPr="002164FC" w:rsidRDefault="00511CF3" w:rsidP="00544ACA">
            <w:pPr>
              <w:rPr>
                <w:rFonts w:ascii="Sylfaen" w:hAnsi="Sylfaen"/>
                <w:color w:val="FF0000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 xml:space="preserve">9.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իրավաբանական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անձանց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կամ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անհատ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ձեռնարկատերերին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շինարարական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խոշոր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եզրաչափի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աղբի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հավաքման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փոխադրման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ինչպես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նաև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աղբահանության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վճար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վճարողներին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` 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շինարարական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խոշոր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եզրաչափի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աղբի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ինքնուրույն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հավաքման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փոխադրման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թույլտվության</w:t>
            </w:r>
            <w:r w:rsidR="004F7F1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աղբահանության</w:t>
            </w:r>
            <w:r w:rsidR="00544A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վճարը</w:t>
            </w:r>
            <w:r w:rsidR="00544A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r w:rsidR="00544A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ավագանո</w:t>
            </w:r>
            <w:r w:rsidR="00544A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r w:rsidR="00544A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սահմանվում</w:t>
            </w:r>
            <w:r w:rsidR="00544A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 ,,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Աղբահանության</w:t>
            </w:r>
            <w:r w:rsidR="00544A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544A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սանիտարական</w:t>
            </w:r>
            <w:r w:rsidR="00544A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մաքրման</w:t>
            </w:r>
            <w:r w:rsidR="00544A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,, 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ՀՀ</w:t>
            </w:r>
            <w:r w:rsidR="00544A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r w:rsidR="00544A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սահմանված</w:t>
            </w:r>
            <w:r w:rsidR="00544A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կարգով</w:t>
            </w:r>
            <w:r w:rsidR="00544A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544A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դրույքաչափերի</w:t>
            </w:r>
            <w:r w:rsidR="00544A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սահմաններում</w:t>
            </w:r>
            <w:r w:rsidRPr="002164FC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828" w:type="dxa"/>
          </w:tcPr>
          <w:p w:rsidR="00511CF3" w:rsidRPr="002164FC" w:rsidRDefault="00511CF3" w:rsidP="00511C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Ոչ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կենցաղային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աղբի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համար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աղբահանության</w:t>
            </w:r>
            <w:r w:rsidR="004F7F1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վճարը</w:t>
            </w:r>
            <w:r w:rsid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սահմանվում</w:t>
            </w:r>
            <w:r w:rsid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է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>`</w:t>
            </w:r>
          </w:p>
          <w:p w:rsidR="00511CF3" w:rsidRPr="002164FC" w:rsidRDefault="00511CF3" w:rsidP="00511CF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 xml:space="preserve">1.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ըստ</w:t>
            </w:r>
            <w:r w:rsidR="00544A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ծավալի</w:t>
            </w:r>
            <w:r w:rsidRPr="002164FC">
              <w:rPr>
                <w:rFonts w:ascii="Sylfaen" w:hAnsi="Sylfaen"/>
                <w:sz w:val="20"/>
                <w:szCs w:val="20"/>
              </w:rPr>
              <w:t>` 1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մ</w:t>
            </w:r>
            <w:r w:rsidRPr="002164FC">
              <w:rPr>
                <w:rFonts w:ascii="Sylfaen" w:hAnsi="Sylfaen"/>
                <w:sz w:val="20"/>
                <w:szCs w:val="20"/>
                <w:vertAlign w:val="superscript"/>
              </w:rPr>
              <w:t xml:space="preserve">3 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աղբի</w:t>
            </w:r>
            <w:r w:rsidR="00544A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2164FC">
              <w:rPr>
                <w:rFonts w:ascii="Sylfaen" w:hAnsi="Sylfaen"/>
                <w:sz w:val="20"/>
                <w:szCs w:val="20"/>
              </w:rPr>
              <w:t>`</w:t>
            </w:r>
          </w:p>
          <w:p w:rsidR="00511CF3" w:rsidRPr="002164FC" w:rsidRDefault="00511CF3" w:rsidP="00511CF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 xml:space="preserve">3000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ՀՀդրամ</w:t>
            </w:r>
          </w:p>
          <w:p w:rsidR="00511CF3" w:rsidRPr="002164FC" w:rsidRDefault="00511CF3" w:rsidP="00511CF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 xml:space="preserve">2.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ըստ</w:t>
            </w:r>
            <w:r w:rsidR="00544A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զանգվածի</w:t>
            </w:r>
            <w:r w:rsidRPr="002164FC">
              <w:rPr>
                <w:rFonts w:ascii="Sylfaen" w:hAnsi="Sylfaen"/>
                <w:sz w:val="20"/>
                <w:szCs w:val="20"/>
              </w:rPr>
              <w:t>` 1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տ</w:t>
            </w:r>
            <w:r w:rsidR="00544A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աղբի</w:t>
            </w:r>
            <w:r w:rsidR="00544A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2164FC">
              <w:rPr>
                <w:rFonts w:ascii="Sylfaen" w:hAnsi="Sylfaen"/>
                <w:sz w:val="20"/>
                <w:szCs w:val="20"/>
              </w:rPr>
              <w:t>`</w:t>
            </w:r>
          </w:p>
          <w:p w:rsidR="00511CF3" w:rsidRPr="002164FC" w:rsidRDefault="00511CF3" w:rsidP="00511CF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 xml:space="preserve">10000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ՀՀդրամ</w:t>
            </w:r>
          </w:p>
        </w:tc>
      </w:tr>
      <w:tr w:rsidR="00511CF3" w:rsidRPr="002164FC" w:rsidTr="00511CF3">
        <w:tc>
          <w:tcPr>
            <w:tcW w:w="6912" w:type="dxa"/>
          </w:tcPr>
          <w:p w:rsidR="00511CF3" w:rsidRPr="002164FC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>10.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Ոչ</w:t>
            </w:r>
            <w:r w:rsid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բնակելի</w:t>
            </w:r>
            <w:r w:rsid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նպատակային</w:t>
            </w:r>
            <w:r w:rsid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նշանակության</w:t>
            </w:r>
            <w:r w:rsid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շենքերում</w:t>
            </w:r>
            <w:r w:rsid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և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կամ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շինություններում</w:t>
            </w:r>
            <w:r w:rsid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աղբահանության</w:t>
            </w:r>
            <w:r w:rsid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վճարը</w:t>
            </w:r>
            <w:r w:rsid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սահմանվում</w:t>
            </w:r>
            <w:r w:rsid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է</w:t>
            </w:r>
            <w:r w:rsid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ըստ</w:t>
            </w:r>
            <w:r w:rsid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շինության</w:t>
            </w:r>
            <w:r w:rsid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ընդհանուր</w:t>
            </w:r>
            <w:r w:rsid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մակերեսի</w:t>
            </w:r>
            <w:r w:rsid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հետ</w:t>
            </w:r>
            <w:r w:rsid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="00544ACA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և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 w:rsidR="00544ACA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յ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լ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դրույքաչափերով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511CF3" w:rsidRPr="002164FC" w:rsidRDefault="00511CF3" w:rsidP="00511CF3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511CF3" w:rsidRPr="002164FC" w:rsidTr="00511CF3">
        <w:tc>
          <w:tcPr>
            <w:tcW w:w="6912" w:type="dxa"/>
          </w:tcPr>
          <w:p w:rsidR="00511CF3" w:rsidRPr="002164FC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 xml:space="preserve">1)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Ա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ռևտրի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հանրային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սննդի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և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կենցաղային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ծառայությունների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մատուցման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շենքերի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և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շինությունների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մասով</w:t>
            </w:r>
          </w:p>
        </w:tc>
        <w:tc>
          <w:tcPr>
            <w:tcW w:w="3828" w:type="dxa"/>
          </w:tcPr>
          <w:p w:rsidR="00511CF3" w:rsidRPr="002164FC" w:rsidRDefault="00511CF3" w:rsidP="00511CF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>1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քմ</w:t>
            </w:r>
            <w:r w:rsidR="00544ACA" w:rsidRPr="00544A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 50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ՀՀդրամ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բայց</w:t>
            </w:r>
            <w:r w:rsidR="00544ACA" w:rsidRPr="00544A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  <w:r w:rsidR="00544ACA" w:rsidRPr="00544A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պակաս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 1000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ՀՀդրամից</w:t>
            </w:r>
          </w:p>
        </w:tc>
      </w:tr>
      <w:tr w:rsidR="00511CF3" w:rsidRPr="002164FC" w:rsidTr="00511CF3">
        <w:tc>
          <w:tcPr>
            <w:tcW w:w="6912" w:type="dxa"/>
          </w:tcPr>
          <w:p w:rsidR="00511CF3" w:rsidRPr="002164FC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>2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2164FC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Հ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յուրանոցային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տնտեսության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օբյեկտների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տրանսպորտի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բոլոր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տիպերի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կայանների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ավտոկայանների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օդանավակայանների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երկաթուղային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կայարանների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հանգստյան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տների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բազաների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ու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ճամբարների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սպորտի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համար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նախատեսված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շենքերի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և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շինությունների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մասով</w:t>
            </w:r>
          </w:p>
        </w:tc>
        <w:tc>
          <w:tcPr>
            <w:tcW w:w="3828" w:type="dxa"/>
          </w:tcPr>
          <w:p w:rsidR="00511CF3" w:rsidRPr="004F16A6" w:rsidRDefault="00511CF3" w:rsidP="00511CF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511CF3" w:rsidRPr="004F16A6" w:rsidRDefault="00511CF3" w:rsidP="00511CF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511CF3" w:rsidRPr="002164FC" w:rsidRDefault="00511CF3" w:rsidP="00511CF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>1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քմ</w:t>
            </w:r>
            <w:r w:rsidR="00544AC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="00544AC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25ՀՀդրամ</w:t>
            </w:r>
          </w:p>
        </w:tc>
      </w:tr>
      <w:tr w:rsidR="00511CF3" w:rsidRPr="002164FC" w:rsidTr="00511CF3">
        <w:tc>
          <w:tcPr>
            <w:tcW w:w="6912" w:type="dxa"/>
          </w:tcPr>
          <w:p w:rsidR="00511CF3" w:rsidRPr="002164FC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>3)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Վ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արչակառավարչական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ֆինանսական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կապի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ինչպես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նաև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առողջապահության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համար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նախատեսված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շենքերի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և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շինությունների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մասով</w:t>
            </w:r>
          </w:p>
        </w:tc>
        <w:tc>
          <w:tcPr>
            <w:tcW w:w="3828" w:type="dxa"/>
          </w:tcPr>
          <w:p w:rsidR="00511CF3" w:rsidRPr="004F16A6" w:rsidRDefault="00511CF3" w:rsidP="00511CF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511CF3" w:rsidRPr="002164FC" w:rsidRDefault="00511CF3" w:rsidP="00511CF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>1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քմ</w:t>
            </w:r>
            <w:r w:rsidR="00544AC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="00544AC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15ՀՀդրամ</w:t>
            </w:r>
          </w:p>
        </w:tc>
      </w:tr>
      <w:tr w:rsidR="00511CF3" w:rsidRPr="002164FC" w:rsidTr="00511CF3">
        <w:tc>
          <w:tcPr>
            <w:tcW w:w="6912" w:type="dxa"/>
          </w:tcPr>
          <w:p w:rsidR="00511CF3" w:rsidRPr="002164FC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 xml:space="preserve">4) 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Գ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իտական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կրթական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և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ուսումնական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նշանակության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սոցիալական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ապահովության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մշակույթի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արվեստի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կրոնական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պաշտամունքային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քաղաքացիական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պաշտպանության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համար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նախատեսված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շենքերի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և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շինությունների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մասով</w:t>
            </w:r>
          </w:p>
        </w:tc>
        <w:tc>
          <w:tcPr>
            <w:tcW w:w="3828" w:type="dxa"/>
          </w:tcPr>
          <w:p w:rsidR="00511CF3" w:rsidRPr="002164FC" w:rsidRDefault="00511CF3" w:rsidP="00511CF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>1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քմ</w:t>
            </w:r>
            <w:r w:rsidR="00544ACA" w:rsidRPr="00544A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 3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ՀՀդրամ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,                        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իսկ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զորանոցների</w:t>
            </w:r>
            <w:r w:rsidR="00544ACA" w:rsidRPr="00544A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 xml:space="preserve">մասով՝                       </w:t>
            </w:r>
            <w:r w:rsidRPr="002164FC">
              <w:rPr>
                <w:rFonts w:ascii="Sylfaen" w:hAnsi="Sylfaen"/>
                <w:sz w:val="20"/>
                <w:szCs w:val="20"/>
              </w:rPr>
              <w:t>1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քմ</w:t>
            </w:r>
            <w:r w:rsidR="00544ACA" w:rsidRPr="00544A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 8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ՀՀդրամ</w:t>
            </w:r>
            <w:r w:rsidRPr="002164FC">
              <w:rPr>
                <w:rFonts w:ascii="Sylfaen" w:hAnsi="Sylfaen"/>
                <w:sz w:val="20"/>
                <w:szCs w:val="20"/>
              </w:rPr>
              <w:t>,</w:t>
            </w:r>
          </w:p>
        </w:tc>
      </w:tr>
      <w:tr w:rsidR="00511CF3" w:rsidRPr="002164FC" w:rsidTr="00511CF3">
        <w:tc>
          <w:tcPr>
            <w:tcW w:w="6912" w:type="dxa"/>
          </w:tcPr>
          <w:p w:rsidR="00511CF3" w:rsidRPr="002164FC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 xml:space="preserve">5)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րտադրական՝արդյունաբերական</w:t>
            </w:r>
            <w:r w:rsidR="000123ED" w:rsidRPr="000123ED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և</w:t>
            </w:r>
            <w:r w:rsidR="000123ED" w:rsidRPr="000123ED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գյուղատնտեսական</w:t>
            </w:r>
            <w:r w:rsidR="000123ED" w:rsidRPr="000123ED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նշանակության</w:t>
            </w:r>
            <w:r w:rsidR="000123ED" w:rsidRPr="000123ED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շենքերի</w:t>
            </w:r>
            <w:r w:rsidR="000123ED" w:rsidRPr="000123ED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և</w:t>
            </w:r>
            <w:r w:rsidR="000123ED" w:rsidRPr="000123ED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շինությունների</w:t>
            </w:r>
            <w:r w:rsidR="000123ED" w:rsidRPr="000123ED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մասով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այդ</w:t>
            </w:r>
            <w:r w:rsidR="000123ED" w:rsidRPr="000123ED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թվում՝ավտոկայանատեղի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511CF3" w:rsidRPr="004F16A6" w:rsidRDefault="00511CF3" w:rsidP="00511CF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511CF3" w:rsidRPr="002164FC" w:rsidRDefault="00511CF3" w:rsidP="00511CF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>1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քմ</w:t>
            </w:r>
            <w:r w:rsidR="000123E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="000123E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5ՀՀդրամ</w:t>
            </w:r>
          </w:p>
        </w:tc>
      </w:tr>
      <w:tr w:rsidR="00511CF3" w:rsidRPr="002164FC" w:rsidTr="00511CF3">
        <w:tc>
          <w:tcPr>
            <w:tcW w:w="6912" w:type="dxa"/>
          </w:tcPr>
          <w:p w:rsidR="00511CF3" w:rsidRPr="002164FC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>6)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 xml:space="preserve"> Շենքերից</w:t>
            </w:r>
            <w:r w:rsidR="000123ED" w:rsidRPr="000123ED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և</w:t>
            </w:r>
            <w:r w:rsidR="000123ED" w:rsidRPr="000123ED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շինություններից</w:t>
            </w:r>
            <w:r w:rsidR="000123ED" w:rsidRPr="000123ED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դուրս</w:t>
            </w:r>
            <w:r w:rsidR="000123ED" w:rsidRPr="000123ED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գտնվող</w:t>
            </w:r>
            <w:r w:rsidR="000123ED" w:rsidRPr="000123ED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առևտրի</w:t>
            </w:r>
            <w:r w:rsidR="000123ED" w:rsidRPr="000123ED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և</w:t>
            </w:r>
            <w:r w:rsidR="000123ED" w:rsidRPr="000123ED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հանրային</w:t>
            </w:r>
            <w:r w:rsidR="000123ED" w:rsidRPr="000123ED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սննդի</w:t>
            </w:r>
            <w:r w:rsidR="000123ED" w:rsidRPr="000123ED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օբյեկտների</w:t>
            </w:r>
            <w:r w:rsidRPr="002164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ծառայությունների</w:t>
            </w:r>
            <w:r w:rsidR="000123ED" w:rsidRPr="000123ED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մատուցման</w:t>
            </w:r>
            <w:r w:rsidR="000123ED" w:rsidRPr="000123ED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վայրերի</w:t>
            </w:r>
            <w:r w:rsidR="000123ED" w:rsidRPr="000123ED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eastAsia="Times New Roman" w:hAnsi="Sylfaen" w:cs="Sylfaen"/>
                <w:sz w:val="20"/>
                <w:szCs w:val="20"/>
              </w:rPr>
              <w:t>մասով</w:t>
            </w:r>
          </w:p>
        </w:tc>
        <w:tc>
          <w:tcPr>
            <w:tcW w:w="3828" w:type="dxa"/>
          </w:tcPr>
          <w:p w:rsidR="00511CF3" w:rsidRPr="002164FC" w:rsidRDefault="00511CF3" w:rsidP="00511CF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>1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քմ</w:t>
            </w:r>
            <w:r w:rsidR="000123E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="000123E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50ՀՀդրամ</w:t>
            </w:r>
          </w:p>
        </w:tc>
      </w:tr>
      <w:tr w:rsidR="00511CF3" w:rsidRPr="002164FC" w:rsidTr="00511CF3">
        <w:tc>
          <w:tcPr>
            <w:tcW w:w="6912" w:type="dxa"/>
          </w:tcPr>
          <w:p w:rsidR="00511CF3" w:rsidRPr="002164FC" w:rsidRDefault="00511CF3" w:rsidP="000123ED">
            <w:pPr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 xml:space="preserve">11.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յնքային</w:t>
            </w:r>
            <w:r w:rsidR="000123ED" w:rsidRPr="000123E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ենթակայության</w:t>
            </w:r>
            <w:r w:rsidR="000123ED" w:rsidRPr="000123E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մանկապարտեզի</w:t>
            </w:r>
            <w:r w:rsidR="000123ED" w:rsidRPr="000123E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ծառայությունից</w:t>
            </w:r>
            <w:r w:rsidR="000123ED" w:rsidRPr="000123E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123ED">
              <w:rPr>
                <w:rFonts w:ascii="Sylfaen" w:hAnsi="Sylfaen"/>
                <w:sz w:val="20"/>
                <w:szCs w:val="20"/>
                <w:lang w:val="en-US"/>
              </w:rPr>
              <w:t>օ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գտվողների</w:t>
            </w:r>
            <w:r w:rsidR="000123ED" w:rsidRPr="000123E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r w:rsidR="000123ED" w:rsidRPr="000123E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r w:rsidR="000123ED" w:rsidRPr="000123E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կամ</w:t>
            </w:r>
            <w:r w:rsidR="000123ED" w:rsidRPr="000123E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r w:rsidR="000123ED" w:rsidRPr="000123E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պատվերով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մատուցված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ծառայությունների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դիմաց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փոխհատուցման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գումարի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չափով</w:t>
            </w:r>
          </w:p>
        </w:tc>
        <w:tc>
          <w:tcPr>
            <w:tcW w:w="3828" w:type="dxa"/>
          </w:tcPr>
          <w:p w:rsidR="00511CF3" w:rsidRPr="002164FC" w:rsidRDefault="00511CF3" w:rsidP="00511CF3">
            <w:pPr>
              <w:rPr>
                <w:rFonts w:ascii="Sylfaen" w:hAnsi="Sylfaen"/>
                <w:sz w:val="18"/>
                <w:szCs w:val="18"/>
              </w:rPr>
            </w:pPr>
          </w:p>
          <w:p w:rsidR="00511CF3" w:rsidRPr="002164FC" w:rsidRDefault="00511CF3" w:rsidP="00511CF3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 w:rsidRPr="002164FC">
              <w:rPr>
                <w:rFonts w:ascii="Sylfaen" w:hAnsi="Sylfaen"/>
                <w:sz w:val="18"/>
                <w:szCs w:val="18"/>
                <w:lang w:val="en-US"/>
              </w:rPr>
              <w:t>1 սանի համար` ամսեկան 5000 ՀՀ դրամ</w:t>
            </w:r>
          </w:p>
          <w:p w:rsidR="00511CF3" w:rsidRPr="002164FC" w:rsidRDefault="00511CF3" w:rsidP="00511CF3">
            <w:pPr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511CF3" w:rsidRPr="002164FC" w:rsidTr="00511CF3">
        <w:tc>
          <w:tcPr>
            <w:tcW w:w="6912" w:type="dxa"/>
          </w:tcPr>
          <w:p w:rsidR="00511CF3" w:rsidRPr="004F16A6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4F16A6">
              <w:rPr>
                <w:rFonts w:ascii="Sylfaen" w:hAnsi="Sylfaen"/>
                <w:sz w:val="20"/>
                <w:szCs w:val="20"/>
              </w:rPr>
              <w:t xml:space="preserve">12.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յնքային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ենթակայության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արտադպրոցական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դաստիրակության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հաստատությունների</w:t>
            </w:r>
            <w:r w:rsidRPr="004F16A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F16A6">
              <w:rPr>
                <w:rFonts w:ascii="Sylfaen" w:hAnsi="Sylfaen"/>
                <w:sz w:val="20"/>
                <w:szCs w:val="20"/>
              </w:rPr>
              <w:lastRenderedPageBreak/>
              <w:t>(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երաժշտական</w:t>
            </w:r>
            <w:r w:rsidRPr="004F16A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նկարչական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արվեստի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դպրոցներ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այլն</w:t>
            </w:r>
            <w:r w:rsidRPr="004F16A6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ծառայություններից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օգտվողների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r w:rsidRPr="004F16A6">
              <w:rPr>
                <w:rFonts w:ascii="Sylfaen" w:hAnsi="Sylfaen"/>
                <w:sz w:val="20"/>
                <w:szCs w:val="20"/>
              </w:rPr>
              <w:t xml:space="preserve">`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կամ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պատվերով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մատուցված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ծառայությունների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դիմաց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փոխհատուցման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գումարի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չափով</w:t>
            </w:r>
          </w:p>
        </w:tc>
        <w:tc>
          <w:tcPr>
            <w:tcW w:w="3828" w:type="dxa"/>
          </w:tcPr>
          <w:p w:rsidR="00511CF3" w:rsidRPr="002164FC" w:rsidRDefault="00511CF3" w:rsidP="00511CF3">
            <w:pPr>
              <w:rPr>
                <w:rFonts w:ascii="Sylfaen" w:hAnsi="Sylfaen"/>
                <w:sz w:val="16"/>
                <w:szCs w:val="16"/>
              </w:rPr>
            </w:pP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lastRenderedPageBreak/>
              <w:t>Յուրաքանչյուր</w:t>
            </w:r>
            <w:r w:rsidR="00E1141D" w:rsidRPr="00E1141D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սանի</w:t>
            </w:r>
            <w:r w:rsidR="00E1141D" w:rsidRPr="00E1141D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համարամսեկան</w:t>
            </w:r>
          </w:p>
          <w:p w:rsidR="00511CF3" w:rsidRPr="002164FC" w:rsidRDefault="00511CF3" w:rsidP="00511CF3">
            <w:pPr>
              <w:rPr>
                <w:rFonts w:ascii="Sylfaen" w:hAnsi="Sylfaen"/>
                <w:sz w:val="16"/>
                <w:szCs w:val="16"/>
              </w:rPr>
            </w:pPr>
            <w:r w:rsidRPr="002164FC">
              <w:rPr>
                <w:rFonts w:ascii="Sylfaen" w:hAnsi="Sylfaen"/>
                <w:sz w:val="16"/>
                <w:szCs w:val="16"/>
              </w:rPr>
              <w:t>1. ,,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Գավառի</w:t>
            </w:r>
            <w:r w:rsidR="00E1141D" w:rsidRPr="00E1141D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մարզադպրոց</w:t>
            </w:r>
            <w:r w:rsidRPr="002164FC">
              <w:rPr>
                <w:rFonts w:ascii="Sylfaen" w:hAnsi="Sylfaen"/>
                <w:sz w:val="16"/>
                <w:szCs w:val="16"/>
              </w:rPr>
              <w:t xml:space="preserve">,, 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ՀՈԱԿ</w:t>
            </w:r>
            <w:r w:rsidRPr="002164FC">
              <w:rPr>
                <w:rFonts w:ascii="Sylfaen" w:hAnsi="Sylfaen"/>
                <w:sz w:val="16"/>
                <w:szCs w:val="16"/>
              </w:rPr>
              <w:t xml:space="preserve">  -  2000 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ՀՀդրամ</w:t>
            </w:r>
          </w:p>
          <w:p w:rsidR="00511CF3" w:rsidRPr="002164FC" w:rsidRDefault="00511CF3" w:rsidP="00511CF3">
            <w:pPr>
              <w:rPr>
                <w:rFonts w:ascii="Sylfaen" w:hAnsi="Sylfaen"/>
                <w:sz w:val="16"/>
                <w:szCs w:val="16"/>
              </w:rPr>
            </w:pPr>
            <w:r w:rsidRPr="002164FC">
              <w:rPr>
                <w:rFonts w:ascii="Sylfaen" w:hAnsi="Sylfaen"/>
                <w:sz w:val="16"/>
                <w:szCs w:val="16"/>
              </w:rPr>
              <w:lastRenderedPageBreak/>
              <w:t>2. ,,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Գավառի</w:t>
            </w:r>
            <w:r w:rsidR="00E1141D" w:rsidRPr="004456ED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ուսուցողականկենտրոնՀՈԱԿ</w:t>
            </w:r>
            <w:r w:rsidRPr="002164FC">
              <w:rPr>
                <w:rFonts w:ascii="Sylfaen" w:hAnsi="Sylfaen"/>
                <w:sz w:val="16"/>
                <w:szCs w:val="16"/>
              </w:rPr>
              <w:t xml:space="preserve">            1) </w:t>
            </w:r>
            <w:r w:rsidRPr="002164FC">
              <w:rPr>
                <w:rFonts w:ascii="Sylfaen" w:hAnsi="Sylfaen"/>
                <w:sz w:val="18"/>
                <w:szCs w:val="18"/>
                <w:lang w:val="en-US"/>
              </w:rPr>
              <w:t>Հեյլունագործությանխմբակներ</w:t>
            </w:r>
            <w:r w:rsidRPr="002164FC">
              <w:rPr>
                <w:rFonts w:ascii="Sylfaen" w:hAnsi="Sylfaen"/>
                <w:sz w:val="16"/>
                <w:szCs w:val="16"/>
              </w:rPr>
              <w:t xml:space="preserve">        –  1500 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ՀՀդրամ</w:t>
            </w:r>
          </w:p>
          <w:p w:rsidR="00511CF3" w:rsidRPr="002164FC" w:rsidRDefault="00511CF3" w:rsidP="00511CF3">
            <w:pPr>
              <w:rPr>
                <w:rFonts w:ascii="Sylfaen" w:hAnsi="Sylfaen"/>
                <w:sz w:val="16"/>
                <w:szCs w:val="16"/>
              </w:rPr>
            </w:pPr>
            <w:r w:rsidRPr="002164FC">
              <w:rPr>
                <w:rFonts w:ascii="Sylfaen" w:hAnsi="Sylfaen"/>
                <w:sz w:val="16"/>
                <w:szCs w:val="16"/>
              </w:rPr>
              <w:t xml:space="preserve"> 2)  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Մնացածխմբակներիհամար</w:t>
            </w:r>
            <w:r w:rsidRPr="002164FC">
              <w:rPr>
                <w:rFonts w:ascii="Sylfaen" w:hAnsi="Sylfaen"/>
                <w:sz w:val="16"/>
                <w:szCs w:val="16"/>
              </w:rPr>
              <w:t xml:space="preserve">         -2000 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ՀՀդրամ</w:t>
            </w:r>
          </w:p>
          <w:p w:rsidR="00511CF3" w:rsidRPr="002164FC" w:rsidRDefault="00511CF3" w:rsidP="00511CF3">
            <w:pPr>
              <w:rPr>
                <w:rFonts w:ascii="Sylfaen" w:hAnsi="Sylfaen"/>
                <w:sz w:val="16"/>
                <w:szCs w:val="16"/>
              </w:rPr>
            </w:pPr>
            <w:r w:rsidRPr="002164FC">
              <w:rPr>
                <w:rFonts w:ascii="Sylfaen" w:hAnsi="Sylfaen"/>
                <w:sz w:val="16"/>
                <w:szCs w:val="16"/>
              </w:rPr>
              <w:t>3. ,,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Գավառիմանկապատանեկանստեղծագործականկենտրոն</w:t>
            </w:r>
            <w:r w:rsidRPr="002164FC">
              <w:rPr>
                <w:rFonts w:ascii="Sylfaen" w:hAnsi="Sylfaen"/>
                <w:sz w:val="16"/>
                <w:szCs w:val="16"/>
              </w:rPr>
              <w:t xml:space="preserve">,, 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ՀՈԱԿ</w:t>
            </w:r>
            <w:r w:rsidRPr="002164FC">
              <w:rPr>
                <w:rFonts w:ascii="Sylfaen" w:hAnsi="Sylfaen"/>
                <w:sz w:val="16"/>
                <w:szCs w:val="16"/>
              </w:rPr>
              <w:t xml:space="preserve">                          1)  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մակրամեիևձեռարվեստիխմբակներ</w:t>
            </w:r>
            <w:r w:rsidRPr="002164FC">
              <w:rPr>
                <w:rFonts w:ascii="Sylfaen" w:hAnsi="Sylfaen"/>
                <w:sz w:val="16"/>
                <w:szCs w:val="16"/>
              </w:rPr>
              <w:t xml:space="preserve">  – 1500 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ՀՀդրամ</w:t>
            </w:r>
          </w:p>
          <w:p w:rsidR="00511CF3" w:rsidRPr="002164FC" w:rsidRDefault="00511CF3" w:rsidP="00511CF3">
            <w:pPr>
              <w:rPr>
                <w:rFonts w:ascii="Sylfaen" w:hAnsi="Sylfaen"/>
                <w:sz w:val="16"/>
                <w:szCs w:val="16"/>
              </w:rPr>
            </w:pPr>
            <w:r w:rsidRPr="002164FC">
              <w:rPr>
                <w:rFonts w:ascii="Sylfaen" w:hAnsi="Sylfaen"/>
                <w:sz w:val="16"/>
                <w:szCs w:val="16"/>
              </w:rPr>
              <w:t xml:space="preserve">2)  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Մնացածխմբակներիհամար</w:t>
            </w:r>
            <w:r w:rsidRPr="002164FC">
              <w:rPr>
                <w:rFonts w:ascii="Sylfaen" w:hAnsi="Sylfaen"/>
                <w:sz w:val="16"/>
                <w:szCs w:val="16"/>
              </w:rPr>
              <w:t xml:space="preserve">           -2000 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ՀՀդրամ</w:t>
            </w:r>
          </w:p>
          <w:p w:rsidR="00511CF3" w:rsidRPr="002164FC" w:rsidRDefault="00511CF3" w:rsidP="00511CF3">
            <w:pPr>
              <w:rPr>
                <w:rFonts w:ascii="Sylfaen" w:hAnsi="Sylfaen"/>
                <w:sz w:val="16"/>
                <w:szCs w:val="16"/>
              </w:rPr>
            </w:pPr>
            <w:r w:rsidRPr="002164FC">
              <w:rPr>
                <w:rFonts w:ascii="Sylfaen" w:hAnsi="Sylfaen"/>
                <w:sz w:val="16"/>
                <w:szCs w:val="16"/>
              </w:rPr>
              <w:t>4. ,,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Գավառիերաժշտականդպրոց</w:t>
            </w:r>
            <w:r w:rsidRPr="002164FC">
              <w:rPr>
                <w:rFonts w:ascii="Sylfaen" w:hAnsi="Sylfaen"/>
                <w:sz w:val="16"/>
                <w:szCs w:val="16"/>
              </w:rPr>
              <w:t xml:space="preserve">,, 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ՀՈԱԿ</w:t>
            </w:r>
            <w:r w:rsidRPr="002164FC">
              <w:rPr>
                <w:rFonts w:ascii="Sylfaen" w:hAnsi="Sylfaen"/>
                <w:sz w:val="16"/>
                <w:szCs w:val="16"/>
              </w:rPr>
              <w:t xml:space="preserve">-2500 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ՀՀդրամ</w:t>
            </w:r>
          </w:p>
          <w:p w:rsidR="00511CF3" w:rsidRPr="002164FC" w:rsidRDefault="00511CF3" w:rsidP="00511CF3">
            <w:pPr>
              <w:rPr>
                <w:rFonts w:ascii="Sylfaen" w:hAnsi="Sylfaen"/>
                <w:sz w:val="16"/>
                <w:szCs w:val="16"/>
              </w:rPr>
            </w:pPr>
            <w:r w:rsidRPr="002164FC">
              <w:rPr>
                <w:rFonts w:ascii="Sylfaen" w:hAnsi="Sylfaen"/>
                <w:sz w:val="16"/>
                <w:szCs w:val="16"/>
              </w:rPr>
              <w:t>5.  ,,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Գավառիարվեստիդպրոց</w:t>
            </w:r>
            <w:r w:rsidRPr="002164FC">
              <w:rPr>
                <w:rFonts w:ascii="Sylfaen" w:hAnsi="Sylfaen"/>
                <w:sz w:val="16"/>
                <w:szCs w:val="16"/>
              </w:rPr>
              <w:t xml:space="preserve">,, 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ՀՈԱԿ</w:t>
            </w:r>
          </w:p>
          <w:p w:rsidR="00511CF3" w:rsidRPr="002164FC" w:rsidRDefault="00511CF3" w:rsidP="00511CF3">
            <w:pPr>
              <w:rPr>
                <w:rFonts w:ascii="Sylfaen" w:hAnsi="Sylfaen"/>
                <w:sz w:val="16"/>
                <w:szCs w:val="16"/>
              </w:rPr>
            </w:pPr>
            <w:r w:rsidRPr="002164FC">
              <w:rPr>
                <w:rFonts w:ascii="Sylfaen" w:hAnsi="Sylfaen"/>
                <w:sz w:val="16"/>
                <w:szCs w:val="16"/>
              </w:rPr>
              <w:t xml:space="preserve">1) 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թատերականևգեղարվեստիբաժիններ</w:t>
            </w:r>
            <w:r w:rsidRPr="002164FC">
              <w:rPr>
                <w:rFonts w:ascii="Sylfaen" w:hAnsi="Sylfaen"/>
                <w:sz w:val="16"/>
                <w:szCs w:val="16"/>
              </w:rPr>
              <w:t xml:space="preserve">  – 2000 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ՀՀդրամ</w:t>
            </w:r>
          </w:p>
          <w:p w:rsidR="00511CF3" w:rsidRPr="002164FC" w:rsidRDefault="00511CF3" w:rsidP="00511CF3">
            <w:pPr>
              <w:rPr>
                <w:rFonts w:ascii="Sylfaen" w:hAnsi="Sylfaen"/>
                <w:sz w:val="16"/>
                <w:szCs w:val="16"/>
              </w:rPr>
            </w:pPr>
            <w:r w:rsidRPr="002164FC">
              <w:rPr>
                <w:rFonts w:ascii="Sylfaen" w:hAnsi="Sylfaen"/>
                <w:sz w:val="16"/>
                <w:szCs w:val="16"/>
              </w:rPr>
              <w:t xml:space="preserve"> 2)  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Մնացածբաժիններիհամար</w:t>
            </w:r>
            <w:r w:rsidRPr="002164FC">
              <w:rPr>
                <w:rFonts w:ascii="Sylfaen" w:hAnsi="Sylfaen"/>
                <w:sz w:val="16"/>
                <w:szCs w:val="16"/>
              </w:rPr>
              <w:t xml:space="preserve">           -2500 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ՀՀդրամ</w:t>
            </w:r>
          </w:p>
          <w:p w:rsidR="00511CF3" w:rsidRPr="002164FC" w:rsidRDefault="00511CF3" w:rsidP="00511CF3">
            <w:pPr>
              <w:rPr>
                <w:rFonts w:ascii="Sylfaen" w:hAnsi="Sylfaen"/>
                <w:sz w:val="16"/>
                <w:szCs w:val="16"/>
              </w:rPr>
            </w:pPr>
            <w:r w:rsidRPr="002164FC">
              <w:rPr>
                <w:rFonts w:ascii="Sylfaen" w:hAnsi="Sylfaen"/>
                <w:sz w:val="16"/>
                <w:szCs w:val="16"/>
              </w:rPr>
              <w:t>6.  ,,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Գավառի</w:t>
            </w:r>
            <w:r w:rsidRPr="002164FC">
              <w:rPr>
                <w:rFonts w:ascii="Sylfaen" w:hAnsi="Sylfaen"/>
                <w:sz w:val="16"/>
                <w:szCs w:val="16"/>
              </w:rPr>
              <w:t xml:space="preserve">` 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ԳևորգԴաբաղյանիանվանդուդուկիմասնագիտացվածերաժշտականդպրոց</w:t>
            </w:r>
            <w:r w:rsidRPr="002164FC">
              <w:rPr>
                <w:rFonts w:ascii="Sylfaen" w:hAnsi="Sylfaen"/>
                <w:sz w:val="16"/>
                <w:szCs w:val="16"/>
              </w:rPr>
              <w:t xml:space="preserve">,, 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ՀՈԱԿ</w:t>
            </w:r>
            <w:r w:rsidRPr="002164FC">
              <w:rPr>
                <w:rFonts w:ascii="Sylfaen" w:hAnsi="Sylfaen"/>
                <w:sz w:val="16"/>
                <w:szCs w:val="16"/>
              </w:rPr>
              <w:t xml:space="preserve">  - 3000 </w:t>
            </w:r>
            <w:r w:rsidRPr="002164FC">
              <w:rPr>
                <w:rFonts w:ascii="Sylfaen" w:hAnsi="Sylfaen"/>
                <w:sz w:val="16"/>
                <w:szCs w:val="16"/>
                <w:lang w:val="en-US"/>
              </w:rPr>
              <w:t>ՀՀդրամ</w:t>
            </w:r>
          </w:p>
        </w:tc>
      </w:tr>
      <w:tr w:rsidR="00511CF3" w:rsidRPr="00B82A0F" w:rsidTr="00511CF3">
        <w:tc>
          <w:tcPr>
            <w:tcW w:w="6912" w:type="dxa"/>
          </w:tcPr>
          <w:p w:rsidR="00511CF3" w:rsidRPr="00B82A0F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B82A0F">
              <w:rPr>
                <w:rFonts w:ascii="Sylfaen" w:hAnsi="Sylfaen"/>
                <w:sz w:val="20"/>
                <w:szCs w:val="20"/>
              </w:rPr>
              <w:lastRenderedPageBreak/>
              <w:t xml:space="preserve">13. </w:t>
            </w:r>
            <w:r w:rsidRPr="00B82A0F">
              <w:rPr>
                <w:rFonts w:ascii="Sylfaen" w:hAnsi="Sylfaen"/>
                <w:sz w:val="20"/>
                <w:szCs w:val="20"/>
                <w:lang w:val="en-US"/>
              </w:rPr>
              <w:t>Համայնքն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82A0F">
              <w:rPr>
                <w:rFonts w:ascii="Sylfaen" w:hAnsi="Sylfaen"/>
                <w:sz w:val="20"/>
                <w:szCs w:val="20"/>
                <w:lang w:val="en-US"/>
              </w:rPr>
              <w:t>սպասարկող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82A0F">
              <w:rPr>
                <w:rFonts w:ascii="Sylfaen" w:hAnsi="Sylfaen"/>
                <w:sz w:val="20"/>
                <w:szCs w:val="20"/>
                <w:lang w:val="en-US"/>
              </w:rPr>
              <w:t>անասնաբույժի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82A0F">
              <w:rPr>
                <w:rFonts w:ascii="Sylfaen" w:hAnsi="Sylfaen"/>
                <w:sz w:val="20"/>
                <w:szCs w:val="20"/>
                <w:lang w:val="en-US"/>
              </w:rPr>
              <w:t>ծառայությունների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82A0F">
              <w:rPr>
                <w:rFonts w:ascii="Sylfaen" w:hAnsi="Sylfaen"/>
                <w:sz w:val="20"/>
                <w:szCs w:val="20"/>
                <w:lang w:val="en-US"/>
              </w:rPr>
              <w:t>դիմաց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82A0F">
              <w:rPr>
                <w:rFonts w:ascii="Sylfaen" w:hAnsi="Sylfaen"/>
                <w:sz w:val="20"/>
                <w:szCs w:val="20"/>
                <w:lang w:val="en-US"/>
              </w:rPr>
              <w:t>յութաքանչյուր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82A0F">
              <w:rPr>
                <w:rFonts w:ascii="Sylfaen" w:hAnsi="Sylfaen"/>
                <w:sz w:val="20"/>
                <w:szCs w:val="20"/>
                <w:lang w:val="en-US"/>
              </w:rPr>
              <w:t>մեկ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82A0F">
              <w:rPr>
                <w:rFonts w:ascii="Sylfaen" w:hAnsi="Sylfaen"/>
                <w:sz w:val="20"/>
                <w:szCs w:val="20"/>
                <w:lang w:val="en-US"/>
              </w:rPr>
              <w:t>միավորի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82A0F">
              <w:rPr>
                <w:rFonts w:ascii="Sylfaen" w:hAnsi="Sylfaen"/>
                <w:sz w:val="20"/>
                <w:szCs w:val="20"/>
                <w:lang w:val="en-US"/>
              </w:rPr>
              <w:t>համար՝յուրաքանչյուր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82A0F">
              <w:rPr>
                <w:rFonts w:ascii="Sylfaen" w:hAnsi="Sylfaen"/>
                <w:sz w:val="20"/>
                <w:szCs w:val="20"/>
                <w:lang w:val="en-US"/>
              </w:rPr>
              <w:t>միջոցառման</w:t>
            </w:r>
            <w:r w:rsidR="00E1141D" w:rsidRPr="00E1141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82A0F">
              <w:rPr>
                <w:rFonts w:ascii="Sylfaen" w:hAnsi="Sylfaen"/>
                <w:sz w:val="20"/>
                <w:szCs w:val="20"/>
                <w:lang w:val="en-US"/>
              </w:rPr>
              <w:t>ժամանակ</w:t>
            </w:r>
          </w:p>
        </w:tc>
        <w:tc>
          <w:tcPr>
            <w:tcW w:w="3828" w:type="dxa"/>
          </w:tcPr>
          <w:p w:rsidR="00511CF3" w:rsidRPr="00B82A0F" w:rsidRDefault="00511CF3" w:rsidP="00511CF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511CF3" w:rsidRPr="00B82A0F" w:rsidRDefault="00511CF3" w:rsidP="00511CF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B82A0F">
              <w:rPr>
                <w:rFonts w:ascii="Sylfaen" w:hAnsi="Sylfaen"/>
                <w:sz w:val="20"/>
                <w:szCs w:val="20"/>
                <w:lang w:val="en-US"/>
              </w:rPr>
              <w:t>100 դրամ</w:t>
            </w:r>
          </w:p>
        </w:tc>
      </w:tr>
      <w:tr w:rsidR="00511CF3" w:rsidRPr="002164FC" w:rsidTr="00511CF3">
        <w:tc>
          <w:tcPr>
            <w:tcW w:w="6912" w:type="dxa"/>
          </w:tcPr>
          <w:p w:rsidR="00511CF3" w:rsidRPr="002164FC" w:rsidRDefault="00511CF3" w:rsidP="00511CF3">
            <w:pPr>
              <w:rPr>
                <w:rFonts w:ascii="Sylfaen" w:hAnsi="Sylfaen"/>
                <w:sz w:val="20"/>
                <w:szCs w:val="20"/>
              </w:rPr>
            </w:pPr>
            <w:r w:rsidRPr="002164FC">
              <w:rPr>
                <w:rFonts w:ascii="Sylfaen" w:hAnsi="Sylfaen"/>
                <w:sz w:val="20"/>
                <w:szCs w:val="20"/>
              </w:rPr>
              <w:t>1</w:t>
            </w:r>
            <w:r w:rsidRPr="004F16A6">
              <w:rPr>
                <w:rFonts w:ascii="Sylfaen" w:hAnsi="Sylfaen"/>
                <w:sz w:val="20"/>
                <w:szCs w:val="20"/>
              </w:rPr>
              <w:t>4</w:t>
            </w:r>
            <w:r w:rsidRPr="002164FC">
              <w:rPr>
                <w:rFonts w:ascii="Sylfaen" w:hAnsi="Sylfaen"/>
                <w:sz w:val="20"/>
                <w:szCs w:val="20"/>
              </w:rPr>
              <w:t xml:space="preserve">. 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r w:rsidR="00E1141D" w:rsidRPr="004456E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տարածքում</w:t>
            </w:r>
            <w:r w:rsidR="00E1141D" w:rsidRPr="004456E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անշարժ</w:t>
            </w:r>
            <w:r w:rsidR="00E1141D" w:rsidRPr="004456E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r w:rsidR="00E1141D" w:rsidRPr="004456E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հասցեի</w:t>
            </w:r>
            <w:r w:rsidR="00E1141D" w:rsidRPr="004456E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տրամադրման</w:t>
            </w:r>
            <w:r w:rsidR="00E1141D" w:rsidRPr="004456E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3828" w:type="dxa"/>
          </w:tcPr>
          <w:p w:rsidR="00511CF3" w:rsidRPr="002164FC" w:rsidRDefault="00511CF3" w:rsidP="00511CF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164FC">
              <w:rPr>
                <w:rFonts w:ascii="Sylfaen" w:hAnsi="Sylfaen"/>
                <w:sz w:val="20"/>
                <w:szCs w:val="20"/>
                <w:lang w:val="en-US"/>
              </w:rPr>
              <w:t>1000 դրամ</w:t>
            </w:r>
          </w:p>
        </w:tc>
      </w:tr>
    </w:tbl>
    <w:p w:rsidR="00511CF3" w:rsidRPr="00437303" w:rsidRDefault="00511CF3" w:rsidP="00511CF3">
      <w:pPr>
        <w:rPr>
          <w:rFonts w:ascii="Sylfaen" w:hAnsi="Sylfaen"/>
          <w:sz w:val="16"/>
          <w:szCs w:val="16"/>
        </w:rPr>
      </w:pPr>
    </w:p>
    <w:p w:rsidR="00511CF3" w:rsidRDefault="00511CF3" w:rsidP="00511CF3">
      <w:pPr>
        <w:pStyle w:val="BodyTextIndent"/>
        <w:ind w:left="0" w:right="-56"/>
        <w:rPr>
          <w:rFonts w:ascii="Arial Unicode" w:hAnsi="Arial Unicode" w:cs="Sylfaen"/>
          <w:lang w:val="sq-AL"/>
        </w:rPr>
      </w:pPr>
    </w:p>
    <w:p w:rsidR="00511CF3" w:rsidRPr="002D1501" w:rsidRDefault="00511CF3" w:rsidP="00511CF3">
      <w:pPr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511CF3" w:rsidRDefault="00511CF3" w:rsidP="00511CF3">
      <w:pPr>
        <w:rPr>
          <w:rFonts w:ascii="Arial Unicode" w:hAnsi="Arial Unicode" w:cs="Sylfaen"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sq-AL"/>
        </w:rPr>
        <w:t>ԱՐՄԱՆ ՄԱՐՈՒԽՅԱՆ</w:t>
      </w:r>
      <w:r w:rsidRPr="00597DB4">
        <w:rPr>
          <w:rFonts w:ascii="Sylfaen" w:hAnsi="Sylfaen"/>
          <w:bCs/>
          <w:iCs/>
          <w:lang w:val="sq-AL"/>
        </w:rPr>
        <w:br/>
      </w:r>
      <w:r w:rsidRPr="002D1501">
        <w:rPr>
          <w:rFonts w:ascii="Sylfaen" w:hAnsi="Sylfaen"/>
          <w:bCs/>
          <w:iCs/>
          <w:lang w:val="sq-AL"/>
        </w:rPr>
        <w:t>ԱՐՏԱԿ ԶԱՆԳԵԶՈՒՐՅԱՆ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</w:rPr>
        <w:t>ԳՐԻԳՈՐԴԱՇՏՈՅԱՆ</w:t>
      </w:r>
      <w:r w:rsidRPr="00511CF3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en-US"/>
        </w:rPr>
        <w:t>ՄՀԵՐՄԱՐԻՆՈՍՅԱՆ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iCs/>
        </w:rPr>
        <w:t>ՍԱՄՎԵԼԱՄԻՐԽԱՆՅԱՆ</w:t>
      </w:r>
      <w:r w:rsidRPr="00597DB4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Ս</w:t>
      </w:r>
      <w:r>
        <w:rPr>
          <w:rFonts w:ascii="Sylfaen" w:hAnsi="Sylfaen"/>
          <w:iCs/>
          <w:lang w:val="sq-AL"/>
        </w:rPr>
        <w:t>ՎԵՏԼԱՆԱ ԳԱՊՈՅԱՆ</w:t>
      </w:r>
      <w:r w:rsidRPr="007A3F9B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ՎԱՀԵՀԱԿՈԲՅԱՆ</w:t>
      </w:r>
      <w:r w:rsidRPr="00597DB4">
        <w:rPr>
          <w:rFonts w:ascii="Sylfaen" w:hAnsi="Sylfaen"/>
          <w:iCs/>
          <w:lang w:val="sq-AL"/>
        </w:rPr>
        <w:br/>
      </w:r>
    </w:p>
    <w:p w:rsidR="00511CF3" w:rsidRPr="004F16A6" w:rsidRDefault="00511CF3" w:rsidP="00511CF3">
      <w:pPr>
        <w:pStyle w:val="BodyTextIndent"/>
        <w:ind w:left="0" w:right="-56"/>
        <w:rPr>
          <w:rFonts w:ascii="Sylfaen" w:hAnsi="Sylfaen" w:cs="Sylfaen"/>
          <w:lang w:val="sq-AL"/>
        </w:rPr>
      </w:pPr>
      <w:r>
        <w:rPr>
          <w:rFonts w:ascii="Arial Unicode" w:hAnsi="Arial Unicode" w:cs="Sylfaen"/>
          <w:lang w:val="sq-AL"/>
        </w:rPr>
        <w:t>ՀԱՐՑ 3.</w:t>
      </w:r>
      <w:r>
        <w:rPr>
          <w:rFonts w:ascii="Arial Unicode" w:hAnsi="Arial Unicode" w:cs="Sylfaen"/>
          <w:lang w:val="sq-AL"/>
        </w:rPr>
        <w:br/>
        <w:t xml:space="preserve"> ՈՐՈՇՈՒՄ 137-Ա </w:t>
      </w:r>
      <w:r w:rsidRPr="004F16A6">
        <w:rPr>
          <w:rFonts w:ascii="Sylfaen" w:hAnsi="Sylfaen" w:cs="Sylfaen"/>
          <w:lang w:val="sq-AL"/>
        </w:rPr>
        <w:t>ԳԱՎԱՌ ՀԱՄԱՅՆՔԻ ՂԵԿԱՎԱՐԻ ՎԱՐՁԱՏՐՈՒԹՅԱՆ ՉԱՓԸ ՍԱՀՄԱՆԵԼՈՒ ՄԱՍԻՆ</w:t>
      </w:r>
    </w:p>
    <w:p w:rsidR="00511CF3" w:rsidRPr="00511CF3" w:rsidRDefault="00511CF3" w:rsidP="00511CF3">
      <w:pPr>
        <w:pStyle w:val="BodyTextIndent"/>
        <w:ind w:left="0" w:right="-56"/>
        <w:jc w:val="both"/>
        <w:rPr>
          <w:lang w:val="sq-AL"/>
        </w:rPr>
      </w:pPr>
      <w:r w:rsidRPr="004F16A6">
        <w:rPr>
          <w:rFonts w:ascii="Sylfaen" w:hAnsi="Sylfaen"/>
          <w:lang w:val="en-US"/>
        </w:rPr>
        <w:t>Ղեկավարվելով</w:t>
      </w:r>
      <w:r w:rsidRPr="004F16A6">
        <w:rPr>
          <w:rFonts w:ascii="Sylfaen" w:hAnsi="Sylfaen"/>
          <w:lang w:val="sq-AL"/>
        </w:rPr>
        <w:t xml:space="preserve"> ,, </w:t>
      </w:r>
      <w:r w:rsidRPr="004F16A6">
        <w:rPr>
          <w:rFonts w:ascii="Sylfaen" w:hAnsi="Sylfaen"/>
          <w:lang w:val="en-US"/>
        </w:rPr>
        <w:t>Տեղականինքնակառավարմանմասին</w:t>
      </w:r>
      <w:r w:rsidRPr="004F16A6">
        <w:rPr>
          <w:rFonts w:ascii="Sylfaen" w:hAnsi="Sylfaen"/>
          <w:lang w:val="sq-AL"/>
        </w:rPr>
        <w:t xml:space="preserve">,, </w:t>
      </w:r>
      <w:r w:rsidRPr="004F16A6">
        <w:rPr>
          <w:rFonts w:ascii="Sylfaen" w:hAnsi="Sylfaen"/>
          <w:lang w:val="en-US"/>
        </w:rPr>
        <w:t>ՀայաստանիՀանրապետությանօրենքի</w:t>
      </w:r>
      <w:r w:rsidRPr="004F16A6">
        <w:rPr>
          <w:rFonts w:ascii="Sylfaen" w:hAnsi="Sylfaen"/>
          <w:lang w:val="sq-AL"/>
        </w:rPr>
        <w:t xml:space="preserve"> 18-</w:t>
      </w:r>
      <w:r w:rsidRPr="004F16A6">
        <w:rPr>
          <w:rFonts w:ascii="Sylfaen" w:hAnsi="Sylfaen"/>
          <w:lang w:val="en-US"/>
        </w:rPr>
        <w:t>րդհոդվածի</w:t>
      </w:r>
      <w:r w:rsidRPr="004F16A6">
        <w:rPr>
          <w:rFonts w:ascii="Sylfaen" w:hAnsi="Sylfaen"/>
          <w:lang w:val="sq-AL"/>
        </w:rPr>
        <w:t xml:space="preserve"> 11),  28-րդ հոդվածի 4) կետերի դրույթներով և հաշվի առնելով Գավառ համայնքի հաշվառված բնակչության թիվը 2020թ. հունվարի 1-ի դրությամբ  /29064 մարդ/ , </w:t>
      </w:r>
      <w:r w:rsidRPr="004F16A6">
        <w:rPr>
          <w:rFonts w:ascii="Sylfaen" w:hAnsi="Sylfaen" w:cs="Sylfaen"/>
        </w:rPr>
        <w:t>Գավառհամայնքիավագանին</w:t>
      </w:r>
      <w:r>
        <w:rPr>
          <w:rFonts w:ascii="Sylfaen" w:hAnsi="Sylfaen" w:cs="Sylfaen"/>
          <w:lang w:val="en-US"/>
        </w:rPr>
        <w:t>որոշումէ</w:t>
      </w:r>
    </w:p>
    <w:p w:rsidR="00511CF3" w:rsidRPr="004F16A6" w:rsidRDefault="00511CF3" w:rsidP="00511CF3">
      <w:pPr>
        <w:pStyle w:val="BodyTextIndent"/>
        <w:ind w:left="0" w:right="-56"/>
        <w:jc w:val="both"/>
        <w:rPr>
          <w:rFonts w:ascii="Sylfaen" w:hAnsi="Sylfaen" w:cs="Sylfaen"/>
          <w:lang w:val="sq-AL"/>
        </w:rPr>
      </w:pPr>
      <w:r w:rsidRPr="004F16A6">
        <w:rPr>
          <w:rFonts w:ascii="Sylfaen" w:hAnsi="Sylfaen" w:cs="Sylfaen"/>
          <w:sz w:val="20"/>
          <w:lang w:val="sq-AL"/>
        </w:rPr>
        <w:t>1.</w:t>
      </w:r>
      <w:r w:rsidRPr="004F16A6">
        <w:rPr>
          <w:rFonts w:ascii="Sylfaen" w:hAnsi="Sylfaen" w:cs="Sylfaen"/>
          <w:lang w:val="en-US"/>
        </w:rPr>
        <w:t>Գավառհամայնքիղեկավարիվարձատրությանչափը</w:t>
      </w:r>
      <w:r w:rsidRPr="004F16A6">
        <w:rPr>
          <w:rFonts w:ascii="Sylfaen" w:hAnsi="Sylfaen" w:cs="Sylfaen"/>
          <w:lang w:val="sq-AL"/>
        </w:rPr>
        <w:t xml:space="preserve"> ս</w:t>
      </w:r>
      <w:r w:rsidRPr="004F16A6">
        <w:rPr>
          <w:rFonts w:ascii="Sylfaen" w:hAnsi="Sylfaen" w:cs="Sylfaen"/>
          <w:lang w:val="en-US"/>
        </w:rPr>
        <w:t>ահմանելՀՀազգայինժողովիպատգամավորիպաշտոնայինդրույքաչափի</w:t>
      </w:r>
      <w:r w:rsidRPr="004F16A6">
        <w:rPr>
          <w:rFonts w:ascii="Sylfaen" w:hAnsi="Sylfaen" w:cs="Sylfaen"/>
          <w:lang w:val="sq-AL"/>
        </w:rPr>
        <w:t xml:space="preserve"> 70 </w:t>
      </w:r>
      <w:r w:rsidRPr="004F16A6">
        <w:rPr>
          <w:rFonts w:ascii="Sylfaen" w:hAnsi="Sylfaen" w:cs="Sylfaen"/>
          <w:lang w:val="en-US"/>
        </w:rPr>
        <w:t>տոկոսիչափով</w:t>
      </w:r>
      <w:r w:rsidRPr="004F16A6">
        <w:rPr>
          <w:rFonts w:ascii="Sylfaen" w:hAnsi="Sylfaen" w:cs="Sylfaen"/>
          <w:lang w:val="sq-AL"/>
        </w:rPr>
        <w:t>՝ 463000 /</w:t>
      </w:r>
      <w:r w:rsidRPr="004F16A6">
        <w:rPr>
          <w:rFonts w:ascii="Sylfaen" w:hAnsi="Sylfaen" w:cs="Sylfaen"/>
          <w:lang w:val="en-US"/>
        </w:rPr>
        <w:t>չորսհարյուրվաթսուն</w:t>
      </w:r>
      <w:r w:rsidRPr="004F16A6">
        <w:rPr>
          <w:rFonts w:ascii="Sylfaen" w:hAnsi="Sylfaen" w:cs="Sylfaen"/>
          <w:lang w:val="sq-AL"/>
        </w:rPr>
        <w:t xml:space="preserve"> երեք </w:t>
      </w:r>
      <w:r w:rsidRPr="004F16A6">
        <w:rPr>
          <w:rFonts w:ascii="Sylfaen" w:hAnsi="Sylfaen" w:cs="Sylfaen"/>
          <w:lang w:val="en-US"/>
        </w:rPr>
        <w:t>հազար</w:t>
      </w:r>
      <w:r w:rsidRPr="004F16A6">
        <w:rPr>
          <w:rFonts w:ascii="Sylfaen" w:hAnsi="Sylfaen" w:cs="Sylfaen"/>
          <w:lang w:val="sq-AL"/>
        </w:rPr>
        <w:t xml:space="preserve">/  </w:t>
      </w:r>
      <w:r w:rsidRPr="004F16A6">
        <w:rPr>
          <w:rFonts w:ascii="Sylfaen" w:hAnsi="Sylfaen" w:cs="Sylfaen"/>
          <w:lang w:val="en-US"/>
        </w:rPr>
        <w:t>ՀՀդրամ</w:t>
      </w:r>
      <w:r w:rsidRPr="004F16A6">
        <w:rPr>
          <w:rFonts w:ascii="Sylfaen" w:hAnsi="Sylfaen" w:cs="Sylfaen"/>
          <w:lang w:val="sq-AL"/>
        </w:rPr>
        <w:t>:</w:t>
      </w:r>
    </w:p>
    <w:p w:rsidR="00511CF3" w:rsidRPr="004F16A6" w:rsidRDefault="00511CF3" w:rsidP="00511CF3">
      <w:pPr>
        <w:pStyle w:val="BodyTextIndent"/>
        <w:ind w:left="0" w:right="-56"/>
        <w:jc w:val="both"/>
        <w:rPr>
          <w:rFonts w:ascii="Sylfaen" w:hAnsi="Sylfaen" w:cs="Sylfaen"/>
          <w:b/>
          <w:sz w:val="20"/>
          <w:lang w:val="sq-AL"/>
        </w:rPr>
      </w:pPr>
      <w:r w:rsidRPr="004F16A6">
        <w:rPr>
          <w:rFonts w:ascii="Sylfaen" w:hAnsi="Sylfaen"/>
          <w:lang w:val="sq-AL"/>
        </w:rPr>
        <w:t xml:space="preserve">          2.  Սույն որոշումը ուժի մեջ է մտնում 2021թ. հունվարի 01-ից:</w:t>
      </w:r>
    </w:p>
    <w:p w:rsidR="00F67E7F" w:rsidRPr="002D1501" w:rsidRDefault="00F67E7F" w:rsidP="00F67E7F">
      <w:pPr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F67E7F" w:rsidRDefault="00F67E7F" w:rsidP="00F67E7F">
      <w:pPr>
        <w:rPr>
          <w:rFonts w:ascii="Arial Unicode" w:hAnsi="Arial Unicode" w:cs="Sylfaen"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sq-AL"/>
        </w:rPr>
        <w:t>ԱՐՄԱՆ ՄԱՐՈՒԽՅԱՆ</w:t>
      </w:r>
      <w:r w:rsidRPr="00597DB4">
        <w:rPr>
          <w:rFonts w:ascii="Sylfaen" w:hAnsi="Sylfaen"/>
          <w:bCs/>
          <w:iCs/>
          <w:lang w:val="sq-AL"/>
        </w:rPr>
        <w:br/>
      </w:r>
      <w:r w:rsidRPr="002D1501">
        <w:rPr>
          <w:rFonts w:ascii="Sylfaen" w:hAnsi="Sylfaen"/>
          <w:bCs/>
          <w:iCs/>
          <w:lang w:val="sq-AL"/>
        </w:rPr>
        <w:t>ԱՐՏԱԿ ԶԱՆԳԵԶՈՒՐՅԱՆ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</w:rPr>
        <w:t>ԳՐԻԳՈՐԴԱՇՏՈՅԱՆ</w:t>
      </w:r>
      <w:r w:rsidRPr="00511CF3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en-US"/>
        </w:rPr>
        <w:t>ՄՀԵՐՄԱՐԻՆՈՍՅԱՆ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iCs/>
        </w:rPr>
        <w:t>ՍԱՄՎԵԼԱՄԻՐԽԱՆՅԱՆ</w:t>
      </w:r>
      <w:r w:rsidRPr="00597DB4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Ս</w:t>
      </w:r>
      <w:r>
        <w:rPr>
          <w:rFonts w:ascii="Sylfaen" w:hAnsi="Sylfaen"/>
          <w:iCs/>
          <w:lang w:val="sq-AL"/>
        </w:rPr>
        <w:t>ՎԵՏԼԱՆԱ ԳԱՊՈՅԱՆ</w:t>
      </w:r>
      <w:r w:rsidRPr="007A3F9B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ՎԱՀԵՀԱԿՈԲՅԱՆ</w:t>
      </w:r>
      <w:r w:rsidRPr="00597DB4">
        <w:rPr>
          <w:rFonts w:ascii="Sylfaen" w:hAnsi="Sylfaen"/>
          <w:iCs/>
          <w:lang w:val="sq-AL"/>
        </w:rPr>
        <w:br/>
      </w:r>
    </w:p>
    <w:p w:rsidR="003315F3" w:rsidRPr="003315F3" w:rsidRDefault="003315F3" w:rsidP="00511CF3">
      <w:pPr>
        <w:pStyle w:val="BodyTextIndent"/>
        <w:ind w:left="0" w:right="-56"/>
        <w:rPr>
          <w:rFonts w:ascii="Arial Unicode" w:hAnsi="Arial Unicode" w:cs="Sylfaen"/>
          <w:lang w:val="sq-AL"/>
        </w:rPr>
      </w:pPr>
    </w:p>
    <w:p w:rsidR="00511CF3" w:rsidRDefault="00511CF3" w:rsidP="00511CF3">
      <w:pPr>
        <w:pStyle w:val="BodyTextIndent"/>
        <w:ind w:left="0" w:right="-56"/>
        <w:rPr>
          <w:rFonts w:ascii="Sylfaen" w:hAnsi="Sylfaen"/>
          <w:lang w:val="sq-AL"/>
        </w:rPr>
      </w:pPr>
      <w:r>
        <w:rPr>
          <w:rFonts w:ascii="Arial Unicode" w:hAnsi="Arial Unicode" w:cs="Sylfaen"/>
          <w:lang w:val="sq-AL"/>
        </w:rPr>
        <w:lastRenderedPageBreak/>
        <w:t xml:space="preserve">ՀԱՐՑ 4    </w:t>
      </w:r>
      <w:r>
        <w:rPr>
          <w:rFonts w:ascii="Arial Unicode" w:hAnsi="Arial Unicode" w:cs="Sylfaen"/>
          <w:lang w:val="sq-AL"/>
        </w:rPr>
        <w:br/>
        <w:t xml:space="preserve"> ՈՐՈՇՈՒՄ 138-Ա </w:t>
      </w:r>
      <w:r>
        <w:rPr>
          <w:rFonts w:ascii="Sylfaen" w:hAnsi="Sylfaen"/>
          <w:lang w:val="sq-AL"/>
        </w:rPr>
        <w:t xml:space="preserve">ԳԱՎԱՌԻ </w:t>
      </w:r>
      <w:r w:rsidR="00F70DCC">
        <w:rPr>
          <w:rFonts w:ascii="Sylfaen" w:hAnsi="Sylfaen"/>
          <w:lang w:val="sq-AL"/>
        </w:rPr>
        <w:t>ՀԱՄԱՅՆՔԱՊԵՏԱՐԱՆԻ</w:t>
      </w:r>
      <w:r>
        <w:rPr>
          <w:rFonts w:ascii="Sylfaen" w:hAnsi="Sylfaen"/>
          <w:lang w:val="sq-AL"/>
        </w:rPr>
        <w:t xml:space="preserve"> ԱՇԽԱՏԱԿԱԶՄԻ ԿԱՌՈՒՑՎԱԾՔԸ, ԱՇԽԱՏԱԿԻՑՆԵՐԻ ԹՎԱՔԱՆԱԿԸ, ՀԱՍՏԻՔԱՑՈՒՑԱԿԸ ԵՎ ՊԱՇՏՈՆԱՅԻՆ ԴՐՈՒՅՔԱՉԱՓԵՐԸ ՀԱՍՏԱՏԵԼՈՒ ՄԱՍԻՆ </w:t>
      </w:r>
      <w:r w:rsidR="00CE0DC2">
        <w:rPr>
          <w:rFonts w:ascii="Sylfaen" w:hAnsi="Sylfaen"/>
          <w:lang w:val="sq-AL"/>
        </w:rPr>
        <w:br/>
        <w:t xml:space="preserve"> ԱՐՏԱՀԱՅՏՎԵՑ Ս. ԱՄԻՐԽԱՆՅԱՆԸ</w:t>
      </w:r>
    </w:p>
    <w:p w:rsidR="00511CF3" w:rsidRPr="00511CF3" w:rsidRDefault="00511CF3" w:rsidP="00511CF3">
      <w:pPr>
        <w:pStyle w:val="BodyTextIndent"/>
        <w:ind w:left="284" w:right="-57"/>
        <w:jc w:val="both"/>
        <w:rPr>
          <w:rFonts w:ascii="Sylfaen" w:hAnsi="Sylfaen"/>
          <w:b/>
          <w:i/>
          <w:lang w:val="sq-AL"/>
        </w:rPr>
      </w:pPr>
      <w:r w:rsidRPr="00543B32">
        <w:rPr>
          <w:rFonts w:ascii="Sylfaen" w:hAnsi="Sylfaen"/>
          <w:lang w:val="en-US"/>
        </w:rPr>
        <w:t>Ղեկավարվելով</w:t>
      </w:r>
      <w:r w:rsidR="00F70DCC">
        <w:rPr>
          <w:rFonts w:ascii="Sylfaen" w:hAnsi="Sylfaen"/>
          <w:lang w:val="sq-AL"/>
        </w:rPr>
        <w:t>«</w:t>
      </w:r>
      <w:r w:rsidRPr="00543B32">
        <w:rPr>
          <w:rFonts w:ascii="Sylfaen" w:hAnsi="Sylfaen"/>
          <w:lang w:val="en-US"/>
        </w:rPr>
        <w:t>Տեղականինքնակառավարմանմասին</w:t>
      </w:r>
      <w:r w:rsidR="00F70DCC" w:rsidRPr="00F70DCC">
        <w:rPr>
          <w:rFonts w:ascii="Sylfaen" w:hAnsi="Sylfaen"/>
          <w:lang w:val="sq-AL"/>
        </w:rPr>
        <w:t>»</w:t>
      </w:r>
      <w:r w:rsidRPr="00543B32">
        <w:rPr>
          <w:rFonts w:ascii="Sylfaen" w:hAnsi="Sylfaen"/>
          <w:lang w:val="en-US"/>
        </w:rPr>
        <w:t>ՀայաստանիՀանրապետությանօրենքի</w:t>
      </w:r>
      <w:r w:rsidRPr="00CE06F6">
        <w:rPr>
          <w:rFonts w:ascii="Sylfaen" w:hAnsi="Sylfaen"/>
          <w:lang w:val="sq-AL"/>
        </w:rPr>
        <w:t xml:space="preserve"> 1</w:t>
      </w:r>
      <w:r>
        <w:rPr>
          <w:rFonts w:ascii="Sylfaen" w:hAnsi="Sylfaen"/>
          <w:lang w:val="sq-AL"/>
        </w:rPr>
        <w:t>8</w:t>
      </w:r>
      <w:r w:rsidRPr="00CE06F6">
        <w:rPr>
          <w:rFonts w:ascii="Sylfaen" w:hAnsi="Sylfaen"/>
          <w:lang w:val="sq-AL"/>
        </w:rPr>
        <w:t>-</w:t>
      </w:r>
      <w:r w:rsidRPr="00543B32">
        <w:rPr>
          <w:rFonts w:ascii="Sylfaen" w:hAnsi="Sylfaen"/>
          <w:lang w:val="en-US"/>
        </w:rPr>
        <w:t>րդհոդվածի</w:t>
      </w:r>
      <w:r>
        <w:rPr>
          <w:rFonts w:ascii="Sylfaen" w:hAnsi="Sylfaen"/>
          <w:lang w:val="sq-AL"/>
        </w:rPr>
        <w:t xml:space="preserve">28),  34-րդ հոդվածի 3-րդ մասի  4)  և  35-րդ հոդվածի 1-ին մասի  7)  կետերի  դրույթներով, </w:t>
      </w:r>
      <w:r w:rsidRPr="00511CF3">
        <w:rPr>
          <w:rFonts w:ascii="Sylfaen" w:hAnsi="Sylfaen"/>
          <w:b/>
          <w:i/>
          <w:lang w:val="sq-AL"/>
        </w:rPr>
        <w:t xml:space="preserve">Գավառ համայնքի ավագանին որոշում է </w:t>
      </w:r>
    </w:p>
    <w:p w:rsidR="00511CF3" w:rsidRDefault="00511CF3" w:rsidP="00511CF3">
      <w:pPr>
        <w:pStyle w:val="BodyTextIndent"/>
        <w:ind w:left="284" w:right="-57"/>
        <w:jc w:val="both"/>
        <w:rPr>
          <w:rFonts w:ascii="Arial Armenian" w:hAnsi="Arial Armenian"/>
          <w:lang w:val="sq-AL"/>
        </w:rPr>
      </w:pPr>
      <w:r>
        <w:rPr>
          <w:rFonts w:ascii="Sylfaen" w:hAnsi="Sylfaen"/>
          <w:lang w:val="sq-AL"/>
        </w:rPr>
        <w:t>1. Հաստատել Գավառի քաղաքապետարանի աշխատակազմի կառուցվածքը` համաձայն N 1 հավելվածի</w:t>
      </w:r>
    </w:p>
    <w:p w:rsidR="00511CF3" w:rsidRDefault="00511CF3" w:rsidP="00511CF3">
      <w:pPr>
        <w:pStyle w:val="BodyTextIndent"/>
        <w:ind w:left="284" w:right="-57"/>
        <w:jc w:val="both"/>
        <w:rPr>
          <w:rFonts w:ascii="Sylfaen" w:hAnsi="Sylfaen"/>
          <w:lang w:val="sq-AL"/>
        </w:rPr>
      </w:pPr>
      <w:r>
        <w:rPr>
          <w:rFonts w:ascii="Arial Armenian" w:hAnsi="Arial Armenian"/>
          <w:lang w:val="sq-AL"/>
        </w:rPr>
        <w:t>2.</w:t>
      </w:r>
      <w:r>
        <w:rPr>
          <w:rFonts w:ascii="Sylfaen" w:hAnsi="Sylfaen"/>
          <w:lang w:val="sq-AL"/>
        </w:rPr>
        <w:t>ՀաստատելԳավառի քաղաքապետարանի աշխատակազմի աշխատակիցների թվաքանակը, հաստիքացուցակը և պաշտոնային դրույքաչափերը`համաձայն N 2 հավելվածի</w:t>
      </w:r>
    </w:p>
    <w:p w:rsidR="00511CF3" w:rsidRPr="00C80123" w:rsidRDefault="00511CF3" w:rsidP="00511CF3">
      <w:pPr>
        <w:ind w:left="284"/>
        <w:jc w:val="both"/>
        <w:rPr>
          <w:rFonts w:ascii="Sylfaen" w:hAnsi="Sylfaen"/>
          <w:bCs/>
          <w:lang w:val="sq-AL" w:bidi="he-IL"/>
        </w:rPr>
      </w:pPr>
      <w:r>
        <w:rPr>
          <w:rFonts w:ascii="Sylfaen" w:hAnsi="Sylfaen"/>
          <w:lang w:val="sq-AL"/>
        </w:rPr>
        <w:t>3.</w:t>
      </w:r>
      <w:r w:rsidRPr="00C80123">
        <w:rPr>
          <w:rFonts w:ascii="Sylfaen" w:hAnsi="Sylfaen"/>
          <w:lang w:val="en-US"/>
        </w:rPr>
        <w:t>Ղեկավարվելով</w:t>
      </w:r>
      <w:r w:rsidRPr="00C80123">
        <w:rPr>
          <w:rFonts w:ascii="Sylfaen" w:hAnsi="Sylfaen"/>
          <w:lang w:val="sq-AL"/>
        </w:rPr>
        <w:t xml:space="preserve"> ,, </w:t>
      </w:r>
      <w:r w:rsidRPr="00C80123">
        <w:rPr>
          <w:rFonts w:ascii="Sylfaen" w:hAnsi="Sylfaen"/>
          <w:lang w:val="en-US"/>
        </w:rPr>
        <w:t>Տեղականինքնակառավարմանմասին</w:t>
      </w:r>
      <w:r w:rsidRPr="00C80123">
        <w:rPr>
          <w:rFonts w:ascii="Sylfaen" w:hAnsi="Sylfaen"/>
          <w:lang w:val="sq-AL"/>
        </w:rPr>
        <w:t xml:space="preserve">,, </w:t>
      </w:r>
      <w:r w:rsidRPr="00C80123">
        <w:rPr>
          <w:rFonts w:ascii="Sylfaen" w:hAnsi="Sylfaen"/>
          <w:lang w:val="en-US"/>
        </w:rPr>
        <w:t>ՀայաստանիՀանրապետությանօրենքի</w:t>
      </w:r>
      <w:r w:rsidRPr="00C80123">
        <w:rPr>
          <w:rFonts w:ascii="Sylfaen" w:hAnsi="Sylfaen"/>
          <w:lang w:val="sq-AL"/>
        </w:rPr>
        <w:t xml:space="preserve"> 34-րդ հոդվածի 5-րդ մասի դրույթներով, </w:t>
      </w:r>
      <w:r w:rsidRPr="00C80123">
        <w:rPr>
          <w:rFonts w:ascii="Sylfaen" w:hAnsi="Sylfaen"/>
          <w:bCs/>
          <w:lang w:val="sq-AL" w:bidi="he-IL"/>
        </w:rPr>
        <w:t xml:space="preserve">Գավառի  քաղաքապետարանի աշխատակազամի իրավատնտեսագիտական բաժնի գլխավոր մասնագետի /ծածկագիր 2.3-14/ պաշտոնային դրույքաչափի նկատմամբ սահմանել հավելավճար` ամսեկան </w:t>
      </w:r>
      <w:r>
        <w:rPr>
          <w:rFonts w:ascii="Sylfaen" w:hAnsi="Sylfaen"/>
          <w:bCs/>
          <w:lang w:val="sq-AL" w:bidi="he-IL"/>
        </w:rPr>
        <w:t>24</w:t>
      </w:r>
      <w:r w:rsidRPr="00C80123">
        <w:rPr>
          <w:rFonts w:ascii="Sylfaen" w:hAnsi="Sylfaen"/>
          <w:bCs/>
          <w:lang w:val="sq-AL" w:bidi="he-IL"/>
        </w:rPr>
        <w:t xml:space="preserve">000 ՀՀ դրամի չափով: </w:t>
      </w:r>
    </w:p>
    <w:p w:rsidR="00511CF3" w:rsidRDefault="00511CF3" w:rsidP="00511CF3">
      <w:pPr>
        <w:pStyle w:val="BodyTextIndent"/>
        <w:ind w:left="284" w:right="-57"/>
        <w:jc w:val="both"/>
        <w:rPr>
          <w:rFonts w:ascii="Sylfaen" w:hAnsi="Sylfaen"/>
          <w:lang w:val="sq-AL"/>
        </w:rPr>
      </w:pPr>
      <w:r>
        <w:rPr>
          <w:rFonts w:ascii="Sylfaen" w:hAnsi="Sylfaen"/>
          <w:color w:val="000000"/>
          <w:lang w:val="sq-AL"/>
        </w:rPr>
        <w:t xml:space="preserve">4. </w:t>
      </w:r>
      <w:r w:rsidRPr="00E86E7F">
        <w:rPr>
          <w:rFonts w:ascii="Sylfaen" w:hAnsi="Sylfaen"/>
          <w:color w:val="000000"/>
          <w:lang w:val="sq-AL"/>
        </w:rPr>
        <w:t xml:space="preserve">1974 թ. հետո ծնված` նվազագույն աշխատավարձ ստացող աշխատողների դրույքաչափը սահմանել </w:t>
      </w:r>
      <w:r>
        <w:rPr>
          <w:rFonts w:ascii="Sylfaen" w:hAnsi="Sylfaen"/>
          <w:lang w:val="sq-AL"/>
        </w:rPr>
        <w:t xml:space="preserve">92618 </w:t>
      </w:r>
      <w:r>
        <w:rPr>
          <w:rFonts w:ascii="Sylfaen" w:hAnsi="Sylfaen"/>
          <w:color w:val="000000"/>
          <w:lang w:val="sq-AL"/>
        </w:rPr>
        <w:t xml:space="preserve"> /իննսուն երկու հազար վեց հարյուր տասնութ/</w:t>
      </w:r>
      <w:r w:rsidRPr="00E86E7F">
        <w:rPr>
          <w:rFonts w:ascii="Sylfaen" w:hAnsi="Sylfaen"/>
          <w:color w:val="000000"/>
          <w:lang w:val="sq-AL"/>
        </w:rPr>
        <w:t xml:space="preserve"> ՀՀ դրամ:</w:t>
      </w:r>
    </w:p>
    <w:p w:rsidR="00511CF3" w:rsidRDefault="00511CF3" w:rsidP="00511CF3">
      <w:pPr>
        <w:pStyle w:val="BodyTextIndent"/>
        <w:ind w:left="284" w:right="-57"/>
        <w:jc w:val="both"/>
        <w:rPr>
          <w:rFonts w:ascii="Arial Armenian" w:hAnsi="Arial Armenian"/>
          <w:lang w:val="sq-AL"/>
        </w:rPr>
      </w:pPr>
      <w:r>
        <w:rPr>
          <w:rFonts w:ascii="Sylfaen" w:hAnsi="Sylfaen"/>
          <w:lang w:val="sq-AL"/>
        </w:rPr>
        <w:t>5.</w:t>
      </w:r>
      <w:r w:rsidRPr="00FC5C64">
        <w:rPr>
          <w:rFonts w:ascii="Sylfaen" w:hAnsi="Sylfaen"/>
          <w:lang w:val="sq-AL"/>
        </w:rPr>
        <w:t>Սույն որոշումը ուժի մեջ է մտնում 202</w:t>
      </w:r>
      <w:r>
        <w:rPr>
          <w:rFonts w:ascii="Sylfaen" w:hAnsi="Sylfaen"/>
          <w:lang w:val="sq-AL"/>
        </w:rPr>
        <w:t>1</w:t>
      </w:r>
      <w:r w:rsidRPr="00FC5C64">
        <w:rPr>
          <w:rFonts w:ascii="Sylfaen" w:hAnsi="Sylfaen"/>
          <w:lang w:val="sq-AL"/>
        </w:rPr>
        <w:t>թ. հունվարի 01-ից:</w:t>
      </w:r>
    </w:p>
    <w:p w:rsidR="00511CF3" w:rsidRPr="00F26DED" w:rsidRDefault="00511CF3" w:rsidP="00511CF3">
      <w:pPr>
        <w:tabs>
          <w:tab w:val="left" w:pos="8414"/>
        </w:tabs>
        <w:spacing w:line="240" w:lineRule="auto"/>
        <w:jc w:val="both"/>
        <w:rPr>
          <w:rFonts w:ascii="Arial Armenian" w:hAnsi="Arial Armenian"/>
          <w:sz w:val="18"/>
          <w:szCs w:val="18"/>
          <w:lang w:val="sq-AL"/>
        </w:rPr>
      </w:pPr>
      <w:r w:rsidRPr="00F26DED">
        <w:rPr>
          <w:rFonts w:ascii="Sylfaen" w:hAnsi="Sylfaen"/>
          <w:sz w:val="18"/>
          <w:szCs w:val="18"/>
          <w:lang w:val="sq-AL"/>
        </w:rPr>
        <w:t>Հավելված N 1</w:t>
      </w:r>
    </w:p>
    <w:p w:rsidR="00511CF3" w:rsidRDefault="00511CF3" w:rsidP="00511CF3">
      <w:pPr>
        <w:spacing w:line="240" w:lineRule="auto"/>
        <w:jc w:val="right"/>
        <w:rPr>
          <w:rFonts w:ascii="Sylfaen" w:hAnsi="Sylfaen"/>
          <w:sz w:val="18"/>
          <w:szCs w:val="18"/>
          <w:lang w:val="sq-AL"/>
        </w:rPr>
      </w:pPr>
      <w:r>
        <w:rPr>
          <w:rFonts w:ascii="Sylfaen" w:hAnsi="Sylfaen"/>
          <w:sz w:val="18"/>
          <w:szCs w:val="18"/>
          <w:lang w:val="sq-AL"/>
        </w:rPr>
        <w:t>Գավառ քաղաքային համայնքի ավագանու</w:t>
      </w:r>
    </w:p>
    <w:p w:rsidR="00511CF3" w:rsidRPr="00CE6721" w:rsidRDefault="00511CF3" w:rsidP="00511CF3">
      <w:pPr>
        <w:spacing w:line="240" w:lineRule="auto"/>
        <w:jc w:val="right"/>
        <w:rPr>
          <w:rFonts w:ascii="Arial Armenian" w:hAnsi="Arial Armenian"/>
          <w:color w:val="FF0000"/>
          <w:sz w:val="18"/>
          <w:szCs w:val="18"/>
          <w:lang w:val="sq-AL"/>
        </w:rPr>
      </w:pPr>
      <w:r>
        <w:rPr>
          <w:rFonts w:ascii="Sylfaen" w:hAnsi="Sylfaen"/>
          <w:sz w:val="18"/>
          <w:szCs w:val="18"/>
          <w:lang w:val="sq-AL"/>
        </w:rPr>
        <w:t xml:space="preserve">2020 </w:t>
      </w:r>
      <w:r w:rsidRPr="00B82A0F">
        <w:rPr>
          <w:rFonts w:ascii="Sylfaen" w:hAnsi="Sylfaen"/>
          <w:sz w:val="18"/>
          <w:szCs w:val="18"/>
          <w:lang w:val="sq-AL"/>
        </w:rPr>
        <w:t>թվականի   դեկտեմբերի</w:t>
      </w:r>
      <w:r>
        <w:rPr>
          <w:rFonts w:ascii="Sylfaen" w:hAnsi="Sylfaen"/>
          <w:color w:val="FF0000"/>
          <w:sz w:val="18"/>
          <w:szCs w:val="18"/>
          <w:lang w:val="sq-AL"/>
        </w:rPr>
        <w:t xml:space="preserve">     25</w:t>
      </w:r>
      <w:r w:rsidRPr="00CE6721">
        <w:rPr>
          <w:rFonts w:ascii="Sylfaen" w:hAnsi="Sylfaen"/>
          <w:color w:val="FF0000"/>
          <w:sz w:val="18"/>
          <w:szCs w:val="18"/>
          <w:lang w:val="sq-AL"/>
        </w:rPr>
        <w:t>-ի թիվ 7 նիստի</w:t>
      </w:r>
      <w:r>
        <w:rPr>
          <w:rFonts w:ascii="Sylfaen" w:hAnsi="Sylfaen"/>
          <w:color w:val="FF0000"/>
          <w:sz w:val="18"/>
          <w:szCs w:val="18"/>
        </w:rPr>
        <w:t>թիվ</w:t>
      </w:r>
      <w:r>
        <w:rPr>
          <w:rFonts w:ascii="Sylfaen" w:hAnsi="Sylfaen"/>
          <w:color w:val="FF0000"/>
          <w:sz w:val="18"/>
          <w:szCs w:val="18"/>
          <w:lang w:val="sq-AL"/>
        </w:rPr>
        <w:t xml:space="preserve">4 </w:t>
      </w:r>
      <w:r w:rsidRPr="00CE6721">
        <w:rPr>
          <w:rFonts w:ascii="Sylfaen" w:hAnsi="Sylfaen"/>
          <w:color w:val="FF0000"/>
          <w:sz w:val="18"/>
          <w:szCs w:val="18"/>
          <w:lang w:val="sq-AL"/>
        </w:rPr>
        <w:t>որոշման</w:t>
      </w:r>
    </w:p>
    <w:p w:rsidR="00511CF3" w:rsidRPr="00633369" w:rsidRDefault="00511CF3" w:rsidP="00511CF3">
      <w:pPr>
        <w:pStyle w:val="Heading1"/>
        <w:rPr>
          <w:sz w:val="22"/>
          <w:szCs w:val="22"/>
          <w:lang w:val="sq-AL"/>
        </w:rPr>
      </w:pPr>
      <w:r w:rsidRPr="00EE5318">
        <w:rPr>
          <w:rFonts w:ascii="Sylfaen" w:hAnsi="Sylfaen" w:cs="Sylfaen"/>
          <w:sz w:val="22"/>
          <w:szCs w:val="22"/>
        </w:rPr>
        <w:t>ԿԱՌՈՒՑՎԱԾՔ</w:t>
      </w:r>
    </w:p>
    <w:p w:rsidR="00511CF3" w:rsidRPr="008E4216" w:rsidRDefault="00511CF3" w:rsidP="00511CF3">
      <w:pPr>
        <w:pStyle w:val="Heading1"/>
        <w:rPr>
          <w:rFonts w:ascii="Sylfaen" w:hAnsi="Sylfaen" w:cs="Sylfaen"/>
          <w:sz w:val="22"/>
          <w:szCs w:val="22"/>
          <w:lang w:val="sq-AL"/>
        </w:rPr>
      </w:pPr>
      <w:r w:rsidRPr="00EE5318">
        <w:rPr>
          <w:rFonts w:ascii="Sylfaen" w:hAnsi="Sylfaen" w:cs="Sylfaen"/>
          <w:sz w:val="22"/>
          <w:szCs w:val="22"/>
        </w:rPr>
        <w:t>ԳԱՎԱՌԻՔԱՂԱՔԱՊԵՏԱՐԱՆԻԱՇԽԱՏԱԿԱԶՄԻ</w:t>
      </w:r>
    </w:p>
    <w:p w:rsidR="00511CF3" w:rsidRPr="008E4216" w:rsidRDefault="00511CF3" w:rsidP="00511CF3">
      <w:pPr>
        <w:pStyle w:val="ListParagraph"/>
        <w:rPr>
          <w:lang w:val="sq-AL" w:eastAsia="en-US"/>
        </w:rPr>
      </w:pPr>
    </w:p>
    <w:p w:rsidR="00511CF3" w:rsidRPr="008E4216" w:rsidRDefault="00511CF3" w:rsidP="00511CF3">
      <w:pPr>
        <w:jc w:val="center"/>
        <w:rPr>
          <w:rFonts w:ascii="Sylfaen" w:hAnsi="Sylfaen"/>
          <w:lang w:val="sq-AL" w:eastAsia="en-US"/>
        </w:rPr>
      </w:pPr>
      <w:r>
        <w:rPr>
          <w:rFonts w:ascii="Sylfaen" w:hAnsi="Sylfaen"/>
          <w:lang w:val="en-GB" w:eastAsia="en-US"/>
        </w:rPr>
        <w:t>Կառուցվածքայինստորաբաժանումներ</w:t>
      </w:r>
    </w:p>
    <w:p w:rsidR="00511CF3" w:rsidRPr="00F26DED" w:rsidRDefault="00511CF3" w:rsidP="00511CF3">
      <w:pPr>
        <w:pStyle w:val="ListParagraph"/>
        <w:numPr>
          <w:ilvl w:val="0"/>
          <w:numId w:val="20"/>
        </w:numPr>
        <w:rPr>
          <w:rFonts w:ascii="Sylfaen" w:hAnsi="Sylfaen"/>
          <w:lang w:val="en-GB" w:eastAsia="en-US"/>
        </w:rPr>
      </w:pPr>
      <w:r w:rsidRPr="00F26DED">
        <w:rPr>
          <w:rFonts w:ascii="Sylfaen" w:hAnsi="Sylfaen" w:cs="Sylfaen"/>
          <w:lang w:val="en-GB" w:eastAsia="en-US"/>
        </w:rPr>
        <w:t>Իրավատնտեսագիտական</w:t>
      </w:r>
      <w:r w:rsidRPr="00F26DED">
        <w:rPr>
          <w:rFonts w:ascii="Sylfaen" w:hAnsi="Sylfaen"/>
          <w:lang w:val="en-GB" w:eastAsia="en-US"/>
        </w:rPr>
        <w:t xml:space="preserve"> բաժին</w:t>
      </w:r>
    </w:p>
    <w:p w:rsidR="00511CF3" w:rsidRPr="00F26DED" w:rsidRDefault="00511CF3" w:rsidP="00511CF3">
      <w:pPr>
        <w:pStyle w:val="ListParagraph"/>
        <w:numPr>
          <w:ilvl w:val="0"/>
          <w:numId w:val="20"/>
        </w:numPr>
        <w:rPr>
          <w:rFonts w:ascii="Sylfaen" w:hAnsi="Sylfaen"/>
          <w:lang w:val="en-GB" w:eastAsia="en-US"/>
        </w:rPr>
      </w:pPr>
      <w:r w:rsidRPr="00F26DED">
        <w:rPr>
          <w:rFonts w:ascii="Sylfaen" w:hAnsi="Sylfaen"/>
          <w:lang w:val="en-GB" w:eastAsia="en-US"/>
        </w:rPr>
        <w:t>Ներքին աուդիտի բաժին</w:t>
      </w:r>
    </w:p>
    <w:p w:rsidR="00511CF3" w:rsidRDefault="00511CF3" w:rsidP="00511CF3">
      <w:pPr>
        <w:rPr>
          <w:rFonts w:ascii="Times New Roman" w:hAnsi="Times New Roman"/>
          <w:lang w:eastAsia="en-US"/>
        </w:rPr>
      </w:pPr>
    </w:p>
    <w:p w:rsidR="00511CF3" w:rsidRPr="00397E9A" w:rsidRDefault="00511CF3" w:rsidP="00511CF3">
      <w:pPr>
        <w:rPr>
          <w:rFonts w:ascii="Times New Roman" w:hAnsi="Times New Roman"/>
          <w:lang w:eastAsia="en-US"/>
        </w:rPr>
      </w:pPr>
    </w:p>
    <w:p w:rsidR="00511CF3" w:rsidRDefault="00511CF3" w:rsidP="00511CF3">
      <w:pPr>
        <w:spacing w:line="240" w:lineRule="auto"/>
        <w:jc w:val="center"/>
        <w:rPr>
          <w:rFonts w:ascii="Sylfaen" w:hAnsi="Sylfaen"/>
          <w:sz w:val="20"/>
          <w:szCs w:val="20"/>
          <w:lang w:val="sq-AL"/>
        </w:rPr>
      </w:pPr>
      <w:r>
        <w:rPr>
          <w:rFonts w:ascii="Sylfaen" w:hAnsi="Sylfaen"/>
          <w:sz w:val="20"/>
          <w:szCs w:val="20"/>
          <w:lang w:val="sq-AL"/>
        </w:rPr>
        <w:t>Առանձնացված ստորաբաժանում</w:t>
      </w:r>
    </w:p>
    <w:p w:rsidR="00511CF3" w:rsidRPr="00EE5318" w:rsidRDefault="00511CF3" w:rsidP="00511CF3">
      <w:pPr>
        <w:spacing w:line="240" w:lineRule="auto"/>
        <w:rPr>
          <w:rFonts w:ascii="Arial Armenian" w:hAnsi="Arial Armenian"/>
          <w:sz w:val="20"/>
          <w:szCs w:val="20"/>
          <w:lang w:val="sq-AL"/>
        </w:rPr>
      </w:pPr>
      <w:r>
        <w:rPr>
          <w:rFonts w:ascii="Sylfaen" w:hAnsi="Sylfaen"/>
          <w:sz w:val="20"/>
          <w:szCs w:val="20"/>
          <w:lang w:val="sq-AL"/>
        </w:rPr>
        <w:t xml:space="preserve">        1.  Քաղաքացիական կացության ակտերի գրանցման Գավառի տարածքային բաժին</w:t>
      </w:r>
    </w:p>
    <w:p w:rsidR="00511CF3" w:rsidRPr="00F26DED" w:rsidRDefault="00511CF3" w:rsidP="00511CF3">
      <w:pPr>
        <w:tabs>
          <w:tab w:val="left" w:pos="8414"/>
        </w:tabs>
        <w:spacing w:line="240" w:lineRule="auto"/>
        <w:jc w:val="both"/>
        <w:rPr>
          <w:rFonts w:ascii="Arial Armenian" w:hAnsi="Arial Armenian"/>
          <w:sz w:val="18"/>
          <w:szCs w:val="18"/>
          <w:lang w:val="sq-AL"/>
        </w:rPr>
      </w:pPr>
      <w:r w:rsidRPr="00F26DED">
        <w:rPr>
          <w:rFonts w:ascii="Sylfaen" w:hAnsi="Sylfaen"/>
          <w:sz w:val="18"/>
          <w:szCs w:val="18"/>
          <w:lang w:val="sq-AL"/>
        </w:rPr>
        <w:t xml:space="preserve">Հավելված N </w:t>
      </w:r>
      <w:r>
        <w:rPr>
          <w:rFonts w:ascii="Sylfaen" w:hAnsi="Sylfaen"/>
          <w:sz w:val="18"/>
          <w:szCs w:val="18"/>
          <w:lang w:val="sq-AL"/>
        </w:rPr>
        <w:t>2</w:t>
      </w:r>
    </w:p>
    <w:p w:rsidR="00511CF3" w:rsidRDefault="00511CF3" w:rsidP="00511CF3">
      <w:pPr>
        <w:spacing w:line="240" w:lineRule="auto"/>
        <w:jc w:val="right"/>
        <w:rPr>
          <w:rFonts w:ascii="Sylfaen" w:hAnsi="Sylfaen"/>
          <w:sz w:val="18"/>
          <w:szCs w:val="18"/>
          <w:lang w:val="sq-AL"/>
        </w:rPr>
      </w:pPr>
      <w:r>
        <w:rPr>
          <w:rFonts w:ascii="Sylfaen" w:hAnsi="Sylfaen"/>
          <w:sz w:val="18"/>
          <w:szCs w:val="18"/>
          <w:lang w:val="sq-AL"/>
        </w:rPr>
        <w:t>Գավառ քաղաքային համայնքի ավագանու</w:t>
      </w:r>
    </w:p>
    <w:p w:rsidR="00511CF3" w:rsidRPr="00480713" w:rsidRDefault="00511CF3" w:rsidP="00511CF3">
      <w:pPr>
        <w:spacing w:line="240" w:lineRule="auto"/>
        <w:jc w:val="right"/>
        <w:rPr>
          <w:rFonts w:ascii="Arial Armenian" w:hAnsi="Arial Armenian"/>
          <w:color w:val="FF0000"/>
          <w:sz w:val="18"/>
          <w:szCs w:val="18"/>
          <w:lang w:val="sq-AL"/>
        </w:rPr>
      </w:pPr>
      <w:r w:rsidRPr="00B82A0F">
        <w:rPr>
          <w:rFonts w:ascii="Sylfaen" w:hAnsi="Sylfaen"/>
          <w:sz w:val="18"/>
          <w:szCs w:val="18"/>
          <w:lang w:val="sq-AL"/>
        </w:rPr>
        <w:t>2021  թվականի դեկտեմբերի</w:t>
      </w:r>
      <w:r w:rsidRPr="00480713">
        <w:rPr>
          <w:rFonts w:ascii="Sylfaen" w:hAnsi="Sylfaen"/>
          <w:color w:val="FF0000"/>
          <w:sz w:val="18"/>
          <w:szCs w:val="18"/>
          <w:lang w:val="sq-AL"/>
        </w:rPr>
        <w:t xml:space="preserve"> 12-ի թիվ 7 նիստի 2 որոշման</w:t>
      </w:r>
    </w:p>
    <w:p w:rsidR="00511CF3" w:rsidRPr="00E86E7F" w:rsidRDefault="00511CF3" w:rsidP="00511CF3">
      <w:pPr>
        <w:pStyle w:val="BodyTextIndent"/>
        <w:ind w:right="-56"/>
        <w:jc w:val="center"/>
        <w:rPr>
          <w:rFonts w:ascii="Arial Armenian" w:hAnsi="Arial Armenian"/>
          <w:lang w:val="sq-AL"/>
        </w:rPr>
      </w:pPr>
      <w:r w:rsidRPr="00E86E7F">
        <w:rPr>
          <w:rFonts w:ascii="Sylfaen" w:hAnsi="Sylfaen"/>
          <w:lang w:val="sq-AL"/>
        </w:rPr>
        <w:t>ԳԱՎԱՌԻ ՔԱՂԱՔԱՊԵՏԱՐԱՆԻ ԱՇԽԱՏԱԿԱԶՄԻ ԱՇԽԱՏԱԿԻՑՆԵՐԻ ԹՎԱՔԱՆԱԿԸ, ՀԱՍՏԻՔԱՑՈՒՑԱԿԸ ԵՎ ՊԱՇՏՈՆԱՅԻՆ ԴՐՈՒՅՔԱՉԱՓԵՐԸ</w:t>
      </w:r>
    </w:p>
    <w:p w:rsidR="00511CF3" w:rsidRDefault="00511CF3" w:rsidP="00511CF3">
      <w:pPr>
        <w:spacing w:after="0" w:line="240" w:lineRule="auto"/>
        <w:ind w:left="360"/>
        <w:rPr>
          <w:rFonts w:ascii="Sylfaen" w:hAnsi="Sylfaen"/>
          <w:bCs/>
          <w:sz w:val="18"/>
          <w:szCs w:val="18"/>
          <w:lang w:val="sq-AL"/>
        </w:rPr>
      </w:pPr>
      <w:r>
        <w:rPr>
          <w:rFonts w:ascii="Sylfaen" w:hAnsi="Sylfaen"/>
          <w:bCs/>
          <w:sz w:val="18"/>
          <w:szCs w:val="18"/>
          <w:lang w:val="sq-AL"/>
        </w:rPr>
        <w:t>1. Աշխատակիցների  թվաքանակը`  41 աշխատակից</w:t>
      </w:r>
    </w:p>
    <w:p w:rsidR="00511CF3" w:rsidRPr="00620892" w:rsidRDefault="00511CF3" w:rsidP="00511CF3">
      <w:pPr>
        <w:spacing w:after="0" w:line="240" w:lineRule="auto"/>
        <w:ind w:left="360"/>
        <w:rPr>
          <w:rFonts w:ascii="Arial Armenian" w:hAnsi="Arial Armenian"/>
          <w:bCs/>
          <w:sz w:val="18"/>
          <w:szCs w:val="18"/>
          <w:lang w:val="sq-AL"/>
        </w:rPr>
      </w:pPr>
      <w:r>
        <w:rPr>
          <w:rFonts w:ascii="Sylfaen" w:hAnsi="Sylfaen"/>
          <w:bCs/>
          <w:sz w:val="18"/>
          <w:szCs w:val="18"/>
          <w:lang w:val="sq-AL"/>
        </w:rPr>
        <w:t xml:space="preserve">  2.  Աշխատակազմի  հաստիքացուցակը և պաշտոնային դրույքաչափերը</w:t>
      </w:r>
    </w:p>
    <w:p w:rsidR="00511CF3" w:rsidRPr="00620892" w:rsidRDefault="00511CF3" w:rsidP="00511CF3">
      <w:pPr>
        <w:spacing w:line="240" w:lineRule="auto"/>
        <w:rPr>
          <w:rFonts w:ascii="Arial Armenian" w:hAnsi="Arial Armenian"/>
          <w:b/>
          <w:bCs/>
          <w:sz w:val="18"/>
          <w:szCs w:val="18"/>
          <w:lang w:val="sq-AL"/>
        </w:rPr>
      </w:pPr>
    </w:p>
    <w:tbl>
      <w:tblPr>
        <w:tblW w:w="8233" w:type="dxa"/>
        <w:tblInd w:w="1283" w:type="dxa"/>
        <w:tblLook w:val="0000"/>
      </w:tblPr>
      <w:tblGrid>
        <w:gridCol w:w="441"/>
        <w:gridCol w:w="4275"/>
        <w:gridCol w:w="1673"/>
        <w:gridCol w:w="2585"/>
      </w:tblGrid>
      <w:tr w:rsidR="00511CF3" w:rsidRPr="005F4E8D" w:rsidTr="00511CF3">
        <w:trPr>
          <w:cantSplit/>
          <w:trHeight w:val="10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sq-AL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CF3" w:rsidRPr="00AC37D3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b/>
                <w:i/>
                <w:sz w:val="18"/>
                <w:szCs w:val="18"/>
                <w:lang w:val="sq-AL"/>
              </w:rPr>
            </w:pPr>
            <w:r w:rsidRPr="00620892">
              <w:rPr>
                <w:rFonts w:ascii="Arial Armenian" w:hAnsi="Sylfaen"/>
                <w:b/>
                <w:i/>
                <w:sz w:val="18"/>
                <w:szCs w:val="18"/>
                <w:lang w:val="sq-AL"/>
              </w:rPr>
              <w:t>ՀԱՍՏԻՔԻԱՆՎԱՆՈՒՄԸ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i/>
                <w:iCs/>
                <w:sz w:val="18"/>
                <w:szCs w:val="18"/>
                <w:lang w:val="sq-AL"/>
              </w:rPr>
            </w:pPr>
            <w:r w:rsidRPr="000B7ED3">
              <w:rPr>
                <w:rFonts w:ascii="Sylfaen" w:hAnsi="Sylfaen"/>
                <w:b/>
                <w:i/>
                <w:iCs/>
                <w:sz w:val="18"/>
                <w:szCs w:val="18"/>
                <w:lang w:val="sq-AL"/>
              </w:rPr>
              <w:t>ՀԱՍՏԻՔԱՅԻՆ ՄԻԱՎՈՐ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i/>
                <w:sz w:val="18"/>
                <w:szCs w:val="18"/>
                <w:lang w:val="sq-AL"/>
              </w:rPr>
            </w:pPr>
            <w:r w:rsidRPr="000B7ED3">
              <w:rPr>
                <w:rFonts w:ascii="Sylfaen" w:hAnsi="Sylfaen"/>
                <w:b/>
                <w:i/>
                <w:sz w:val="18"/>
                <w:szCs w:val="18"/>
                <w:lang w:val="sq-AL"/>
              </w:rPr>
              <w:t>ՊԱՇՏՈՆԱԿԱՆ ԴՐՈՒՅՔԱՉՔՓ</w:t>
            </w:r>
            <w:r w:rsidRPr="00CB5A39">
              <w:rPr>
                <w:rFonts w:ascii="Sylfaen" w:hAnsi="Sylfaen"/>
                <w:sz w:val="18"/>
                <w:szCs w:val="18"/>
                <w:lang w:val="sq-AL"/>
              </w:rPr>
              <w:t>/սահմանվում է</w:t>
            </w:r>
            <w:r>
              <w:rPr>
                <w:rFonts w:ascii="Sylfaen" w:hAnsi="Sylfaen"/>
                <w:sz w:val="18"/>
                <w:szCs w:val="18"/>
                <w:lang w:val="sq-AL"/>
              </w:rPr>
              <w:t xml:space="preserve"> հաստիքային մեկ միավորի համար/</w:t>
            </w:r>
          </w:p>
        </w:tc>
      </w:tr>
      <w:tr w:rsidR="00511CF3" w:rsidRPr="00620892" w:rsidTr="00511CF3">
        <w:trPr>
          <w:cantSplit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C43195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620892" w:rsidRDefault="00511CF3" w:rsidP="00511CF3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 w:rsidRPr="00620892">
              <w:rPr>
                <w:rFonts w:ascii="Arial Armenian" w:hAnsi="Sylfaen"/>
                <w:sz w:val="18"/>
                <w:szCs w:val="18"/>
                <w:lang w:val="sq-AL"/>
              </w:rPr>
              <w:t>ՀԱՄԱՅՆՔԻՂԵԿԱՎԱՐԻ</w:t>
            </w:r>
            <w:r>
              <w:rPr>
                <w:rFonts w:ascii="Arial Armenian" w:hAnsi="Sylfaen"/>
                <w:sz w:val="18"/>
                <w:szCs w:val="18"/>
                <w:lang w:val="sq-AL"/>
              </w:rPr>
              <w:t>ՏԵՂԱԿԱԼ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360000</w:t>
            </w:r>
          </w:p>
        </w:tc>
      </w:tr>
      <w:tr w:rsidR="00511CF3" w:rsidRPr="00620892" w:rsidTr="00511CF3">
        <w:trPr>
          <w:cantSplit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C43195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0B7ED3" w:rsidRDefault="00511CF3" w:rsidP="00511CF3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 w:rsidRPr="00620892">
              <w:rPr>
                <w:rFonts w:ascii="Arial Armenian" w:hAnsi="Sylfaen"/>
                <w:sz w:val="18"/>
                <w:szCs w:val="18"/>
                <w:lang w:val="sq-AL"/>
              </w:rPr>
              <w:t>ՀԱՄԱՅՆՔԻՂԵԿԱՎԱՐԻ</w:t>
            </w:r>
            <w:r>
              <w:rPr>
                <w:rFonts w:ascii="Sylfaen" w:hAnsi="Sylfaen"/>
                <w:sz w:val="18"/>
                <w:szCs w:val="18"/>
                <w:lang w:val="sq-AL"/>
              </w:rPr>
              <w:t>ԽՈՐՀՐԴԱԿԱՆ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19</w:t>
            </w: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0000</w:t>
            </w:r>
          </w:p>
        </w:tc>
      </w:tr>
      <w:tr w:rsidR="00511CF3" w:rsidRPr="00620892" w:rsidTr="00511CF3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rPr>
                <w:rFonts w:ascii="Sylfaen" w:hAnsi="Sylfaen"/>
                <w:sz w:val="18"/>
                <w:szCs w:val="18"/>
                <w:lang w:val="sq-AL"/>
              </w:rPr>
            </w:pPr>
            <w:r w:rsidRPr="00620892">
              <w:rPr>
                <w:rFonts w:ascii="Arial Armenian" w:hAnsi="Sylfaen"/>
                <w:sz w:val="18"/>
                <w:szCs w:val="18"/>
                <w:lang w:val="sq-AL"/>
              </w:rPr>
              <w:t>ՀԱՄԱՅՆՔԻՂԵԿԱՎԱՐԻ</w:t>
            </w:r>
            <w:r>
              <w:rPr>
                <w:rFonts w:ascii="Sylfaen" w:hAnsi="Sylfaen"/>
                <w:sz w:val="18"/>
                <w:szCs w:val="18"/>
                <w:lang w:val="sq-AL"/>
              </w:rPr>
              <w:t>ՕԳՆԱԿԱՆ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811B1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811B16">
              <w:rPr>
                <w:rFonts w:ascii="Sylfaen" w:hAnsi="Sylfaen"/>
                <w:sz w:val="18"/>
                <w:szCs w:val="18"/>
                <w:lang w:val="en-US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sq-AL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19</w:t>
            </w: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0000</w:t>
            </w:r>
          </w:p>
        </w:tc>
      </w:tr>
      <w:tr w:rsidR="00511CF3" w:rsidRPr="00620892" w:rsidTr="00511CF3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620892" w:rsidRDefault="00511CF3" w:rsidP="00511CF3">
            <w:pPr>
              <w:spacing w:line="240" w:lineRule="auto"/>
              <w:rPr>
                <w:rFonts w:ascii="Arial Armenian" w:hAnsi="Arial Armenia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ՄԱՄԼՈ  ՔԱՐՏՈՒՂԱՐ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48071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190000</w:t>
            </w:r>
          </w:p>
        </w:tc>
      </w:tr>
      <w:tr w:rsidR="00511CF3" w:rsidRPr="00620892" w:rsidTr="00511CF3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Default="00511CF3" w:rsidP="00511CF3">
            <w:pPr>
              <w:spacing w:line="240" w:lineRule="auto"/>
              <w:rPr>
                <w:rFonts w:ascii="Sylfaen" w:hAnsi="Sylfaen"/>
                <w:sz w:val="18"/>
                <w:szCs w:val="18"/>
                <w:lang w:val="sq-AL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ՏՆՏԵՍԱԿԱՆ ԶԱՐԳԱՑՄԱՆ ՊԱՏԱՍԽԱՆԱՏՈՒ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CB5A39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CE672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sq-AL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200000</w:t>
            </w:r>
          </w:p>
        </w:tc>
      </w:tr>
      <w:tr w:rsidR="00511CF3" w:rsidRPr="00620892" w:rsidTr="00511CF3">
        <w:trPr>
          <w:cantSplit/>
          <w:trHeight w:val="255"/>
        </w:trPr>
        <w:tc>
          <w:tcPr>
            <w:tcW w:w="8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576369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sq-AL"/>
              </w:rPr>
            </w:pPr>
            <w:r w:rsidRPr="00576369">
              <w:rPr>
                <w:rFonts w:ascii="Sylfaen" w:hAnsi="Sylfaen"/>
                <w:b/>
                <w:sz w:val="18"/>
                <w:szCs w:val="18"/>
                <w:lang w:val="sq-AL"/>
              </w:rPr>
              <w:t>ՀԱՄԱՅՆՔԱՅԻՆ ԾԱՌԱՅՈՒԹՅԱՆ ՊԱՇՏՈՆՆԵՐ</w:t>
            </w:r>
          </w:p>
        </w:tc>
      </w:tr>
      <w:tr w:rsidR="00511CF3" w:rsidRPr="00620892" w:rsidTr="00511CF3">
        <w:trPr>
          <w:cantSplit/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6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Default="00511CF3" w:rsidP="00511CF3">
            <w:pPr>
              <w:spacing w:line="240" w:lineRule="auto"/>
              <w:rPr>
                <w:rFonts w:ascii="Sylfaen" w:hAnsi="Sylfaen"/>
                <w:sz w:val="18"/>
                <w:szCs w:val="18"/>
                <w:lang w:val="sq-AL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ԱՇԽԱՏԱԿԱԶՄԻ ՔԱՐՏՈՒՂԱՐ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270000</w:t>
            </w:r>
          </w:p>
        </w:tc>
      </w:tr>
      <w:tr w:rsidR="00511CF3" w:rsidRPr="00620892" w:rsidTr="00511CF3">
        <w:trPr>
          <w:cantSplit/>
          <w:trHeight w:val="255"/>
        </w:trPr>
        <w:tc>
          <w:tcPr>
            <w:tcW w:w="8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0B7ED3">
              <w:rPr>
                <w:rFonts w:ascii="Sylfaen" w:hAnsi="Sylfaen"/>
                <w:b/>
                <w:bCs/>
                <w:sz w:val="18"/>
                <w:szCs w:val="18"/>
                <w:lang w:val="sq-AL"/>
              </w:rPr>
              <w:t>ԻՐԱՎԱՏՆՏԵՍԱԳԻՏԱԿԱՆ ԲԱԺԻՆ</w:t>
            </w:r>
          </w:p>
        </w:tc>
      </w:tr>
      <w:tr w:rsidR="00511CF3" w:rsidRPr="00620892" w:rsidTr="00511CF3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C43195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F83ACF" w:rsidRDefault="00511CF3" w:rsidP="00511CF3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ԲԱԺՆԻ ՊԵՏ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243000</w:t>
            </w:r>
          </w:p>
        </w:tc>
      </w:tr>
      <w:tr w:rsidR="00511CF3" w:rsidRPr="00620892" w:rsidTr="00511CF3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C43195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8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F83ACF" w:rsidRDefault="00511CF3" w:rsidP="00511CF3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ԳԼԽԱՎՈՐ ՄԱՍՆԱԳԵՏ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48071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219000</w:t>
            </w:r>
          </w:p>
        </w:tc>
      </w:tr>
      <w:tr w:rsidR="00511CF3" w:rsidRPr="00620892" w:rsidTr="00511CF3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C43195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9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F83ACF" w:rsidRDefault="00511CF3" w:rsidP="00511CF3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ԳԼԽԱՎՈՐ ՄԱՍՆԱԳԵՏ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F3" w:rsidRDefault="00511CF3" w:rsidP="00511CF3">
            <w:pPr>
              <w:jc w:val="center"/>
            </w:pPr>
            <w:r w:rsidRPr="009A1AEC">
              <w:rPr>
                <w:rFonts w:ascii="Sylfaen" w:hAnsi="Sylfaen"/>
                <w:sz w:val="18"/>
                <w:szCs w:val="18"/>
                <w:lang w:val="en-US"/>
              </w:rPr>
              <w:t>219000</w:t>
            </w:r>
          </w:p>
        </w:tc>
      </w:tr>
      <w:tr w:rsidR="00511CF3" w:rsidRPr="00620892" w:rsidTr="00511CF3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C43195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F83ACF" w:rsidRDefault="00511CF3" w:rsidP="00511CF3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ԳԼԽԱՎՈՐ ՄԱՍՆԱԳԵՏ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F3" w:rsidRDefault="00511CF3" w:rsidP="00511CF3">
            <w:pPr>
              <w:jc w:val="center"/>
            </w:pPr>
            <w:r w:rsidRPr="009A1AEC">
              <w:rPr>
                <w:rFonts w:ascii="Sylfaen" w:hAnsi="Sylfaen"/>
                <w:sz w:val="18"/>
                <w:szCs w:val="18"/>
                <w:lang w:val="en-US"/>
              </w:rPr>
              <w:t>219000</w:t>
            </w:r>
          </w:p>
        </w:tc>
      </w:tr>
      <w:tr w:rsidR="00511CF3" w:rsidRPr="00620892" w:rsidTr="00511CF3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C43195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F83ACF" w:rsidRDefault="00511CF3" w:rsidP="00511CF3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ԳԼԽԱՎՈՐ ՄԱՍՆԱԳԵՏ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F3" w:rsidRDefault="00511CF3" w:rsidP="00511CF3">
            <w:pPr>
              <w:jc w:val="center"/>
            </w:pPr>
            <w:r w:rsidRPr="009A1AEC">
              <w:rPr>
                <w:rFonts w:ascii="Sylfaen" w:hAnsi="Sylfaen"/>
                <w:sz w:val="18"/>
                <w:szCs w:val="18"/>
                <w:lang w:val="en-US"/>
              </w:rPr>
              <w:t>219000</w:t>
            </w:r>
          </w:p>
        </w:tc>
      </w:tr>
      <w:tr w:rsidR="00511CF3" w:rsidRPr="00620892" w:rsidTr="00511CF3">
        <w:trPr>
          <w:cantSplit/>
          <w:trHeight w:val="255"/>
        </w:trPr>
        <w:tc>
          <w:tcPr>
            <w:tcW w:w="8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0B7ED3">
              <w:rPr>
                <w:rFonts w:ascii="Sylfaen" w:hAnsi="Sylfaen"/>
                <w:b/>
                <w:bCs/>
                <w:sz w:val="18"/>
                <w:szCs w:val="18"/>
                <w:lang w:val="sq-AL"/>
              </w:rPr>
              <w:t>ՆԵՐՔԻՆ ԱՈՒԴԻՏԻ ԲԱԺԻՆ</w:t>
            </w:r>
          </w:p>
        </w:tc>
      </w:tr>
      <w:tr w:rsidR="00511CF3" w:rsidRPr="00620892" w:rsidTr="00511CF3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C43195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620892" w:rsidRDefault="00511CF3" w:rsidP="00511CF3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ԲԱԺՆԻ ՊԵՏ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243000</w:t>
            </w:r>
          </w:p>
        </w:tc>
      </w:tr>
      <w:tr w:rsidR="00511CF3" w:rsidRPr="00620892" w:rsidTr="00511CF3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C43195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620892" w:rsidRDefault="00511CF3" w:rsidP="00511CF3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ԱՌԱՋԱՏԱՐ ՄԱՍՆԱԳԵՏ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197000</w:t>
            </w:r>
          </w:p>
        </w:tc>
      </w:tr>
      <w:tr w:rsidR="00511CF3" w:rsidRPr="00620892" w:rsidTr="00511CF3">
        <w:trPr>
          <w:cantSplit/>
          <w:trHeight w:val="255"/>
        </w:trPr>
        <w:tc>
          <w:tcPr>
            <w:tcW w:w="8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0B7ED3">
              <w:rPr>
                <w:rFonts w:ascii="Sylfaen" w:hAnsi="Sylfaen"/>
                <w:b/>
                <w:bCs/>
                <w:sz w:val="18"/>
                <w:szCs w:val="18"/>
              </w:rPr>
              <w:t>ԱՇԽԱՏԱԿԱԶՄ</w:t>
            </w:r>
          </w:p>
        </w:tc>
      </w:tr>
      <w:tr w:rsidR="00511CF3" w:rsidRPr="00620892" w:rsidTr="00511CF3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C43195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F83ACF" w:rsidRDefault="00511CF3" w:rsidP="00511CF3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ԳԼԽԱՎՈՐ ՄԱՍՆԱԳԵՏ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F3" w:rsidRDefault="00511CF3" w:rsidP="00511CF3">
            <w:pPr>
              <w:jc w:val="center"/>
            </w:pPr>
            <w:r w:rsidRPr="00002D5F">
              <w:rPr>
                <w:rFonts w:ascii="Sylfaen" w:hAnsi="Sylfaen"/>
                <w:sz w:val="18"/>
                <w:szCs w:val="18"/>
                <w:lang w:val="en-US"/>
              </w:rPr>
              <w:t>219000</w:t>
            </w:r>
          </w:p>
        </w:tc>
      </w:tr>
      <w:tr w:rsidR="00511CF3" w:rsidRPr="00620892" w:rsidTr="00511CF3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C43195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F83ACF" w:rsidRDefault="00511CF3" w:rsidP="00511CF3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ԳԼԽԱՎՈՐ ՄԱՍՆԱԳԵՏ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F3" w:rsidRDefault="00511CF3" w:rsidP="00511CF3">
            <w:pPr>
              <w:jc w:val="center"/>
            </w:pPr>
            <w:r w:rsidRPr="00002D5F">
              <w:rPr>
                <w:rFonts w:ascii="Sylfaen" w:hAnsi="Sylfaen"/>
                <w:sz w:val="18"/>
                <w:szCs w:val="18"/>
                <w:lang w:val="en-US"/>
              </w:rPr>
              <w:t>219000</w:t>
            </w:r>
          </w:p>
        </w:tc>
      </w:tr>
      <w:tr w:rsidR="00511CF3" w:rsidRPr="00620892" w:rsidTr="00511CF3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C43195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F83ACF" w:rsidRDefault="00511CF3" w:rsidP="00511CF3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ԳԼԽԱՎՈՐ ՄԱՍՆԱԳԵՏ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Default="00511CF3" w:rsidP="00511CF3">
            <w:pPr>
              <w:jc w:val="center"/>
            </w:pPr>
            <w:r w:rsidRPr="00002D5F">
              <w:rPr>
                <w:rFonts w:ascii="Sylfaen" w:hAnsi="Sylfaen"/>
                <w:sz w:val="18"/>
                <w:szCs w:val="18"/>
                <w:lang w:val="en-US"/>
              </w:rPr>
              <w:t>219000</w:t>
            </w:r>
          </w:p>
        </w:tc>
      </w:tr>
      <w:tr w:rsidR="00511CF3" w:rsidRPr="00620892" w:rsidTr="00511CF3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C43195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620892" w:rsidRDefault="00511CF3" w:rsidP="00511CF3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ԱՌԱՋԱՏԱՐ ՄԱՍՆԱԳԵՏ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F3" w:rsidRDefault="00511CF3" w:rsidP="00511CF3">
            <w:pPr>
              <w:jc w:val="center"/>
            </w:pPr>
            <w:r w:rsidRPr="00C65321">
              <w:rPr>
                <w:rFonts w:ascii="Sylfaen" w:hAnsi="Sylfaen"/>
                <w:sz w:val="18"/>
                <w:szCs w:val="18"/>
                <w:lang w:val="sq-AL"/>
              </w:rPr>
              <w:t>197000</w:t>
            </w:r>
          </w:p>
        </w:tc>
      </w:tr>
      <w:tr w:rsidR="00511CF3" w:rsidRPr="00620892" w:rsidTr="00511CF3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C43195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18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620892" w:rsidRDefault="00511CF3" w:rsidP="00511CF3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ԱՌԱՋԱՏԱՐ ՄԱՍՆԱԳԵՏ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F3" w:rsidRDefault="00511CF3" w:rsidP="00511CF3">
            <w:pPr>
              <w:jc w:val="center"/>
            </w:pPr>
            <w:r w:rsidRPr="00C65321">
              <w:rPr>
                <w:rFonts w:ascii="Sylfaen" w:hAnsi="Sylfaen"/>
                <w:sz w:val="18"/>
                <w:szCs w:val="18"/>
                <w:lang w:val="sq-AL"/>
              </w:rPr>
              <w:t>197000</w:t>
            </w:r>
          </w:p>
        </w:tc>
      </w:tr>
      <w:tr w:rsidR="00511CF3" w:rsidRPr="00620892" w:rsidTr="00511CF3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C43195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19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620892" w:rsidRDefault="00511CF3" w:rsidP="00511CF3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ԱՌԱՋԱՏԱՐ ՄԱՍՆԱԳԵՏ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F3" w:rsidRDefault="00511CF3" w:rsidP="00511CF3">
            <w:pPr>
              <w:jc w:val="center"/>
            </w:pPr>
            <w:r w:rsidRPr="00C65321">
              <w:rPr>
                <w:rFonts w:ascii="Sylfaen" w:hAnsi="Sylfaen"/>
                <w:sz w:val="18"/>
                <w:szCs w:val="18"/>
                <w:lang w:val="sq-AL"/>
              </w:rPr>
              <w:t>197000</w:t>
            </w:r>
          </w:p>
        </w:tc>
      </w:tr>
      <w:tr w:rsidR="00511CF3" w:rsidRPr="00620892" w:rsidTr="00511CF3">
        <w:trPr>
          <w:cantSplit/>
          <w:trHeight w:val="255"/>
        </w:trPr>
        <w:tc>
          <w:tcPr>
            <w:tcW w:w="8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0B7ED3">
              <w:rPr>
                <w:rFonts w:ascii="Sylfaen" w:hAnsi="Sylfaen"/>
                <w:b/>
                <w:bCs/>
                <w:sz w:val="18"/>
                <w:szCs w:val="18"/>
              </w:rPr>
              <w:t>ՏԵԽՍՊԱՍԱՐԿՄԱՆ ԱՆՁՆԱԿԱԶՄ</w:t>
            </w:r>
          </w:p>
        </w:tc>
      </w:tr>
      <w:tr w:rsidR="00511CF3" w:rsidRPr="00643812" w:rsidTr="00511CF3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64381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43812">
              <w:rPr>
                <w:rFonts w:ascii="Sylfaen" w:hAnsi="Sylfaen"/>
                <w:sz w:val="18"/>
                <w:szCs w:val="18"/>
                <w:lang w:val="en-US"/>
              </w:rPr>
              <w:t>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643812" w:rsidRDefault="00511CF3" w:rsidP="00511CF3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  <w:lang w:val="sq-AL"/>
              </w:rPr>
              <w:t xml:space="preserve"> ՕՊԵՐԱՏՈՐ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64381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  <w:lang w:val="sq-AL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64381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43812">
              <w:rPr>
                <w:rFonts w:ascii="Sylfaen" w:hAnsi="Sylfaen"/>
                <w:sz w:val="18"/>
                <w:szCs w:val="18"/>
                <w:lang w:val="en-US"/>
              </w:rPr>
              <w:t>150000</w:t>
            </w:r>
          </w:p>
        </w:tc>
      </w:tr>
      <w:tr w:rsidR="00511CF3" w:rsidRPr="00643812" w:rsidTr="00511C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64381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43812">
              <w:rPr>
                <w:rFonts w:ascii="Sylfaen" w:hAnsi="Sylfaen"/>
                <w:sz w:val="18"/>
                <w:szCs w:val="18"/>
                <w:lang w:val="en-US"/>
              </w:rPr>
              <w:t>21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643812" w:rsidRDefault="00511CF3" w:rsidP="00511CF3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  <w:lang w:val="sq-AL"/>
              </w:rPr>
              <w:t>ԳՈՐԾԱՎԱՐ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64381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64381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43812">
              <w:rPr>
                <w:rFonts w:ascii="Sylfaen" w:hAnsi="Sylfaen"/>
                <w:sz w:val="18"/>
                <w:szCs w:val="18"/>
                <w:lang w:val="en-US"/>
              </w:rPr>
              <w:t>190000</w:t>
            </w:r>
          </w:p>
        </w:tc>
      </w:tr>
      <w:tr w:rsidR="00511CF3" w:rsidRPr="00643812" w:rsidTr="00511C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64381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43812">
              <w:rPr>
                <w:rFonts w:ascii="Sylfaen" w:hAnsi="Sylfaen"/>
                <w:sz w:val="18"/>
                <w:szCs w:val="18"/>
                <w:lang w:val="en-US"/>
              </w:rPr>
              <w:t>22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643812" w:rsidRDefault="00511CF3" w:rsidP="00511CF3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  <w:lang w:val="sq-AL"/>
              </w:rPr>
              <w:t>ՏՆՏԵՍՎԱՐ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64381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64381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43812">
              <w:rPr>
                <w:rFonts w:ascii="Sylfaen" w:hAnsi="Sylfaen"/>
                <w:sz w:val="18"/>
                <w:szCs w:val="18"/>
                <w:lang w:val="en-US"/>
              </w:rPr>
              <w:t>150000</w:t>
            </w:r>
          </w:p>
        </w:tc>
      </w:tr>
      <w:tr w:rsidR="00511CF3" w:rsidRPr="00643812" w:rsidTr="00511C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64381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43812">
              <w:rPr>
                <w:rFonts w:ascii="Sylfaen" w:hAnsi="Sylfaen"/>
                <w:sz w:val="18"/>
                <w:szCs w:val="18"/>
                <w:lang w:val="en-US"/>
              </w:rPr>
              <w:t>23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643812" w:rsidRDefault="00511CF3" w:rsidP="00511CF3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  <w:lang w:val="sq-AL"/>
              </w:rPr>
              <w:t>ՎԱՐՈՐԴ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64381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43812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64381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  <w:lang w:val="en-US"/>
              </w:rPr>
              <w:t>190</w:t>
            </w:r>
            <w:r w:rsidRPr="00643812">
              <w:rPr>
                <w:rFonts w:ascii="Sylfaen" w:hAnsi="Sylfaen"/>
                <w:sz w:val="18"/>
                <w:szCs w:val="18"/>
              </w:rPr>
              <w:t>000</w:t>
            </w:r>
          </w:p>
        </w:tc>
      </w:tr>
      <w:tr w:rsidR="00511CF3" w:rsidRPr="00643812" w:rsidTr="00511C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64381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43812">
              <w:rPr>
                <w:rFonts w:ascii="Sylfaen" w:hAnsi="Sylfaen"/>
                <w:sz w:val="18"/>
                <w:szCs w:val="18"/>
                <w:lang w:val="en-US"/>
              </w:rPr>
              <w:t>24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643812" w:rsidRDefault="00511CF3" w:rsidP="00511CF3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  <w:lang w:val="sq-AL"/>
              </w:rPr>
              <w:t>ՎԱՐՈՐԴ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64381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43812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64381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  <w:lang w:val="en-US"/>
              </w:rPr>
              <w:t>150000</w:t>
            </w:r>
          </w:p>
        </w:tc>
      </w:tr>
      <w:tr w:rsidR="00511CF3" w:rsidRPr="00643812" w:rsidTr="00511CF3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64381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43812">
              <w:rPr>
                <w:rFonts w:ascii="Sylfaen" w:hAnsi="Sylfaen"/>
                <w:sz w:val="18"/>
                <w:szCs w:val="18"/>
                <w:lang w:val="en-US"/>
              </w:rPr>
              <w:t>25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643812" w:rsidRDefault="00511CF3" w:rsidP="00511CF3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  <w:lang w:val="sq-AL"/>
              </w:rPr>
              <w:t>ՀԱՎԱՔԱՐԱՐ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64381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  <w:lang w:val="sq-AL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F3" w:rsidRPr="0064381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43812">
              <w:rPr>
                <w:rFonts w:ascii="Sylfaen" w:hAnsi="Sylfaen"/>
                <w:sz w:val="18"/>
                <w:szCs w:val="18"/>
                <w:lang w:val="en-US"/>
              </w:rPr>
              <w:t>100000</w:t>
            </w:r>
          </w:p>
        </w:tc>
      </w:tr>
      <w:tr w:rsidR="00511CF3" w:rsidRPr="00643812" w:rsidTr="00511CF3">
        <w:trPr>
          <w:cantSplit/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64381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43812">
              <w:rPr>
                <w:rFonts w:ascii="Sylfaen" w:hAnsi="Sylfaen"/>
                <w:sz w:val="18"/>
                <w:szCs w:val="18"/>
                <w:lang w:val="en-US"/>
              </w:rPr>
              <w:t>26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643812" w:rsidRDefault="00511CF3" w:rsidP="00511CF3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  <w:lang w:val="sq-AL"/>
              </w:rPr>
              <w:t>ՊԱՀԱԿ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64381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643812">
              <w:rPr>
                <w:rFonts w:ascii="Sylfaen" w:hAnsi="Sylfaen"/>
                <w:sz w:val="18"/>
                <w:szCs w:val="18"/>
                <w:lang w:val="sq-AL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F3" w:rsidRPr="0064381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43812">
              <w:rPr>
                <w:rFonts w:ascii="Sylfaen" w:hAnsi="Sylfaen"/>
                <w:sz w:val="18"/>
                <w:szCs w:val="18"/>
                <w:lang w:val="en-US"/>
              </w:rPr>
              <w:t>89620</w:t>
            </w:r>
          </w:p>
        </w:tc>
      </w:tr>
      <w:tr w:rsidR="00511CF3" w:rsidRPr="00643812" w:rsidTr="00511CF3">
        <w:trPr>
          <w:cantSplit/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64381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43812">
              <w:rPr>
                <w:rFonts w:ascii="Sylfaen" w:hAnsi="Sylfaen"/>
                <w:sz w:val="18"/>
                <w:szCs w:val="18"/>
                <w:lang w:val="en-US"/>
              </w:rPr>
              <w:t>27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643812" w:rsidRDefault="00511CF3" w:rsidP="00511CF3">
            <w:pPr>
              <w:spacing w:line="240" w:lineRule="auto"/>
              <w:rPr>
                <w:rFonts w:ascii="Sylfaen" w:hAnsi="Sylfaen"/>
                <w:sz w:val="18"/>
                <w:szCs w:val="18"/>
                <w:lang w:val="sq-AL"/>
              </w:rPr>
            </w:pPr>
            <w:r w:rsidRPr="00643812">
              <w:rPr>
                <w:rFonts w:ascii="Sylfaen" w:hAnsi="Sylfaen"/>
                <w:sz w:val="18"/>
                <w:szCs w:val="18"/>
                <w:lang w:val="sq-AL"/>
              </w:rPr>
              <w:t>ԷԼԵԿՏՐԻԿ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64381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sq-AL"/>
              </w:rPr>
            </w:pPr>
            <w:r w:rsidRPr="00643812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F3" w:rsidRPr="0064381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43812">
              <w:rPr>
                <w:rFonts w:ascii="Sylfaen" w:hAnsi="Sylfaen"/>
                <w:sz w:val="18"/>
                <w:szCs w:val="18"/>
                <w:lang w:val="en-US"/>
              </w:rPr>
              <w:t>89620</w:t>
            </w:r>
          </w:p>
        </w:tc>
      </w:tr>
      <w:tr w:rsidR="00511CF3" w:rsidRPr="00643812" w:rsidTr="00511CF3">
        <w:trPr>
          <w:cantSplit/>
          <w:trHeight w:val="255"/>
        </w:trPr>
        <w:tc>
          <w:tcPr>
            <w:tcW w:w="8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643812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643812">
              <w:rPr>
                <w:rFonts w:ascii="Sylfaen" w:hAnsi="Sylfaen"/>
                <w:b/>
                <w:sz w:val="18"/>
                <w:szCs w:val="18"/>
                <w:lang w:val="en-US"/>
              </w:rPr>
              <w:t>ՀԱՄԱՅՆՔՆ ՍՊԱՍԱՐԿՈՂ  ԱՆԱՍՆԱԲՈՒՅԺ</w:t>
            </w:r>
          </w:p>
        </w:tc>
      </w:tr>
      <w:tr w:rsidR="00511CF3" w:rsidRPr="00C92F02" w:rsidTr="00511CF3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lastRenderedPageBreak/>
              <w:t>27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Default="00511CF3" w:rsidP="00511CF3">
            <w:pPr>
              <w:spacing w:line="240" w:lineRule="auto"/>
              <w:rPr>
                <w:rFonts w:ascii="Sylfaen" w:hAnsi="Sylfaen"/>
                <w:sz w:val="18"/>
                <w:szCs w:val="18"/>
                <w:lang w:val="sq-AL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ԱՆԱՍՆԱԲՈՒՅԺ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sq-AL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CF3" w:rsidRPr="00CE672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89620</w:t>
            </w:r>
          </w:p>
        </w:tc>
      </w:tr>
      <w:tr w:rsidR="00511CF3" w:rsidRPr="00620892" w:rsidTr="00511CF3">
        <w:trPr>
          <w:cantSplit/>
          <w:trHeight w:val="255"/>
        </w:trPr>
        <w:tc>
          <w:tcPr>
            <w:tcW w:w="8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0B7ED3">
              <w:rPr>
                <w:rFonts w:ascii="Sylfaen" w:hAnsi="Sylfaen"/>
                <w:b/>
                <w:bCs/>
                <w:sz w:val="18"/>
                <w:szCs w:val="18"/>
                <w:lang w:val="sq-AL"/>
              </w:rPr>
              <w:t>ՔԱՂԱՔԱՑԻԱԿԱՆ  ԿԱՑՈՒԹՅԱՆ  ԱԿՏԵՐԻ  ԳՐԱՆՑՄԱՆ  ԳԱՎԱՌԻ                             ՏԱՐԱԾՔԱՅԻՆ ՍՏՈՐԱԲԱԺԱՆՈՒՄ</w:t>
            </w:r>
          </w:p>
        </w:tc>
      </w:tr>
      <w:tr w:rsidR="00511CF3" w:rsidRPr="00620892" w:rsidTr="00511CF3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 </w:t>
            </w:r>
            <w:r>
              <w:rPr>
                <w:rFonts w:ascii="Sylfaen" w:hAnsi="Sylfaen"/>
                <w:sz w:val="18"/>
                <w:szCs w:val="18"/>
                <w:lang w:val="sq-AL"/>
              </w:rPr>
              <w:t>28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620892" w:rsidRDefault="00511CF3" w:rsidP="00511CF3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ԲԱԺՆԻ ՊԵՏ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en-US"/>
              </w:rPr>
              <w:t>284</w:t>
            </w:r>
            <w:r w:rsidRPr="000B7ED3">
              <w:rPr>
                <w:rFonts w:ascii="Sylfaen" w:hAnsi="Sylfaen"/>
                <w:sz w:val="18"/>
                <w:szCs w:val="18"/>
              </w:rPr>
              <w:t>000</w:t>
            </w:r>
          </w:p>
        </w:tc>
      </w:tr>
      <w:tr w:rsidR="00511CF3" w:rsidRPr="00620892" w:rsidTr="00511C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BA38DF" w:rsidRDefault="00511CF3" w:rsidP="00511CF3">
            <w:pPr>
              <w:spacing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0B7ED3">
              <w:rPr>
                <w:rFonts w:ascii="Sylfaen" w:hAnsi="Sylfaen"/>
                <w:sz w:val="18"/>
                <w:szCs w:val="18"/>
              </w:rPr>
              <w:t> 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29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1CF3" w:rsidRPr="00620892" w:rsidRDefault="00511CF3" w:rsidP="00511CF3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sq-AL"/>
              </w:rPr>
              <w:t>1-Ն ԿԱՐԳԻ ՄԱՍՆԱԳԵՏ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DE2A07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DE2A07">
              <w:rPr>
                <w:rFonts w:ascii="Sylfaen" w:hAnsi="Sylfaen"/>
                <w:sz w:val="18"/>
                <w:szCs w:val="18"/>
                <w:lang w:val="en-US"/>
              </w:rPr>
              <w:t>136</w:t>
            </w:r>
            <w:r w:rsidRPr="00DE2A07">
              <w:rPr>
                <w:rFonts w:ascii="Sylfaen" w:hAnsi="Sylfaen"/>
                <w:sz w:val="18"/>
                <w:szCs w:val="18"/>
              </w:rPr>
              <w:t>000</w:t>
            </w:r>
          </w:p>
        </w:tc>
      </w:tr>
      <w:tr w:rsidR="00511CF3" w:rsidRPr="00620892" w:rsidTr="00511CF3">
        <w:trPr>
          <w:cantSplit/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C43195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620892" w:rsidRDefault="00511CF3" w:rsidP="00511CF3">
            <w:pPr>
              <w:spacing w:line="240" w:lineRule="auto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sq-AL"/>
              </w:rPr>
              <w:t>ԸՆԴԱՄԵՆԸ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DB2A67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DB2A67">
              <w:rPr>
                <w:rFonts w:ascii="Sylfaen" w:hAnsi="Sylfaen"/>
                <w:sz w:val="18"/>
                <w:szCs w:val="18"/>
                <w:lang w:val="en-US"/>
              </w:rPr>
              <w:t>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B7ED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B7ED3">
              <w:rPr>
                <w:rFonts w:ascii="Sylfaen" w:hAnsi="Sylfaen"/>
                <w:sz w:val="18"/>
                <w:szCs w:val="18"/>
                <w:lang w:val="sq-AL"/>
              </w:rPr>
              <w:t> </w:t>
            </w:r>
          </w:p>
        </w:tc>
      </w:tr>
    </w:tbl>
    <w:p w:rsidR="00F67E7F" w:rsidRDefault="00F67E7F" w:rsidP="00511CF3">
      <w:pPr>
        <w:ind w:left="720" w:hanging="1080"/>
        <w:jc w:val="both"/>
        <w:rPr>
          <w:rFonts w:ascii="Arial Armenian" w:hAnsi="Arial Armenian"/>
          <w:b/>
          <w:bCs/>
          <w:color w:val="FF0000"/>
          <w:lang w:val="sq-AL" w:bidi="he-IL"/>
        </w:rPr>
      </w:pPr>
    </w:p>
    <w:p w:rsidR="00F67E7F" w:rsidRPr="002D1501" w:rsidRDefault="00F67E7F" w:rsidP="00F67E7F">
      <w:pPr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F67E7F" w:rsidRDefault="00F67E7F" w:rsidP="00F67E7F">
      <w:pPr>
        <w:rPr>
          <w:rFonts w:ascii="Arial Unicode" w:hAnsi="Arial Unicode" w:cs="Sylfaen"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sq-AL"/>
        </w:rPr>
        <w:t>ԱՐՄԱՆ ՄԱՐՈՒԽՅԱՆ</w:t>
      </w:r>
      <w:r w:rsidRPr="00597DB4">
        <w:rPr>
          <w:rFonts w:ascii="Sylfaen" w:hAnsi="Sylfaen"/>
          <w:bCs/>
          <w:iCs/>
          <w:lang w:val="sq-AL"/>
        </w:rPr>
        <w:br/>
      </w:r>
      <w:r w:rsidRPr="002D1501">
        <w:rPr>
          <w:rFonts w:ascii="Sylfaen" w:hAnsi="Sylfaen"/>
          <w:bCs/>
          <w:iCs/>
          <w:lang w:val="sq-AL"/>
        </w:rPr>
        <w:t>ԱՐՏԱԿ ԶԱՆԳԵԶՈՒՐՅԱՆ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</w:rPr>
        <w:t>ԳՐԻԳՈՐԴԱՇՏՈՅԱՆ</w:t>
      </w:r>
      <w:r w:rsidRPr="00511CF3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en-US"/>
        </w:rPr>
        <w:t>ՄՀԵՐՄԱՐԻՆՈՍՅԱՆ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iCs/>
        </w:rPr>
        <w:t>ՍԱՄՎԵԼԱՄԻՐԽԱՆՅԱՆ</w:t>
      </w:r>
      <w:r w:rsidRPr="00597DB4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Ս</w:t>
      </w:r>
      <w:r>
        <w:rPr>
          <w:rFonts w:ascii="Sylfaen" w:hAnsi="Sylfaen"/>
          <w:iCs/>
          <w:lang w:val="sq-AL"/>
        </w:rPr>
        <w:t>ՎԵՏԼԱՆԱ ԳԱՊՈՅԱՆ</w:t>
      </w:r>
      <w:r w:rsidRPr="007A3F9B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ՎԱՀԵՀԱԿՈԲՅԱՆ</w:t>
      </w:r>
      <w:r w:rsidRPr="00597DB4">
        <w:rPr>
          <w:rFonts w:ascii="Sylfaen" w:hAnsi="Sylfaen"/>
          <w:iCs/>
          <w:lang w:val="sq-AL"/>
        </w:rPr>
        <w:br/>
      </w:r>
    </w:p>
    <w:p w:rsidR="00511CF3" w:rsidRPr="00E66A3E" w:rsidRDefault="00511CF3" w:rsidP="00AB3838">
      <w:pPr>
        <w:ind w:left="720" w:hanging="1080"/>
        <w:rPr>
          <w:rFonts w:ascii="Sylfaen" w:hAnsi="Sylfaen"/>
          <w:lang w:val="sq-AL"/>
        </w:rPr>
      </w:pPr>
      <w:r>
        <w:rPr>
          <w:rFonts w:ascii="Sylfaen" w:hAnsi="Sylfaen" w:cs="Sylfaen"/>
          <w:lang w:val="sq-AL"/>
        </w:rPr>
        <w:t>ՀԱՐՑ 5.</w:t>
      </w:r>
      <w:r w:rsidR="00F67E7F">
        <w:rPr>
          <w:rFonts w:ascii="Sylfaen" w:hAnsi="Sylfaen" w:cs="Sylfaen"/>
          <w:lang w:val="sq-AL"/>
        </w:rPr>
        <w:br/>
        <w:t xml:space="preserve">  ՈՐՈՇՈՒՄ 139-Ա </w:t>
      </w:r>
      <w:r w:rsidRPr="00E66A3E">
        <w:rPr>
          <w:rFonts w:ascii="Sylfaen" w:hAnsi="Sylfaen"/>
        </w:rPr>
        <w:t>ԳԱՎԱՌՀԱՄԱՅՆՔԻԵՆԹԱԿԱՅՈՒԹՅԱՆՀԱՄԱՅՆՔԱՅԻՆՈՉԱՌԵՎՏՐԱՅԻՆԿԱԶՄԱԿԵՐՊՈՒԹՅՈՒՆՆԵՐԻԹՎԱՔԱՆԱԿՆԵՐԻ</w:t>
      </w:r>
      <w:r w:rsidRPr="00E66A3E">
        <w:rPr>
          <w:rFonts w:ascii="Sylfaen" w:hAnsi="Sylfaen"/>
          <w:lang w:val="sq-AL"/>
        </w:rPr>
        <w:t xml:space="preserve">, </w:t>
      </w:r>
      <w:r w:rsidRPr="00E66A3E">
        <w:rPr>
          <w:rFonts w:ascii="Sylfaen" w:hAnsi="Sylfaen"/>
        </w:rPr>
        <w:t>ՀԱՍՏԻՔԱՑՈՒՑԱԿՆԵՐԻԵՎՊԱՇՏՈՆԱՅԻՆԴՐՈՒՅՔԱՉԱՓԵՐԻՀԱՍՏԱՏՄԱՆՄԱՍԻՆ</w:t>
      </w:r>
      <w:r w:rsidR="00CE0DC2">
        <w:rPr>
          <w:rFonts w:ascii="Sylfaen" w:hAnsi="Sylfaen"/>
          <w:lang w:val="sq-AL"/>
        </w:rPr>
        <w:br/>
        <w:t>ԱՐՏԱՀԱՅՏՎԵՑ Ս. ԱՄԻՐԽԱՆՅԱՆԸ</w:t>
      </w:r>
    </w:p>
    <w:p w:rsidR="00511CF3" w:rsidRPr="00397E9A" w:rsidRDefault="00511CF3" w:rsidP="00511CF3">
      <w:pPr>
        <w:pStyle w:val="Heading1"/>
        <w:jc w:val="left"/>
        <w:rPr>
          <w:lang w:val="sq-AL"/>
        </w:rPr>
      </w:pPr>
      <w:r w:rsidRPr="00E66A3E">
        <w:rPr>
          <w:rFonts w:ascii="Sylfaen" w:hAnsi="Sylfaen"/>
          <w:sz w:val="22"/>
          <w:szCs w:val="22"/>
          <w:lang w:val="en-US"/>
        </w:rPr>
        <w:t>Ղեկավարվելով</w:t>
      </w:r>
      <w:r w:rsidR="00F70DCC">
        <w:rPr>
          <w:rFonts w:ascii="Sylfaen" w:hAnsi="Sylfaen"/>
          <w:sz w:val="22"/>
          <w:szCs w:val="22"/>
          <w:lang w:val="sq-AL"/>
        </w:rPr>
        <w:t>«</w:t>
      </w:r>
      <w:r w:rsidRPr="00E66A3E">
        <w:rPr>
          <w:rFonts w:ascii="Sylfaen" w:hAnsi="Sylfaen"/>
          <w:sz w:val="22"/>
          <w:szCs w:val="22"/>
          <w:lang w:val="en-US"/>
        </w:rPr>
        <w:t>Տեղականինքնակառավարմանմասին</w:t>
      </w:r>
      <w:r w:rsidR="00F70DCC" w:rsidRPr="00F70DCC">
        <w:rPr>
          <w:rFonts w:ascii="Sylfaen" w:hAnsi="Sylfaen"/>
          <w:sz w:val="22"/>
          <w:szCs w:val="22"/>
          <w:lang w:val="sq-AL"/>
        </w:rPr>
        <w:t>»</w:t>
      </w:r>
      <w:r w:rsidRPr="00E66A3E">
        <w:rPr>
          <w:rFonts w:ascii="Sylfaen" w:hAnsi="Sylfaen"/>
          <w:sz w:val="22"/>
          <w:szCs w:val="22"/>
          <w:lang w:val="en-US"/>
        </w:rPr>
        <w:t>ՀայաստանիՀանրապետությանօրենքի</w:t>
      </w:r>
      <w:r w:rsidRPr="00E66A3E">
        <w:rPr>
          <w:rFonts w:ascii="Sylfaen" w:hAnsi="Sylfaen"/>
          <w:sz w:val="22"/>
          <w:szCs w:val="22"/>
          <w:lang w:val="sq-AL"/>
        </w:rPr>
        <w:t xml:space="preserve"> 18-</w:t>
      </w:r>
      <w:r w:rsidRPr="00E66A3E">
        <w:rPr>
          <w:rFonts w:ascii="Sylfaen" w:hAnsi="Sylfaen"/>
          <w:sz w:val="22"/>
          <w:szCs w:val="22"/>
          <w:lang w:val="en-US"/>
        </w:rPr>
        <w:t>րդհոդվածի</w:t>
      </w:r>
      <w:r w:rsidRPr="00E66A3E">
        <w:rPr>
          <w:rFonts w:ascii="Sylfaen" w:hAnsi="Sylfaen"/>
          <w:sz w:val="22"/>
          <w:szCs w:val="22"/>
          <w:lang w:val="sq-AL"/>
        </w:rPr>
        <w:t xml:space="preserve"> 28) և  35-րդ հոդվածի 1-ին մասի  7)  կետերի  դրույթներով</w:t>
      </w:r>
      <w:r w:rsidRPr="00E66A3E">
        <w:rPr>
          <w:rFonts w:cs="Times Armenian"/>
          <w:sz w:val="22"/>
          <w:szCs w:val="22"/>
          <w:lang w:val="sq-AL"/>
        </w:rPr>
        <w:t xml:space="preserve">, </w:t>
      </w:r>
      <w:r w:rsidRPr="00F67E7F">
        <w:rPr>
          <w:rFonts w:ascii="Sylfaen" w:hAnsi="Sylfaen" w:cs="Sylfaen"/>
          <w:b/>
          <w:i/>
          <w:sz w:val="22"/>
          <w:szCs w:val="22"/>
        </w:rPr>
        <w:t>Գավառհամայնքիավագանին</w:t>
      </w:r>
      <w:r w:rsidR="00F67E7F" w:rsidRPr="00F67E7F">
        <w:rPr>
          <w:rFonts w:ascii="Sylfaen" w:hAnsi="Sylfaen" w:cs="Sylfaen"/>
          <w:b/>
          <w:i/>
          <w:sz w:val="22"/>
          <w:szCs w:val="22"/>
        </w:rPr>
        <w:t>որոշումէ</w:t>
      </w:r>
    </w:p>
    <w:p w:rsidR="00F67E7F" w:rsidRDefault="00F67E7F" w:rsidP="00511CF3">
      <w:pPr>
        <w:pStyle w:val="Heading1"/>
        <w:jc w:val="both"/>
        <w:rPr>
          <w:sz w:val="20"/>
          <w:lang w:val="sq-AL"/>
        </w:rPr>
      </w:pPr>
    </w:p>
    <w:p w:rsidR="00511CF3" w:rsidRDefault="00511CF3" w:rsidP="00511CF3">
      <w:pPr>
        <w:pStyle w:val="Heading1"/>
        <w:jc w:val="both"/>
        <w:rPr>
          <w:rFonts w:cs="Times Armenian"/>
          <w:sz w:val="22"/>
          <w:szCs w:val="22"/>
          <w:lang w:val="sq-AL"/>
        </w:rPr>
      </w:pPr>
      <w:r w:rsidRPr="00E66A3E">
        <w:rPr>
          <w:sz w:val="20"/>
          <w:lang w:val="sq-AL"/>
        </w:rPr>
        <w:t xml:space="preserve">    1.</w:t>
      </w:r>
      <w:r w:rsidRPr="00E66A3E">
        <w:rPr>
          <w:rFonts w:ascii="Sylfaen" w:hAnsi="Sylfaen" w:cs="Sylfaen"/>
          <w:sz w:val="22"/>
          <w:szCs w:val="22"/>
        </w:rPr>
        <w:t>ՀաստատելԳավառհամայնքիենթակայությանհամայնքայինոչառևտրայինկազմակերպություններիաշխատակիցներիթվաքանակները</w:t>
      </w:r>
      <w:r w:rsidRPr="00E66A3E">
        <w:rPr>
          <w:rFonts w:cs="Times Armenian"/>
          <w:sz w:val="22"/>
          <w:szCs w:val="22"/>
          <w:lang w:val="sq-AL"/>
        </w:rPr>
        <w:t xml:space="preserve">, </w:t>
      </w:r>
      <w:r w:rsidRPr="00E66A3E">
        <w:rPr>
          <w:rFonts w:ascii="Sylfaen" w:hAnsi="Sylfaen" w:cs="Sylfaen"/>
          <w:sz w:val="22"/>
          <w:szCs w:val="22"/>
        </w:rPr>
        <w:t>հաստիքացուցակներըևպաշտոնայինդրույքաչափերը</w:t>
      </w:r>
      <w:r w:rsidRPr="00E66A3E">
        <w:rPr>
          <w:rFonts w:cs="Times Armenian"/>
          <w:sz w:val="22"/>
          <w:szCs w:val="22"/>
          <w:lang w:val="sq-AL"/>
        </w:rPr>
        <w:t xml:space="preserve">: </w:t>
      </w:r>
    </w:p>
    <w:p w:rsidR="00511CF3" w:rsidRPr="00BD7EB0" w:rsidRDefault="00511CF3" w:rsidP="00511CF3">
      <w:pPr>
        <w:spacing w:line="240" w:lineRule="auto"/>
        <w:rPr>
          <w:rFonts w:ascii="Sylfaen" w:hAnsi="Sylfaen"/>
          <w:lang w:val="sq-AL"/>
        </w:rPr>
      </w:pPr>
      <w:r w:rsidRPr="00BD7EB0">
        <w:rPr>
          <w:rFonts w:ascii="Sylfaen" w:hAnsi="Sylfaen"/>
          <w:lang w:val="sq-AL" w:eastAsia="en-US"/>
        </w:rPr>
        <w:t xml:space="preserve">   2. </w:t>
      </w:r>
      <w:r w:rsidRPr="00BD7EB0">
        <w:rPr>
          <w:rFonts w:ascii="Sylfaen" w:hAnsi="Sylfaen"/>
          <w:lang w:val="sq-AL"/>
        </w:rPr>
        <w:t>1974 թ. հետո ծնված` նվազագույն աշխատավարձ ստացող աշխատողների դրույքաչափը սահմանել 92618 ՀՀ դրամ:</w:t>
      </w:r>
    </w:p>
    <w:p w:rsidR="00511CF3" w:rsidRPr="00BD7EB0" w:rsidRDefault="00511CF3" w:rsidP="00511CF3">
      <w:pPr>
        <w:spacing w:line="240" w:lineRule="auto"/>
        <w:rPr>
          <w:lang w:val="sq-AL" w:eastAsia="en-US"/>
        </w:rPr>
      </w:pPr>
      <w:r w:rsidRPr="00BD7EB0">
        <w:rPr>
          <w:lang w:val="sq-AL" w:eastAsia="en-US"/>
        </w:rPr>
        <w:t xml:space="preserve">    3. </w:t>
      </w:r>
      <w:r w:rsidRPr="00BD7EB0">
        <w:rPr>
          <w:rFonts w:ascii="Sylfaen" w:hAnsi="Sylfaen"/>
          <w:lang w:val="sq-AL"/>
        </w:rPr>
        <w:t>Սույն որոշումը ուժի մեջ է մտնում 2021թ. հունվարի 01-ից:</w:t>
      </w:r>
    </w:p>
    <w:p w:rsidR="00511CF3" w:rsidRPr="00E66A3E" w:rsidRDefault="00511CF3" w:rsidP="00511CF3">
      <w:pPr>
        <w:pStyle w:val="Heading1"/>
        <w:rPr>
          <w:rFonts w:ascii="Sylfaen" w:hAnsi="Sylfaen" w:cs="Sylfaen"/>
          <w:b/>
          <w:i/>
          <w:iCs/>
          <w:sz w:val="22"/>
          <w:szCs w:val="22"/>
          <w:lang w:val="sq-AL"/>
        </w:rPr>
      </w:pPr>
    </w:p>
    <w:p w:rsidR="00511CF3" w:rsidRPr="00E66A3E" w:rsidRDefault="00511CF3" w:rsidP="00511CF3">
      <w:pPr>
        <w:pStyle w:val="Heading1"/>
        <w:rPr>
          <w:rFonts w:cs="Times Armenian"/>
          <w:b/>
          <w:i/>
          <w:iCs/>
          <w:sz w:val="22"/>
          <w:szCs w:val="22"/>
        </w:rPr>
      </w:pPr>
      <w:r w:rsidRPr="00E66A3E">
        <w:rPr>
          <w:rFonts w:ascii="Sylfaen" w:hAnsi="Sylfaen" w:cs="Sylfaen"/>
          <w:b/>
          <w:i/>
          <w:iCs/>
          <w:sz w:val="22"/>
          <w:szCs w:val="22"/>
        </w:rPr>
        <w:t>ԳԱՎԱՌԻԹԻՎ</w:t>
      </w:r>
      <w:r w:rsidRPr="00E66A3E">
        <w:rPr>
          <w:rFonts w:cs="Times Armenian"/>
          <w:b/>
          <w:i/>
          <w:iCs/>
          <w:sz w:val="22"/>
          <w:szCs w:val="22"/>
        </w:rPr>
        <w:t xml:space="preserve"> 3 </w:t>
      </w:r>
      <w:r w:rsidRPr="00E66A3E">
        <w:rPr>
          <w:rFonts w:ascii="Sylfaen" w:hAnsi="Sylfaen" w:cs="Sylfaen"/>
          <w:b/>
          <w:i/>
          <w:iCs/>
          <w:sz w:val="22"/>
          <w:szCs w:val="22"/>
        </w:rPr>
        <w:t>ՄԱՆԿԱՊԱՐՏԵԶՀՈԱԿ</w:t>
      </w:r>
    </w:p>
    <w:tbl>
      <w:tblPr>
        <w:tblW w:w="6833" w:type="dxa"/>
        <w:tblInd w:w="2088" w:type="dxa"/>
        <w:tblLayout w:type="fixed"/>
        <w:tblLook w:val="0000"/>
      </w:tblPr>
      <w:tblGrid>
        <w:gridCol w:w="480"/>
        <w:gridCol w:w="2360"/>
        <w:gridCol w:w="989"/>
        <w:gridCol w:w="1496"/>
        <w:gridCol w:w="1508"/>
      </w:tblGrid>
      <w:tr w:rsidR="00511CF3" w:rsidRPr="00E66A3E" w:rsidTr="00511CF3">
        <w:trPr>
          <w:cantSplit/>
          <w:trHeight w:val="41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ՊԱՇՏՈՆԸ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ԴՐՈՒՅՔԸ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ԱՇԽԱՏՈՂՆԵՐԻ ԹՎԱՔԱՆԱԿԸ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ԴՐՈՒՅՔԱՉԱՓԸ</w:t>
            </w:r>
            <w:r w:rsidRPr="00E66A3E">
              <w:rPr>
                <w:rFonts w:ascii="Sylfaen" w:hAnsi="Sylfaen"/>
                <w:sz w:val="18"/>
                <w:szCs w:val="18"/>
                <w:lang w:val="sq-AL"/>
              </w:rPr>
              <w:t>/սահմանվում է հաստիքային մեկ միավորի համար/</w:t>
            </w:r>
          </w:p>
        </w:tc>
      </w:tr>
      <w:tr w:rsidR="00511CF3" w:rsidRPr="00E66A3E" w:rsidTr="00511CF3">
        <w:trPr>
          <w:trHeight w:val="41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</w:tr>
      <w:tr w:rsidR="00511CF3" w:rsidRPr="00E66A3E" w:rsidTr="00511CF3">
        <w:trPr>
          <w:trHeight w:val="1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ՏՆՕՐԵՆ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115000</w:t>
            </w:r>
          </w:p>
        </w:tc>
      </w:tr>
      <w:tr w:rsidR="00511CF3" w:rsidRPr="00E66A3E" w:rsidTr="00511CF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ՀԱՇՎԱՊԱՀ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0.5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33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ՄԵԹՈԴԻՍՏՈՒՍ</w:t>
            </w:r>
            <w:r w:rsidRPr="00E66A3E">
              <w:rPr>
                <w:rFonts w:ascii="Sylfaen" w:hAnsi="Sylfaen"/>
                <w:b/>
                <w:bCs/>
                <w:sz w:val="16"/>
                <w:szCs w:val="16"/>
              </w:rPr>
              <w:t xml:space="preserve">. </w:t>
            </w: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ԳԾՈՎՏՆՕՐԵՆԻՏԵՂԱԿԱԼ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0.5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12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ԴԱՍՏԻԱՐԱԿ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1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ԲՈՒԺՔՈՒՅՐ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0.75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ԵՐԱԺՇՏՈՒԹՅԱՆ ԴԱՍՏԻԱՐԱԿ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0.75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b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ԴԱՍՏԻԱՐԱԿԻ ՕԳՆԱԿԱՆ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b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ԽՈՀԱՐԱՐ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ՊԱՀԱԿ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ՏՆՏԵՍՎԱՐ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sz w:val="16"/>
                <w:szCs w:val="16"/>
                <w:lang w:val="en-US"/>
              </w:rPr>
              <w:t>ԴՐՆԱՊԱՀ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</w:tr>
    </w:tbl>
    <w:p w:rsidR="00511CF3" w:rsidRPr="00E66A3E" w:rsidRDefault="00511CF3" w:rsidP="00511CF3">
      <w:pPr>
        <w:tabs>
          <w:tab w:val="left" w:pos="6435"/>
        </w:tabs>
        <w:jc w:val="center"/>
        <w:rPr>
          <w:rFonts w:ascii="Sylfaen" w:hAnsi="Sylfaen"/>
          <w:b/>
          <w:bCs/>
          <w:i/>
          <w:iCs/>
          <w:lang w:val="sq-AL"/>
        </w:rPr>
      </w:pPr>
    </w:p>
    <w:p w:rsidR="00511CF3" w:rsidRPr="00E66A3E" w:rsidRDefault="00511CF3" w:rsidP="00511CF3">
      <w:pPr>
        <w:tabs>
          <w:tab w:val="left" w:pos="6435"/>
        </w:tabs>
        <w:jc w:val="center"/>
        <w:rPr>
          <w:rFonts w:ascii="Sylfaen" w:hAnsi="Sylfaen"/>
          <w:b/>
          <w:bCs/>
          <w:i/>
          <w:iCs/>
          <w:lang w:val="sq-AL"/>
        </w:rPr>
      </w:pPr>
      <w:r w:rsidRPr="00E66A3E">
        <w:rPr>
          <w:rFonts w:ascii="Sylfaen" w:hAnsi="Sylfaen"/>
          <w:b/>
          <w:bCs/>
          <w:i/>
          <w:iCs/>
          <w:lang w:val="sq-AL"/>
        </w:rPr>
        <w:t>ԳԱՎԱՌԻ ԹԻՎ 4 ՄԱՆԿԱՊԱՐՏԵԶ ՀՈԱԿ</w:t>
      </w:r>
    </w:p>
    <w:tbl>
      <w:tblPr>
        <w:tblW w:w="6951" w:type="dxa"/>
        <w:tblInd w:w="2088" w:type="dxa"/>
        <w:tblLayout w:type="fixed"/>
        <w:tblLook w:val="0000"/>
      </w:tblPr>
      <w:tblGrid>
        <w:gridCol w:w="461"/>
        <w:gridCol w:w="2379"/>
        <w:gridCol w:w="993"/>
        <w:gridCol w:w="1559"/>
        <w:gridCol w:w="1559"/>
      </w:tblGrid>
      <w:tr w:rsidR="00511CF3" w:rsidRPr="00E66A3E" w:rsidTr="00511CF3">
        <w:trPr>
          <w:cantSplit/>
          <w:trHeight w:val="79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ՊԱՇՏՈՆԸ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ԴՐՈՒՅՔԸ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ԱՇԽԱՏՈՂՆԵՐԻ ԹՎԱՔԱՆԱԿԸ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ԴՐՈՒՅՔԱՉԱՓԸ</w:t>
            </w:r>
            <w:r w:rsidRPr="00E66A3E">
              <w:rPr>
                <w:rFonts w:ascii="Sylfaen" w:hAnsi="Sylfaen"/>
                <w:sz w:val="18"/>
                <w:szCs w:val="18"/>
                <w:lang w:val="sq-AL"/>
              </w:rPr>
              <w:t>/սահմանվում է հաստիքային մեկ միավորի համար/</w:t>
            </w:r>
            <w:r w:rsidRPr="00E66A3E">
              <w:rPr>
                <w:rFonts w:ascii="Arial Armenian" w:hAnsi="Arial Armenian"/>
                <w:b/>
                <w:bCs/>
                <w:sz w:val="16"/>
                <w:szCs w:val="16"/>
              </w:rPr>
              <w:t> </w:t>
            </w:r>
          </w:p>
        </w:tc>
      </w:tr>
      <w:tr w:rsidR="00511CF3" w:rsidRPr="00E66A3E" w:rsidTr="00511CF3">
        <w:trPr>
          <w:trHeight w:val="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b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ՏՆՕՐԵՆ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115000</w:t>
            </w:r>
          </w:p>
        </w:tc>
      </w:tr>
      <w:tr w:rsidR="00511CF3" w:rsidRPr="00E66A3E" w:rsidTr="00511CF3">
        <w:trPr>
          <w:trHeight w:val="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b/>
                <w:bCs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ՄԵԹՈԴԻՍՏ ՈՒՍ. ԳԾՈՎ ՏՆՕՐԵՆԻ ՏԵՂԱԿԱԼ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b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ՀԱՇՎԱՊԱՀ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ԴԱՍՏԻԱՐԱԿ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ԲՈՒԺՔՈՒՅՐ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0.75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ԵՐԱԺՇՏՈՒԹՅԱՆ ԴԱՍՏԻԱՐԱԿ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19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b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ԴԱՍՏԻԱՐԱԿԻ ՕԳՆԱԿԱՆ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b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ԽՈՀԱՐԱՐ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14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ՊԱՀԱԿ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14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ՏՆՏԵՍՎԱՐ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14.75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</w:tr>
    </w:tbl>
    <w:p w:rsidR="00511CF3" w:rsidRPr="00E66A3E" w:rsidRDefault="00511CF3" w:rsidP="00511CF3">
      <w:pPr>
        <w:jc w:val="center"/>
        <w:rPr>
          <w:rFonts w:ascii="Arial Armenian" w:hAnsi="Arial Armenian"/>
          <w:b/>
          <w:bCs/>
          <w:i/>
          <w:iCs/>
        </w:rPr>
      </w:pPr>
    </w:p>
    <w:p w:rsidR="00511CF3" w:rsidRPr="00E66A3E" w:rsidRDefault="00511CF3" w:rsidP="00511CF3">
      <w:pPr>
        <w:jc w:val="center"/>
        <w:rPr>
          <w:rFonts w:ascii="Sylfaen" w:hAnsi="Sylfaen"/>
          <w:b/>
          <w:bCs/>
          <w:i/>
          <w:iCs/>
          <w:lang w:val="sq-AL"/>
        </w:rPr>
      </w:pPr>
      <w:r w:rsidRPr="00E66A3E">
        <w:rPr>
          <w:rFonts w:ascii="Sylfaen" w:hAnsi="Sylfaen"/>
          <w:b/>
          <w:bCs/>
          <w:i/>
          <w:iCs/>
          <w:lang w:val="sq-AL"/>
        </w:rPr>
        <w:t>ԳԱՎԱՌԻ ԹԻՎ 5 ՄԱՆԿԱՊԱՐՏԵԶ ՀՈԱԿ</w:t>
      </w:r>
    </w:p>
    <w:tbl>
      <w:tblPr>
        <w:tblW w:w="6951" w:type="dxa"/>
        <w:tblInd w:w="2088" w:type="dxa"/>
        <w:tblLayout w:type="fixed"/>
        <w:tblLook w:val="0000"/>
      </w:tblPr>
      <w:tblGrid>
        <w:gridCol w:w="461"/>
        <w:gridCol w:w="2379"/>
        <w:gridCol w:w="993"/>
        <w:gridCol w:w="1559"/>
        <w:gridCol w:w="1559"/>
      </w:tblGrid>
      <w:tr w:rsidR="00511CF3" w:rsidRPr="00E66A3E" w:rsidTr="00511CF3">
        <w:trPr>
          <w:cantSplit/>
          <w:trHeight w:val="79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ՊԱՇՏՈՆԸ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ԴՐՈՒՅՔԸ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ԱՇԽԱՏՈՂՆԵՐԻ ԹՎԱՔԱՆԱԿԸ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ԴՐՈՒՅՔԱՉԱՓԸ</w:t>
            </w:r>
            <w:r w:rsidRPr="00E66A3E">
              <w:rPr>
                <w:rFonts w:ascii="Sylfaen" w:hAnsi="Sylfaen"/>
                <w:sz w:val="18"/>
                <w:szCs w:val="18"/>
                <w:lang w:val="sq-AL"/>
              </w:rPr>
              <w:t>/սահմանվում է հաստիքային մեկ միավորի համար/</w:t>
            </w:r>
          </w:p>
        </w:tc>
      </w:tr>
      <w:tr w:rsidR="00511CF3" w:rsidRPr="00E66A3E" w:rsidTr="00511CF3">
        <w:trPr>
          <w:trHeight w:val="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ՏՆՕՐԵՆ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135000</w:t>
            </w:r>
          </w:p>
        </w:tc>
      </w:tr>
      <w:tr w:rsidR="00511CF3" w:rsidRPr="00E66A3E" w:rsidTr="00511CF3">
        <w:trPr>
          <w:trHeight w:val="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b/>
                <w:bCs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ՄԵԹՈԴԻՍՏ ՈՒՍ. ԳԾՈՎ ՏՆՕՐԵՆԻ ՏԵՂԱԿԱԼ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ՀԱՇՎԱՊԱՀ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ԴԱՍՏԻԱՐԱԿ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b/>
                <w:bCs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ԴԱՍՏԻԱՐԱԿԻ ՕԳՆԱԿԱՆ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ՀԱՏՈՒԿ ՄԱՆԿԱՎԱՐԺ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ՄԱՆԿԱՎԱՐԺԻ ՕԳՆԱԿԱՆ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ԲՈՒԺՔՈՒՅՐ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0.75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ԵՐԱԺՇՏՈՒԹՅԱՆ ԴԱՍՏԻԱՐԱԿ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0.75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ԽՈՀԱՐԱՐ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ԽՈՀԱՐԱՐԻ ՕԳՆԱԿԱՆ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sz w:val="16"/>
                <w:szCs w:val="16"/>
                <w:lang w:val="en-US"/>
              </w:rPr>
              <w:t>ՀՈԳԵԲԱՆ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sz w:val="16"/>
                <w:szCs w:val="16"/>
                <w:lang w:val="en-US"/>
              </w:rPr>
              <w:t>ԼՈԳՈՊԵԴ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19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sz w:val="16"/>
                <w:szCs w:val="16"/>
                <w:lang w:val="en-US"/>
              </w:rPr>
              <w:t>ՊԱՀԱԿ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sz w:val="16"/>
                <w:szCs w:val="16"/>
                <w:lang w:val="en-US"/>
              </w:rPr>
              <w:t>ԴՐՆԱՊԱՀ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14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sz w:val="16"/>
                <w:szCs w:val="16"/>
                <w:lang w:val="en-US"/>
              </w:rPr>
              <w:t>ՀԱՎԱՔԱՐԱՐ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14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sz w:val="16"/>
                <w:szCs w:val="16"/>
                <w:lang w:val="en-US"/>
              </w:rPr>
              <w:t>ՏՆՏԵՍՎԱՐ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14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ԸՆԴԱՄԵՆԸ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16.5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</w:tr>
    </w:tbl>
    <w:p w:rsidR="00511CF3" w:rsidRPr="00E66A3E" w:rsidRDefault="00511CF3" w:rsidP="00511CF3">
      <w:pPr>
        <w:tabs>
          <w:tab w:val="left" w:pos="6435"/>
        </w:tabs>
        <w:spacing w:line="240" w:lineRule="auto"/>
        <w:jc w:val="center"/>
        <w:rPr>
          <w:rFonts w:ascii="Sylfaen" w:hAnsi="Sylfaen"/>
          <w:b/>
          <w:bCs/>
          <w:i/>
          <w:iCs/>
          <w:lang w:val="sq-AL"/>
        </w:rPr>
      </w:pPr>
    </w:p>
    <w:p w:rsidR="00511CF3" w:rsidRPr="00E66A3E" w:rsidRDefault="00511CF3" w:rsidP="00511CF3">
      <w:pPr>
        <w:tabs>
          <w:tab w:val="left" w:pos="6435"/>
        </w:tabs>
        <w:spacing w:line="240" w:lineRule="auto"/>
        <w:jc w:val="center"/>
        <w:rPr>
          <w:rFonts w:ascii="Sylfaen" w:hAnsi="Sylfaen"/>
          <w:b/>
          <w:bCs/>
          <w:i/>
          <w:iCs/>
          <w:lang w:val="sq-AL"/>
        </w:rPr>
      </w:pPr>
      <w:r w:rsidRPr="00E66A3E">
        <w:rPr>
          <w:rFonts w:ascii="Sylfaen" w:hAnsi="Sylfaen"/>
          <w:b/>
          <w:bCs/>
          <w:i/>
          <w:iCs/>
          <w:lang w:val="sq-AL"/>
        </w:rPr>
        <w:t>ԳԱՎԱՌԻ ԹԻՎ 7 ՄԱՆԿԱՊԱՐՏԵԶ ՀՈԱԿ</w:t>
      </w:r>
    </w:p>
    <w:tbl>
      <w:tblPr>
        <w:tblW w:w="6951" w:type="dxa"/>
        <w:tblInd w:w="2088" w:type="dxa"/>
        <w:tblLayout w:type="fixed"/>
        <w:tblLook w:val="0000"/>
      </w:tblPr>
      <w:tblGrid>
        <w:gridCol w:w="480"/>
        <w:gridCol w:w="2360"/>
        <w:gridCol w:w="989"/>
        <w:gridCol w:w="1496"/>
        <w:gridCol w:w="1626"/>
      </w:tblGrid>
      <w:tr w:rsidR="00511CF3" w:rsidRPr="00E66A3E" w:rsidTr="00511CF3">
        <w:trPr>
          <w:cantSplit/>
          <w:trHeight w:val="43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ՊԱՇՏՈՆԸ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ԴՐՈՒՅՔԸ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ԱՇԽԱՏՈՂՆԵՐԻ ԹՎԱՔԱՆԱԿԸ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ԴՐՈՒՅՔԱՉԱՓԸ</w:t>
            </w:r>
            <w:r w:rsidRPr="00E66A3E">
              <w:rPr>
                <w:rFonts w:ascii="Sylfaen" w:hAnsi="Sylfaen"/>
                <w:sz w:val="18"/>
                <w:szCs w:val="18"/>
                <w:lang w:val="sq-AL"/>
              </w:rPr>
              <w:t>/սահմանվում է հաստիքային մեկ միավորի համար/</w:t>
            </w:r>
          </w:p>
        </w:tc>
      </w:tr>
      <w:tr w:rsidR="00511CF3" w:rsidRPr="00E66A3E" w:rsidTr="00511CF3">
        <w:trPr>
          <w:trHeight w:val="43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</w:tr>
      <w:tr w:rsidR="00511CF3" w:rsidRPr="00E66A3E" w:rsidTr="00511CF3">
        <w:trPr>
          <w:trHeight w:val="43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</w:p>
        </w:tc>
      </w:tr>
      <w:tr w:rsidR="00511CF3" w:rsidRPr="00E66A3E" w:rsidTr="00511CF3">
        <w:trPr>
          <w:trHeight w:val="1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b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ՏՆՕՐԵՆ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115000</w:t>
            </w:r>
          </w:p>
        </w:tc>
      </w:tr>
      <w:tr w:rsidR="00511CF3" w:rsidRPr="00E66A3E" w:rsidTr="00511CF3">
        <w:trPr>
          <w:trHeight w:val="1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b/>
                <w:bCs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ՄԵԹՈԴԻՍՏՈՒՍ</w:t>
            </w:r>
            <w:r w:rsidRPr="00E66A3E">
              <w:rPr>
                <w:rFonts w:ascii="Sylfaen" w:hAnsi="Sylfaen"/>
                <w:b/>
                <w:bCs/>
                <w:sz w:val="16"/>
                <w:szCs w:val="16"/>
              </w:rPr>
              <w:t xml:space="preserve">. </w:t>
            </w: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ԳԾՈՎՏՆՕՐԵՆԻՏԵՂԱԿԱԼ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1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b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ՀԱՇՎԱՊԱՀ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0.5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12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ԴԱՍՏԻԱՐԱԿ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1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ԲՈՒԺՔՈՒՅՐ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0.75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ԵՐԱԺՇՏՈՒԹՅԱՆ ԴԱՍՏԻԱՐԱԿ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b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ԴԱՍՏԻԱՐԱԿԻ ՕԳՆԱԿԱՆ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b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ԽՈՀԱՐԱՐ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ՊԱՀԱԿ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14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ՏՆՏԵՍՎԱՐ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b/>
                <w:sz w:val="16"/>
                <w:szCs w:val="16"/>
              </w:rPr>
            </w:pPr>
            <w:r w:rsidRPr="00E66A3E">
              <w:rPr>
                <w:rFonts w:ascii="Arial Armenian" w:hAnsi="Arial Armenian"/>
                <w:b/>
                <w:bCs/>
                <w:sz w:val="16"/>
                <w:szCs w:val="16"/>
              </w:rPr>
              <w:t>ÀÜ¸²ØºÜÀ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14.75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</w:tr>
    </w:tbl>
    <w:p w:rsidR="00511CF3" w:rsidRPr="00E66A3E" w:rsidRDefault="00511CF3" w:rsidP="00511CF3">
      <w:pPr>
        <w:tabs>
          <w:tab w:val="left" w:pos="6435"/>
        </w:tabs>
        <w:spacing w:line="240" w:lineRule="auto"/>
        <w:jc w:val="center"/>
        <w:rPr>
          <w:rFonts w:ascii="Sylfaen" w:hAnsi="Sylfaen"/>
          <w:b/>
          <w:bCs/>
          <w:i/>
          <w:iCs/>
          <w:lang w:val="sq-AL"/>
        </w:rPr>
      </w:pPr>
    </w:p>
    <w:p w:rsidR="00511CF3" w:rsidRDefault="00511CF3" w:rsidP="00511CF3">
      <w:pPr>
        <w:tabs>
          <w:tab w:val="left" w:pos="6435"/>
        </w:tabs>
        <w:spacing w:line="240" w:lineRule="auto"/>
        <w:jc w:val="center"/>
        <w:rPr>
          <w:rFonts w:ascii="Sylfaen" w:hAnsi="Sylfaen"/>
          <w:b/>
          <w:bCs/>
          <w:i/>
          <w:iCs/>
        </w:rPr>
      </w:pPr>
    </w:p>
    <w:p w:rsidR="00511CF3" w:rsidRPr="00E66A3E" w:rsidRDefault="00511CF3" w:rsidP="00511CF3">
      <w:pPr>
        <w:tabs>
          <w:tab w:val="left" w:pos="6435"/>
        </w:tabs>
        <w:spacing w:line="240" w:lineRule="auto"/>
        <w:jc w:val="center"/>
        <w:rPr>
          <w:rFonts w:ascii="Sylfaen" w:hAnsi="Sylfaen"/>
          <w:b/>
          <w:bCs/>
          <w:i/>
          <w:iCs/>
          <w:lang w:val="sq-AL"/>
        </w:rPr>
      </w:pPr>
      <w:r w:rsidRPr="00E66A3E">
        <w:rPr>
          <w:rFonts w:ascii="Sylfaen" w:hAnsi="Sylfaen"/>
          <w:b/>
          <w:bCs/>
          <w:i/>
          <w:iCs/>
          <w:lang w:val="sq-AL"/>
        </w:rPr>
        <w:t>ԳԱՎԱՌԻ ԹԻՎ 8 ՄԱՆԿԱՊԱՐՏԵԶ ՀՈԱԿ</w:t>
      </w:r>
    </w:p>
    <w:tbl>
      <w:tblPr>
        <w:tblW w:w="6951" w:type="dxa"/>
        <w:tblInd w:w="2088" w:type="dxa"/>
        <w:tblLayout w:type="fixed"/>
        <w:tblLook w:val="0000"/>
      </w:tblPr>
      <w:tblGrid>
        <w:gridCol w:w="480"/>
        <w:gridCol w:w="2360"/>
        <w:gridCol w:w="989"/>
        <w:gridCol w:w="1496"/>
        <w:gridCol w:w="1626"/>
      </w:tblGrid>
      <w:tr w:rsidR="00511CF3" w:rsidRPr="00E66A3E" w:rsidTr="00511CF3">
        <w:trPr>
          <w:cantSplit/>
          <w:trHeight w:val="92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lastRenderedPageBreak/>
              <w:t>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ՊԱՇՏՈՆԸ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ԴՐՈՒՅՔԸ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ԱՇԽԱՏՈՂՆԵՐԻ ԹՎԱՔԱՆԱԿԸ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ԴՐՈՒՅՔԱՉԱՓԸ</w:t>
            </w:r>
            <w:r w:rsidRPr="00E66A3E">
              <w:rPr>
                <w:rFonts w:ascii="Sylfaen" w:hAnsi="Sylfaen"/>
                <w:sz w:val="18"/>
                <w:szCs w:val="18"/>
                <w:lang w:val="sq-AL"/>
              </w:rPr>
              <w:t>/սահմանվում է հաստիքային մեկ միավորի համար/</w:t>
            </w:r>
          </w:p>
        </w:tc>
      </w:tr>
      <w:tr w:rsidR="00511CF3" w:rsidRPr="00E66A3E" w:rsidTr="00511CF3">
        <w:trPr>
          <w:trHeight w:val="1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ՏՆՕՐԵՆ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115000</w:t>
            </w:r>
          </w:p>
        </w:tc>
      </w:tr>
      <w:tr w:rsidR="00511CF3" w:rsidRPr="00E66A3E" w:rsidTr="00511CF3">
        <w:trPr>
          <w:trHeight w:val="1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ՀԱՇՎԱՊԱՀ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0.5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1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ՄԵԹՈԴԻՍՏՈՒՍ</w:t>
            </w:r>
            <w:r w:rsidRPr="00E66A3E">
              <w:rPr>
                <w:rFonts w:ascii="Sylfaen" w:hAnsi="Sylfaen"/>
                <w:b/>
                <w:bCs/>
                <w:sz w:val="16"/>
                <w:szCs w:val="16"/>
              </w:rPr>
              <w:t xml:space="preserve">. </w:t>
            </w: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ԳԾՈՎՏՆՕՐԵՆԻՏԵՂԱԿԱԼ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0.5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12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ԴԱՍՏԻԱՐԱԿ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1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ԲՈՒԺՔՈՒՅՐ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0.75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ԵՐԱԺՇՏՈՒԹՅԱՆ ԴԱՍՏԻԱՐԱԿ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0.75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b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ԴԱՍՏԻԱՐԱԿԻ ՕԳՆԱԿԱՆ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Arial Armenian" w:hAnsi="Arial Armenian"/>
                <w:b/>
                <w:sz w:val="16"/>
                <w:szCs w:val="16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ԽՈՀԱՐԱՐ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ՊԱՀԱԿ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ՏՆՏԵՍՎԱՐ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jc w:val="center"/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66A3E" w:rsidTr="00511CF3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8"/>
                <w:szCs w:val="18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66A3E" w:rsidRDefault="00511CF3" w:rsidP="00511CF3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66A3E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  <w:r w:rsidRPr="00E66A3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66A3E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</w:tr>
    </w:tbl>
    <w:p w:rsidR="00511CF3" w:rsidRPr="00643812" w:rsidRDefault="00511CF3" w:rsidP="00511CF3">
      <w:pPr>
        <w:tabs>
          <w:tab w:val="left" w:pos="6435"/>
        </w:tabs>
        <w:spacing w:line="240" w:lineRule="auto"/>
        <w:jc w:val="center"/>
        <w:rPr>
          <w:rFonts w:ascii="Arial Armenian" w:hAnsi="Arial Armenian"/>
          <w:b/>
          <w:bCs/>
          <w:i/>
          <w:iCs/>
          <w:color w:val="FF0000"/>
        </w:rPr>
      </w:pPr>
    </w:p>
    <w:p w:rsidR="00511CF3" w:rsidRPr="00A11B20" w:rsidRDefault="00511CF3" w:rsidP="00511CF3">
      <w:pPr>
        <w:pStyle w:val="Heading2"/>
        <w:jc w:val="center"/>
        <w:rPr>
          <w:rFonts w:ascii="Sylfaen" w:hAnsi="Sylfaen"/>
          <w:bCs w:val="0"/>
          <w:i/>
          <w:iCs/>
          <w:color w:val="auto"/>
          <w:sz w:val="22"/>
          <w:lang w:val="sq-AL"/>
        </w:rPr>
      </w:pPr>
      <w:r w:rsidRPr="00A11B20">
        <w:rPr>
          <w:rFonts w:ascii="Sylfaen" w:hAnsi="Sylfaen"/>
          <w:bCs w:val="0"/>
          <w:i/>
          <w:iCs/>
          <w:color w:val="auto"/>
          <w:sz w:val="22"/>
          <w:lang w:val="sq-AL"/>
        </w:rPr>
        <w:t>ՄՇԱԿՈՒՅԹԻ ՏՈՒՆ ՀՈԱԿ</w:t>
      </w:r>
    </w:p>
    <w:tbl>
      <w:tblPr>
        <w:tblW w:w="6525" w:type="dxa"/>
        <w:tblInd w:w="2088" w:type="dxa"/>
        <w:tblLayout w:type="fixed"/>
        <w:tblLook w:val="0000"/>
      </w:tblPr>
      <w:tblGrid>
        <w:gridCol w:w="332"/>
        <w:gridCol w:w="2011"/>
        <w:gridCol w:w="1000"/>
        <w:gridCol w:w="1639"/>
        <w:gridCol w:w="1543"/>
      </w:tblGrid>
      <w:tr w:rsidR="00511CF3" w:rsidRPr="00A11B20" w:rsidTr="00511CF3">
        <w:trPr>
          <w:trHeight w:val="249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A11B20">
              <w:rPr>
                <w:rFonts w:ascii="Sylfaen" w:hAnsi="Sylfaen"/>
                <w:b/>
                <w:sz w:val="18"/>
                <w:szCs w:val="18"/>
              </w:rPr>
              <w:t>N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A11B20" w:rsidRDefault="00511CF3" w:rsidP="00511CF3">
            <w:pPr>
              <w:spacing w:line="240" w:lineRule="auto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A11B20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ՊԱՇՏՈՆԸ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A11B20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A11B20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ԴՐՈՒՅՔԸ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A11B20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A11B20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ԱՇԽԱՏՈՂՆԵՐԻ ԹՎԱՔԱՆԱԿԸ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A11B20" w:rsidRDefault="00511CF3" w:rsidP="00511CF3">
            <w:pPr>
              <w:spacing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A11B20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ԴՐՈՒՅՔԱՉԱՓԸ</w:t>
            </w:r>
            <w:r w:rsidRPr="00A11B20">
              <w:rPr>
                <w:rFonts w:ascii="Sylfaen" w:hAnsi="Sylfaen"/>
                <w:sz w:val="18"/>
                <w:szCs w:val="18"/>
                <w:lang w:val="sq-AL"/>
              </w:rPr>
              <w:t>/սահմանվում է հաստիքային մեկ միավորի համար/</w:t>
            </w:r>
          </w:p>
        </w:tc>
      </w:tr>
      <w:tr w:rsidR="00511CF3" w:rsidRPr="00A11B20" w:rsidTr="00511CF3">
        <w:trPr>
          <w:trHeight w:val="7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spacing w:line="240" w:lineRule="auto"/>
              <w:jc w:val="righ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A11B20">
              <w:rPr>
                <w:rFonts w:ascii="Sylfaen" w:hAnsi="Sylfaen"/>
                <w:b/>
                <w:sz w:val="18"/>
                <w:szCs w:val="18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A11B20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ՏՆՕՐԵՆ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A11B20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A11B20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A11B20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A11B20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A11B20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A11B20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115000</w:t>
            </w:r>
          </w:p>
        </w:tc>
      </w:tr>
      <w:tr w:rsidR="00511CF3" w:rsidRPr="00A11B20" w:rsidTr="00511CF3">
        <w:trPr>
          <w:trHeight w:val="7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spacing w:line="240" w:lineRule="auto"/>
              <w:jc w:val="righ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A11B20">
              <w:rPr>
                <w:rFonts w:ascii="Sylfaen" w:hAnsi="Sylfaen"/>
                <w:b/>
                <w:sz w:val="18"/>
                <w:szCs w:val="18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spacing w:line="240" w:lineRule="auto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A11B20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ՏՆՕՐԵՆԻՏԵՂԱԿԱԼ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A11B20">
              <w:rPr>
                <w:rFonts w:ascii="Sylfaen" w:hAnsi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A11B20">
              <w:rPr>
                <w:rFonts w:ascii="Sylfaen" w:hAnsi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11B20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A11B20" w:rsidTr="00511CF3">
        <w:trPr>
          <w:trHeight w:val="7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spacing w:line="240" w:lineRule="auto"/>
              <w:jc w:val="righ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A11B20">
              <w:rPr>
                <w:rFonts w:ascii="Sylfaen" w:hAnsi="Sylfae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A11B20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ՀԱՇՎԱՊԱՀ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A11B20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A11B20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0.5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A11B20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A11B20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A11B20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A11B20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A11B20" w:rsidTr="00511CF3">
        <w:trPr>
          <w:trHeight w:val="167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spacing w:line="240" w:lineRule="auto"/>
              <w:jc w:val="righ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A11B20">
              <w:rPr>
                <w:rFonts w:ascii="Sylfaen" w:hAnsi="Sylfae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spacing w:line="240" w:lineRule="auto"/>
              <w:rPr>
                <w:rFonts w:ascii="Arial Armenian" w:hAnsi="Arial Armenian"/>
                <w:b/>
                <w:sz w:val="16"/>
                <w:szCs w:val="16"/>
                <w:lang w:val="en-US"/>
              </w:rPr>
            </w:pPr>
            <w:r w:rsidRPr="00A11B20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ՏՆՏԵՍՎԱՐ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jc w:val="center"/>
            </w:pPr>
            <w:r w:rsidRPr="00A11B20">
              <w:rPr>
                <w:rFonts w:ascii="Sylfaen" w:hAnsi="Sylfaen"/>
                <w:b/>
                <w:sz w:val="18"/>
                <w:szCs w:val="18"/>
                <w:lang w:val="en-US"/>
              </w:rPr>
              <w:t>0.5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A11B20">
              <w:rPr>
                <w:rFonts w:ascii="Sylfaen" w:hAnsi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A11B20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A11B20" w:rsidTr="00511CF3">
        <w:trPr>
          <w:trHeight w:val="151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spacing w:line="240" w:lineRule="auto"/>
              <w:jc w:val="righ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A11B20">
              <w:rPr>
                <w:rFonts w:ascii="Sylfaen" w:hAnsi="Sylfae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A11B20">
              <w:rPr>
                <w:rFonts w:ascii="Sylfaen" w:hAnsi="Sylfaen"/>
                <w:b/>
                <w:sz w:val="16"/>
                <w:szCs w:val="16"/>
                <w:lang w:val="en-US"/>
              </w:rPr>
              <w:t>ՀԱՎԱՔԱՐԱՐ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A11B20">
              <w:rPr>
                <w:rFonts w:ascii="Sylfaen" w:hAnsi="Sylfaen"/>
                <w:b/>
                <w:sz w:val="18"/>
                <w:szCs w:val="18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A11B20">
              <w:rPr>
                <w:rFonts w:ascii="Sylfaen" w:hAnsi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jc w:val="center"/>
            </w:pPr>
            <w:r w:rsidRPr="00A11B20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A11B20" w:rsidTr="00511CF3">
        <w:trPr>
          <w:trHeight w:val="13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spacing w:line="240" w:lineRule="auto"/>
              <w:jc w:val="righ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A11B20">
              <w:rPr>
                <w:rFonts w:ascii="Sylfaen" w:hAnsi="Sylfae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A11B20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ՊԱՀԱԿ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A11B20">
              <w:rPr>
                <w:rFonts w:ascii="Sylfaen" w:hAnsi="Sylfaen"/>
                <w:b/>
                <w:sz w:val="18"/>
                <w:szCs w:val="18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A11B20">
              <w:rPr>
                <w:rFonts w:ascii="Sylfaen" w:hAnsi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jc w:val="center"/>
            </w:pPr>
            <w:r w:rsidRPr="00A11B20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A11B20" w:rsidTr="00511CF3">
        <w:trPr>
          <w:trHeight w:val="7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A11B20">
              <w:rPr>
                <w:rFonts w:ascii="Sylfaen" w:hAnsi="Sylfaen"/>
                <w:b/>
                <w:sz w:val="18"/>
                <w:szCs w:val="18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A11B20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A11B20">
              <w:rPr>
                <w:rFonts w:ascii="Sylfaen" w:hAnsi="Sylfae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A11B20">
              <w:rPr>
                <w:rFonts w:ascii="Sylfaen" w:hAnsi="Sylfae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A11B20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A11B20">
              <w:rPr>
                <w:rFonts w:ascii="Sylfaen" w:hAnsi="Sylfaen"/>
                <w:b/>
                <w:sz w:val="18"/>
                <w:szCs w:val="18"/>
                <w:lang w:val="en-US"/>
              </w:rPr>
              <w:t> </w:t>
            </w:r>
          </w:p>
        </w:tc>
      </w:tr>
    </w:tbl>
    <w:p w:rsidR="00511CF3" w:rsidRPr="00643812" w:rsidRDefault="00511CF3" w:rsidP="00511CF3">
      <w:pPr>
        <w:spacing w:line="240" w:lineRule="auto"/>
        <w:jc w:val="center"/>
        <w:rPr>
          <w:rFonts w:ascii="Arial Armenian" w:hAnsi="Arial Armenian"/>
          <w:b/>
          <w:bCs/>
          <w:i/>
          <w:iCs/>
          <w:color w:val="FF0000"/>
          <w:lang w:val="en-US"/>
        </w:rPr>
      </w:pPr>
    </w:p>
    <w:p w:rsidR="00511CF3" w:rsidRPr="002725A3" w:rsidRDefault="00511CF3" w:rsidP="00511CF3">
      <w:pPr>
        <w:spacing w:line="240" w:lineRule="auto"/>
        <w:jc w:val="center"/>
        <w:rPr>
          <w:rFonts w:ascii="Sylfaen" w:hAnsi="Sylfaen"/>
          <w:b/>
          <w:bCs/>
          <w:i/>
          <w:iCs/>
          <w:lang w:val="sq-AL"/>
        </w:rPr>
      </w:pPr>
      <w:r w:rsidRPr="002725A3">
        <w:rPr>
          <w:rFonts w:ascii="Sylfaen" w:hAnsi="Sylfaen"/>
          <w:b/>
          <w:bCs/>
          <w:i/>
          <w:iCs/>
          <w:lang w:val="en-US"/>
        </w:rPr>
        <w:t>ՔԱՂԱՔԱՅԻՆ ԳՐԱԴԱՐԱՆ ՀՈԱԿ</w:t>
      </w:r>
    </w:p>
    <w:tbl>
      <w:tblPr>
        <w:tblW w:w="7092" w:type="dxa"/>
        <w:tblInd w:w="2088" w:type="dxa"/>
        <w:tblLayout w:type="fixed"/>
        <w:tblLook w:val="0000"/>
      </w:tblPr>
      <w:tblGrid>
        <w:gridCol w:w="572"/>
        <w:gridCol w:w="2551"/>
        <w:gridCol w:w="567"/>
        <w:gridCol w:w="1701"/>
        <w:gridCol w:w="1701"/>
      </w:tblGrid>
      <w:tr w:rsidR="00511CF3" w:rsidRPr="002725A3" w:rsidTr="00511CF3">
        <w:trPr>
          <w:trHeight w:val="3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725A3">
              <w:rPr>
                <w:rFonts w:ascii="Sylfaen" w:hAnsi="Sylfaen"/>
                <w:sz w:val="18"/>
                <w:szCs w:val="18"/>
              </w:rPr>
              <w:t>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2725A3" w:rsidRDefault="00511CF3" w:rsidP="00511CF3">
            <w:pPr>
              <w:spacing w:line="240" w:lineRule="auto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2725A3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ՊԱՇՏՈՆԸ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2725A3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2725A3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ԴՐՈՒՅՔԸ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2725A3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2725A3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ԱՇԽԱՏՈՂՆԵՐԻ ԹՎԱՔԱՆԱԿԸ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line="240" w:lineRule="auto"/>
              <w:jc w:val="center"/>
              <w:rPr>
                <w:rFonts w:ascii="Times Armenian" w:hAnsi="Times Armenian"/>
                <w:sz w:val="18"/>
                <w:szCs w:val="18"/>
              </w:rPr>
            </w:pPr>
            <w:r w:rsidRPr="002725A3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ԴՐՈՒՅՔԱՉԱՓԸ</w:t>
            </w:r>
            <w:r w:rsidRPr="002725A3">
              <w:rPr>
                <w:rFonts w:ascii="Sylfaen" w:hAnsi="Sylfaen"/>
                <w:sz w:val="18"/>
                <w:szCs w:val="18"/>
                <w:lang w:val="sq-AL"/>
              </w:rPr>
              <w:t>/սահմանվում է հաստիքային մեկ միավորի համար/</w:t>
            </w:r>
          </w:p>
        </w:tc>
      </w:tr>
      <w:tr w:rsidR="00511CF3" w:rsidRPr="002725A3" w:rsidTr="00511CF3">
        <w:trPr>
          <w:trHeight w:val="29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725A3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2725A3" w:rsidRDefault="00511CF3" w:rsidP="00511CF3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2725A3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ՏՆՕՐԵՆ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2725A3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725A3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2725A3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725A3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2725A3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725A3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115000</w:t>
            </w:r>
          </w:p>
        </w:tc>
      </w:tr>
      <w:tr w:rsidR="00511CF3" w:rsidRPr="002725A3" w:rsidTr="00511CF3">
        <w:trPr>
          <w:trHeight w:val="1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725A3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2725A3" w:rsidRDefault="00511CF3" w:rsidP="00511CF3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2725A3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ՀԱՇՎԱՊԱՀ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2725A3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2725A3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2725A3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725A3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2725A3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2725A3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2725A3" w:rsidTr="00511CF3">
        <w:trPr>
          <w:trHeight w:val="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725A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after="0" w:line="240" w:lineRule="auto"/>
              <w:rPr>
                <w:rFonts w:ascii="Times Armenian" w:hAnsi="Times Armenian"/>
                <w:sz w:val="18"/>
                <w:szCs w:val="18"/>
                <w:lang w:val="en-US"/>
              </w:rPr>
            </w:pPr>
            <w:r w:rsidRPr="002725A3">
              <w:rPr>
                <w:rFonts w:ascii="Times Armenian" w:hAnsi="Sylfaen"/>
                <w:sz w:val="18"/>
                <w:szCs w:val="18"/>
                <w:lang w:val="en-US"/>
              </w:rPr>
              <w:t>ՄԱՏԵՆԱԳԵՏ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2725A3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2725A3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2725A3" w:rsidRDefault="00511CF3" w:rsidP="00511CF3">
            <w:pPr>
              <w:jc w:val="center"/>
              <w:rPr>
                <w:sz w:val="18"/>
                <w:szCs w:val="18"/>
              </w:rPr>
            </w:pPr>
            <w:r w:rsidRPr="002725A3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2725A3" w:rsidTr="00511CF3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2725A3">
              <w:rPr>
                <w:rFonts w:ascii="Sylfaen" w:hAnsi="Sylfaen"/>
                <w:sz w:val="18"/>
                <w:szCs w:val="18"/>
                <w:lang w:val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after="0" w:line="240" w:lineRule="auto"/>
              <w:rPr>
                <w:rFonts w:ascii="Times Armenian" w:hAnsi="Sylfaen"/>
                <w:sz w:val="18"/>
                <w:szCs w:val="18"/>
                <w:lang w:val="en-US"/>
              </w:rPr>
            </w:pPr>
            <w:r w:rsidRPr="002725A3">
              <w:rPr>
                <w:rFonts w:ascii="Times Armenian" w:hAnsi="Sylfaen"/>
                <w:sz w:val="18"/>
                <w:szCs w:val="18"/>
                <w:lang w:val="en-US"/>
              </w:rPr>
              <w:t>ՄՇԱԿՄԱՆԵՎՀԱՄԱԼՐՄԱՆՄԱՍՏԱԳԵՏ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2725A3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2725A3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2725A3" w:rsidRDefault="00511CF3" w:rsidP="00511CF3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2725A3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2725A3" w:rsidTr="00511CF3">
        <w:trPr>
          <w:trHeight w:val="1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2725A3">
              <w:rPr>
                <w:rFonts w:ascii="Sylfaen" w:hAnsi="Sylfae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after="0" w:line="240" w:lineRule="auto"/>
              <w:rPr>
                <w:rFonts w:ascii="Times Armenian" w:hAnsi="Times Armenian"/>
                <w:sz w:val="18"/>
                <w:szCs w:val="18"/>
              </w:rPr>
            </w:pPr>
            <w:r w:rsidRPr="002725A3">
              <w:rPr>
                <w:rFonts w:ascii="Times Armenian" w:hAnsi="Sylfaen" w:cs="Sylfaen"/>
                <w:sz w:val="18"/>
                <w:szCs w:val="18"/>
              </w:rPr>
              <w:t>ԱՌԱՋԱՏԱՐԳՐԱԴԱՐԱՆԱՎԱՐ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2725A3">
              <w:rPr>
                <w:rFonts w:ascii="Sylfaen" w:hAnsi="Sylfaen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725A3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2725A3" w:rsidRDefault="00511CF3" w:rsidP="00511CF3">
            <w:pPr>
              <w:jc w:val="center"/>
              <w:rPr>
                <w:sz w:val="18"/>
                <w:szCs w:val="18"/>
              </w:rPr>
            </w:pPr>
            <w:r w:rsidRPr="002725A3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2725A3" w:rsidTr="00511CF3">
        <w:trPr>
          <w:trHeight w:val="1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2725A3">
              <w:rPr>
                <w:rFonts w:ascii="Sylfaen" w:hAnsi="Sylfaen"/>
                <w:sz w:val="18"/>
                <w:szCs w:val="18"/>
                <w:lang w:val="en-US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2725A3">
              <w:rPr>
                <w:rFonts w:ascii="Sylfaen" w:hAnsi="Sylfaen"/>
                <w:sz w:val="18"/>
                <w:szCs w:val="18"/>
                <w:lang w:val="en-US"/>
              </w:rPr>
              <w:t>ԳՐԱԴԱՐԱՆԱՎԱՐՆԵՐ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2725A3">
              <w:rPr>
                <w:rFonts w:ascii="Sylfaen" w:hAnsi="Sylfaen"/>
                <w:sz w:val="18"/>
                <w:szCs w:val="18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2725A3">
              <w:rPr>
                <w:rFonts w:ascii="Sylfaen" w:hAnsi="Sylfaen"/>
                <w:sz w:val="18"/>
                <w:szCs w:val="18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2725A3" w:rsidRDefault="00511CF3" w:rsidP="00511CF3">
            <w:pPr>
              <w:jc w:val="center"/>
              <w:rPr>
                <w:sz w:val="18"/>
                <w:szCs w:val="18"/>
              </w:rPr>
            </w:pPr>
            <w:r w:rsidRPr="002725A3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2725A3" w:rsidTr="00511CF3">
        <w:trPr>
          <w:trHeight w:val="1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2725A3">
              <w:rPr>
                <w:rFonts w:ascii="Sylfaen" w:hAnsi="Sylfaen"/>
                <w:sz w:val="18"/>
                <w:szCs w:val="18"/>
                <w:lang w:val="en-US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after="0" w:line="240" w:lineRule="auto"/>
              <w:rPr>
                <w:rFonts w:ascii="Times Armenian" w:hAnsi="Times Armenian"/>
                <w:sz w:val="18"/>
                <w:szCs w:val="18"/>
              </w:rPr>
            </w:pPr>
            <w:r w:rsidRPr="002725A3">
              <w:rPr>
                <w:rFonts w:ascii="Times Armenian" w:hAnsi="Sylfaen" w:cs="Sylfaen"/>
                <w:sz w:val="18"/>
                <w:szCs w:val="18"/>
              </w:rPr>
              <w:t>ՕՊԵՐԱՏՈՐ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725A3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725A3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2725A3" w:rsidRDefault="00511CF3" w:rsidP="00511CF3">
            <w:pPr>
              <w:jc w:val="center"/>
              <w:rPr>
                <w:sz w:val="18"/>
                <w:szCs w:val="18"/>
              </w:rPr>
            </w:pPr>
            <w:r w:rsidRPr="002725A3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2725A3" w:rsidTr="00511CF3">
        <w:trPr>
          <w:trHeight w:val="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2725A3">
              <w:rPr>
                <w:rFonts w:ascii="Sylfaen" w:hAnsi="Sylfaen"/>
                <w:sz w:val="18"/>
                <w:szCs w:val="18"/>
                <w:lang w:val="en-US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2725A3" w:rsidRDefault="00511CF3" w:rsidP="00511CF3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2725A3">
              <w:rPr>
                <w:rFonts w:ascii="Sylfaen" w:hAnsi="Sylfaen"/>
                <w:b/>
                <w:sz w:val="18"/>
                <w:szCs w:val="18"/>
                <w:lang w:val="en-US"/>
              </w:rPr>
              <w:t>ՀԱՎԱՔԱՐԱՐ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2725A3">
              <w:rPr>
                <w:rFonts w:ascii="Sylfaen" w:hAnsi="Sylfaen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2725A3">
              <w:rPr>
                <w:rFonts w:ascii="Sylfaen" w:hAnsi="Sylfaen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2725A3" w:rsidRDefault="00511CF3" w:rsidP="00511CF3">
            <w:pPr>
              <w:jc w:val="center"/>
              <w:rPr>
                <w:sz w:val="18"/>
                <w:szCs w:val="18"/>
              </w:rPr>
            </w:pPr>
            <w:r w:rsidRPr="002725A3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2725A3" w:rsidTr="00511CF3">
        <w:trPr>
          <w:trHeight w:val="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2725A3" w:rsidRDefault="00511CF3" w:rsidP="00511CF3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2725A3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ՊԱՀԱԿ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2725A3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2725A3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2725A3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2725A3" w:rsidRDefault="00511CF3" w:rsidP="00511CF3">
            <w:pPr>
              <w:jc w:val="center"/>
              <w:rPr>
                <w:sz w:val="18"/>
                <w:szCs w:val="18"/>
              </w:rPr>
            </w:pPr>
            <w:r w:rsidRPr="002725A3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BD7EB0" w:rsidTr="00511CF3">
        <w:trPr>
          <w:trHeight w:val="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BD7EB0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BD7EB0" w:rsidRDefault="00511CF3" w:rsidP="00511CF3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BD7EB0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BD7EB0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D7EB0">
              <w:rPr>
                <w:rFonts w:ascii="Sylfaen" w:hAnsi="Sylfaen"/>
                <w:sz w:val="18"/>
                <w:szCs w:val="18"/>
                <w:lang w:val="en-US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BD7EB0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BD7EB0">
              <w:rPr>
                <w:rFonts w:ascii="Sylfaen" w:hAnsi="Sylfaen"/>
                <w:sz w:val="18"/>
                <w:szCs w:val="18"/>
              </w:rPr>
              <w:t>1</w:t>
            </w:r>
            <w:r w:rsidRPr="00BD7EB0">
              <w:rPr>
                <w:rFonts w:ascii="Sylfaen" w:hAnsi="Sylfaen"/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BD7EB0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</w:tbl>
    <w:p w:rsidR="00511CF3" w:rsidRPr="00643812" w:rsidRDefault="00511CF3" w:rsidP="00511CF3">
      <w:pPr>
        <w:tabs>
          <w:tab w:val="left" w:pos="6435"/>
        </w:tabs>
        <w:spacing w:after="0" w:line="240" w:lineRule="auto"/>
        <w:jc w:val="center"/>
        <w:rPr>
          <w:rFonts w:ascii="Arial Armenian" w:hAnsi="Arial Armenian"/>
          <w:bCs/>
          <w:color w:val="FF0000"/>
          <w:szCs w:val="20"/>
        </w:rPr>
      </w:pPr>
    </w:p>
    <w:p w:rsidR="00511CF3" w:rsidRPr="00EA44A1" w:rsidRDefault="00511CF3" w:rsidP="00511CF3">
      <w:pPr>
        <w:pStyle w:val="Heading1"/>
        <w:rPr>
          <w:b/>
          <w:i/>
          <w:sz w:val="22"/>
          <w:szCs w:val="22"/>
        </w:rPr>
      </w:pPr>
      <w:r w:rsidRPr="00EA44A1">
        <w:rPr>
          <w:rFonts w:ascii="Sylfaen" w:hAnsi="Sylfaen" w:cs="Sylfaen"/>
          <w:b/>
          <w:i/>
          <w:sz w:val="22"/>
          <w:szCs w:val="22"/>
        </w:rPr>
        <w:t>ՈՒՍՈՒՑՈՂԱԿԱՆԿԵՆՏՐՈՆՀՈԱԿ</w:t>
      </w:r>
    </w:p>
    <w:tbl>
      <w:tblPr>
        <w:tblW w:w="7092" w:type="dxa"/>
        <w:tblInd w:w="2088" w:type="dxa"/>
        <w:tblLayout w:type="fixed"/>
        <w:tblLook w:val="0000"/>
      </w:tblPr>
      <w:tblGrid>
        <w:gridCol w:w="332"/>
        <w:gridCol w:w="2508"/>
        <w:gridCol w:w="850"/>
        <w:gridCol w:w="1701"/>
        <w:gridCol w:w="1701"/>
      </w:tblGrid>
      <w:tr w:rsidR="00511CF3" w:rsidRPr="00EA44A1" w:rsidTr="00511CF3">
        <w:trPr>
          <w:trHeight w:val="331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</w:rPr>
              <w:t>N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EA44A1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ՊԱՇՏՈՆԸ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EA44A1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ԴՐՈՒՅՔԸ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EA44A1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ԱՇԽԱՏՈՂՆԵՐԻ ԹՎԱՔԱՆԱԿԸ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EA44A1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ԴՐՈՒՅՔԱՉԱՓԸ</w:t>
            </w:r>
            <w:r w:rsidRPr="00EA44A1">
              <w:rPr>
                <w:rFonts w:ascii="Sylfaen" w:hAnsi="Sylfaen"/>
                <w:sz w:val="18"/>
                <w:szCs w:val="18"/>
                <w:lang w:val="sq-AL"/>
              </w:rPr>
              <w:t>/սահմանվում է հաստիքային մեկ միավորի համար/</w:t>
            </w:r>
          </w:p>
        </w:tc>
      </w:tr>
      <w:tr w:rsidR="00511CF3" w:rsidRPr="00EA44A1" w:rsidTr="00511CF3">
        <w:trPr>
          <w:trHeight w:val="132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ՏՆՕՐԵՆ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A44A1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A44A1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A44A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115000</w:t>
            </w:r>
          </w:p>
        </w:tc>
      </w:tr>
      <w:tr w:rsidR="00511CF3" w:rsidRPr="00EA44A1" w:rsidTr="00511CF3">
        <w:trPr>
          <w:trHeight w:val="7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A44A1">
              <w:rPr>
                <w:rFonts w:ascii="Sylfaen" w:hAnsi="Sylfaen"/>
                <w:b/>
                <w:sz w:val="16"/>
                <w:szCs w:val="16"/>
                <w:lang w:val="en-US"/>
              </w:rPr>
              <w:t>ՏՆՕՐԵՆԻ ՏԵՂԱԿԱԼ ԿԱԶՄԱԿԵՐՊՉԱԿԱՆ ԳԾՈՎ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A44A1" w:rsidTr="00511CF3">
        <w:trPr>
          <w:trHeight w:val="7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ՀԱՇՎԱՊԱՀ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A44A1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A44A1" w:rsidTr="00511CF3">
        <w:trPr>
          <w:trHeight w:val="147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ՊԱՀԱԿ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EA44A1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EA44A1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jc w:val="center"/>
              <w:rPr>
                <w:sz w:val="18"/>
                <w:szCs w:val="18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A44A1" w:rsidTr="00511CF3">
        <w:trPr>
          <w:trHeight w:val="131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ՏՆՏԵՍՎԱՐ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EA44A1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EA44A1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jc w:val="center"/>
              <w:rPr>
                <w:sz w:val="18"/>
                <w:szCs w:val="18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A44A1" w:rsidTr="00511CF3">
        <w:trPr>
          <w:trHeight w:val="1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ՀԱՎԱՔԱՐԱՐ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EA44A1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EA44A1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jc w:val="center"/>
              <w:rPr>
                <w:sz w:val="18"/>
                <w:szCs w:val="18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A44A1" w:rsidTr="00511CF3">
        <w:trPr>
          <w:trHeight w:val="9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Arial Armenian" w:hAnsi="Sylfaen" w:cs="Sylfaen"/>
                <w:b/>
                <w:sz w:val="16"/>
                <w:szCs w:val="16"/>
                <w:lang w:val="en-US"/>
              </w:rPr>
            </w:pPr>
          </w:p>
          <w:p w:rsidR="00511CF3" w:rsidRPr="00EA44A1" w:rsidRDefault="00511CF3" w:rsidP="00511CF3">
            <w:pPr>
              <w:spacing w:line="240" w:lineRule="auto"/>
              <w:rPr>
                <w:rFonts w:ascii="Arial Armenian" w:hAnsi="Arial Armenian"/>
                <w:b/>
                <w:sz w:val="16"/>
                <w:szCs w:val="16"/>
              </w:rPr>
            </w:pPr>
            <w:r w:rsidRPr="00EA44A1">
              <w:rPr>
                <w:rFonts w:ascii="Arial Armenian" w:hAnsi="Sylfaen" w:cs="Sylfaen"/>
                <w:b/>
                <w:sz w:val="16"/>
                <w:szCs w:val="16"/>
              </w:rPr>
              <w:t>ԽՄԲԱԿԱՎԱՐՆԵՐ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114ժամ4</w:t>
            </w:r>
            <w:r w:rsidRPr="00EA44A1">
              <w:rPr>
                <w:rFonts w:ascii="Sylfaen" w:hAnsi="Sylfaen"/>
                <w:b/>
                <w:sz w:val="18"/>
                <w:szCs w:val="18"/>
              </w:rPr>
              <w:t>.</w:t>
            </w: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75դրույք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</w:p>
          <w:p w:rsidR="00511CF3" w:rsidRPr="00EA44A1" w:rsidRDefault="00511CF3" w:rsidP="00511CF3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A44A1" w:rsidTr="00511CF3">
        <w:trPr>
          <w:trHeight w:val="7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</w:rPr>
              <w:t>1</w:t>
            </w: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0</w:t>
            </w:r>
            <w:r w:rsidRPr="00EA44A1">
              <w:rPr>
                <w:rFonts w:ascii="Sylfaen" w:hAnsi="Sylfaen"/>
                <w:b/>
                <w:sz w:val="18"/>
                <w:szCs w:val="18"/>
              </w:rPr>
              <w:t>.</w:t>
            </w: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7</w:t>
            </w:r>
            <w:r w:rsidRPr="00EA44A1">
              <w:rPr>
                <w:rFonts w:ascii="Sylfaen" w:hAnsi="Sylfaen"/>
                <w:b/>
                <w:sz w:val="18"/>
                <w:szCs w:val="18"/>
              </w:rPr>
              <w:t>5 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</w:rPr>
              <w:t>1</w:t>
            </w: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</w:rPr>
              <w:t> </w:t>
            </w:r>
          </w:p>
        </w:tc>
      </w:tr>
    </w:tbl>
    <w:p w:rsidR="00511CF3" w:rsidRPr="00EA44A1" w:rsidRDefault="00511CF3" w:rsidP="00511CF3">
      <w:pPr>
        <w:pStyle w:val="BodyText"/>
        <w:jc w:val="center"/>
        <w:rPr>
          <w:rFonts w:ascii="Arial Armenian" w:hAnsi="Arial Armenian"/>
          <w:i/>
          <w:iCs/>
          <w:sz w:val="22"/>
          <w:lang w:val="ru-RU"/>
        </w:rPr>
      </w:pPr>
    </w:p>
    <w:tbl>
      <w:tblPr>
        <w:tblW w:w="0" w:type="auto"/>
        <w:tblInd w:w="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3100"/>
      </w:tblGrid>
      <w:tr w:rsidR="00511CF3" w:rsidRPr="00EA44A1" w:rsidTr="00511CF3">
        <w:trPr>
          <w:cantSplit/>
          <w:trHeight w:val="438"/>
        </w:trPr>
        <w:tc>
          <w:tcPr>
            <w:tcW w:w="417" w:type="dxa"/>
            <w:vMerge w:val="restart"/>
            <w:vAlign w:val="center"/>
          </w:tcPr>
          <w:p w:rsidR="00511CF3" w:rsidRPr="00EA44A1" w:rsidRDefault="00511CF3" w:rsidP="00511CF3">
            <w:pPr>
              <w:jc w:val="center"/>
              <w:rPr>
                <w:rFonts w:ascii="Times Armenian" w:hAnsi="Times Armenian"/>
                <w:sz w:val="18"/>
                <w:szCs w:val="18"/>
                <w:lang w:val="sq-AL"/>
              </w:rPr>
            </w:pPr>
            <w:r w:rsidRPr="00EA44A1">
              <w:rPr>
                <w:rFonts w:ascii="Times Armenian" w:hAnsi="Times Armenian"/>
                <w:sz w:val="18"/>
                <w:szCs w:val="18"/>
                <w:lang w:val="sq-AL"/>
              </w:rPr>
              <w:t>N</w:t>
            </w:r>
          </w:p>
        </w:tc>
        <w:tc>
          <w:tcPr>
            <w:tcW w:w="3100" w:type="dxa"/>
            <w:vMerge w:val="restart"/>
            <w:vAlign w:val="center"/>
          </w:tcPr>
          <w:p w:rsidR="00511CF3" w:rsidRPr="00EA44A1" w:rsidRDefault="00511CF3" w:rsidP="00511CF3">
            <w:pPr>
              <w:jc w:val="center"/>
              <w:rPr>
                <w:rFonts w:ascii="Sylfaen" w:hAnsi="Sylfaen" w:cs="Sylfaen"/>
                <w:sz w:val="16"/>
                <w:szCs w:val="16"/>
                <w:lang w:val="sq-AL"/>
              </w:rPr>
            </w:pPr>
            <w:r w:rsidRPr="00EA44A1">
              <w:rPr>
                <w:rFonts w:ascii="Sylfaen" w:hAnsi="Sylfaen" w:cs="Sylfaen"/>
                <w:sz w:val="16"/>
                <w:szCs w:val="16"/>
                <w:lang w:val="sq-AL"/>
              </w:rPr>
              <w:t>ԽՄԲԱԿԻ ԱՆՎԱՆՈՒՄԸ</w:t>
            </w:r>
          </w:p>
        </w:tc>
      </w:tr>
      <w:tr w:rsidR="00511CF3" w:rsidRPr="00EA44A1" w:rsidTr="00511CF3">
        <w:trPr>
          <w:cantSplit/>
          <w:trHeight w:val="614"/>
        </w:trPr>
        <w:tc>
          <w:tcPr>
            <w:tcW w:w="417" w:type="dxa"/>
            <w:vMerge/>
          </w:tcPr>
          <w:p w:rsidR="00511CF3" w:rsidRPr="00EA44A1" w:rsidRDefault="00511CF3" w:rsidP="00511CF3">
            <w:pPr>
              <w:spacing w:line="480" w:lineRule="auto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100" w:type="dxa"/>
            <w:vMerge/>
          </w:tcPr>
          <w:p w:rsidR="00511CF3" w:rsidRPr="00EA44A1" w:rsidRDefault="00511CF3" w:rsidP="00511CF3">
            <w:pPr>
              <w:spacing w:line="480" w:lineRule="auto"/>
              <w:jc w:val="center"/>
              <w:rPr>
                <w:rFonts w:ascii="Times Armenian" w:hAnsi="Times Armenian"/>
                <w:sz w:val="16"/>
                <w:szCs w:val="16"/>
              </w:rPr>
            </w:pPr>
          </w:p>
        </w:tc>
      </w:tr>
      <w:tr w:rsidR="00511CF3" w:rsidRPr="00EA44A1" w:rsidTr="00511CF3">
        <w:tc>
          <w:tcPr>
            <w:tcW w:w="417" w:type="dxa"/>
          </w:tcPr>
          <w:p w:rsidR="00511CF3" w:rsidRPr="00EA44A1" w:rsidRDefault="00511CF3" w:rsidP="00511CF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3100" w:type="dxa"/>
          </w:tcPr>
          <w:p w:rsidR="00511CF3" w:rsidRPr="00EA44A1" w:rsidRDefault="00511CF3" w:rsidP="00511CF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EA44A1">
              <w:rPr>
                <w:rFonts w:ascii="Sylfaen" w:hAnsi="Sylfaen"/>
                <w:sz w:val="16"/>
                <w:szCs w:val="16"/>
                <w:lang w:val="en-US"/>
              </w:rPr>
              <w:t>ԿԵՐՊԱՐՎԵՍՏ</w:t>
            </w:r>
          </w:p>
        </w:tc>
      </w:tr>
      <w:tr w:rsidR="00511CF3" w:rsidRPr="00EA44A1" w:rsidTr="00511CF3">
        <w:tc>
          <w:tcPr>
            <w:tcW w:w="417" w:type="dxa"/>
          </w:tcPr>
          <w:p w:rsidR="00511CF3" w:rsidRPr="00EA44A1" w:rsidRDefault="00511CF3" w:rsidP="00511CF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2</w:t>
            </w:r>
          </w:p>
        </w:tc>
        <w:tc>
          <w:tcPr>
            <w:tcW w:w="3100" w:type="dxa"/>
          </w:tcPr>
          <w:p w:rsidR="00511CF3" w:rsidRPr="00EA44A1" w:rsidRDefault="00511CF3" w:rsidP="00511CF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EA44A1">
              <w:rPr>
                <w:rFonts w:ascii="Sylfaen" w:hAnsi="Sylfaen"/>
                <w:sz w:val="16"/>
                <w:szCs w:val="16"/>
                <w:lang w:val="en-US"/>
              </w:rPr>
              <w:t>ՀԱԳՈՒՍՏԻ ՄՈԴԵԼԱՎՈՐՈՒՄ</w:t>
            </w:r>
          </w:p>
        </w:tc>
      </w:tr>
      <w:tr w:rsidR="00511CF3" w:rsidRPr="00EA44A1" w:rsidTr="00511CF3">
        <w:tc>
          <w:tcPr>
            <w:tcW w:w="417" w:type="dxa"/>
          </w:tcPr>
          <w:p w:rsidR="00511CF3" w:rsidRPr="00EA44A1" w:rsidRDefault="00511CF3" w:rsidP="00511CF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3</w:t>
            </w:r>
          </w:p>
        </w:tc>
        <w:tc>
          <w:tcPr>
            <w:tcW w:w="3100" w:type="dxa"/>
          </w:tcPr>
          <w:p w:rsidR="00511CF3" w:rsidRPr="00EA44A1" w:rsidRDefault="00511CF3" w:rsidP="00511CF3">
            <w:pPr>
              <w:ind w:left="-55"/>
              <w:rPr>
                <w:rFonts w:ascii="Times Armenian" w:hAnsi="Times Armenian"/>
                <w:sz w:val="16"/>
                <w:szCs w:val="16"/>
              </w:rPr>
            </w:pPr>
            <w:r w:rsidRPr="00EA44A1">
              <w:rPr>
                <w:rFonts w:ascii="Times Armenian" w:hAnsi="Times Armenian"/>
                <w:sz w:val="16"/>
                <w:szCs w:val="16"/>
              </w:rPr>
              <w:t>ÐºÈàôÜ²¶àðÌàôÂÚàôÜ</w:t>
            </w:r>
          </w:p>
        </w:tc>
      </w:tr>
      <w:tr w:rsidR="00511CF3" w:rsidRPr="00EA44A1" w:rsidTr="00511CF3">
        <w:tc>
          <w:tcPr>
            <w:tcW w:w="417" w:type="dxa"/>
          </w:tcPr>
          <w:p w:rsidR="00511CF3" w:rsidRPr="00EA44A1" w:rsidRDefault="00511CF3" w:rsidP="00511CF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4</w:t>
            </w:r>
          </w:p>
        </w:tc>
        <w:tc>
          <w:tcPr>
            <w:tcW w:w="3100" w:type="dxa"/>
          </w:tcPr>
          <w:p w:rsidR="00511CF3" w:rsidRPr="00EA44A1" w:rsidRDefault="00511CF3" w:rsidP="00511CF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EA44A1">
              <w:rPr>
                <w:rFonts w:ascii="Sylfaen" w:hAnsi="Sylfaen"/>
                <w:sz w:val="16"/>
                <w:szCs w:val="16"/>
                <w:lang w:val="en-US"/>
              </w:rPr>
              <w:t>ԱՆԳԼԵՐԵՆ  3 ԽՈՒՄԲ</w:t>
            </w:r>
          </w:p>
        </w:tc>
      </w:tr>
      <w:tr w:rsidR="00511CF3" w:rsidRPr="00EA44A1" w:rsidTr="00511CF3">
        <w:tc>
          <w:tcPr>
            <w:tcW w:w="417" w:type="dxa"/>
          </w:tcPr>
          <w:p w:rsidR="00511CF3" w:rsidRPr="00EA44A1" w:rsidRDefault="00511CF3" w:rsidP="00511CF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5</w:t>
            </w:r>
          </w:p>
        </w:tc>
        <w:tc>
          <w:tcPr>
            <w:tcW w:w="3100" w:type="dxa"/>
          </w:tcPr>
          <w:p w:rsidR="00511CF3" w:rsidRPr="00EA44A1" w:rsidRDefault="00511CF3" w:rsidP="00511CF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EA44A1">
              <w:rPr>
                <w:rFonts w:ascii="Times Armenian" w:hAnsi="Times Armenian"/>
                <w:sz w:val="16"/>
                <w:szCs w:val="16"/>
              </w:rPr>
              <w:t>¸²ÞÜ²Øàôð -ºð¶</w:t>
            </w:r>
            <w:r w:rsidRPr="00EA44A1">
              <w:rPr>
                <w:rFonts w:ascii="Sylfaen" w:hAnsi="Sylfaen"/>
                <w:sz w:val="16"/>
                <w:szCs w:val="16"/>
                <w:lang w:val="en-US"/>
              </w:rPr>
              <w:t>ԵՑՈՂՈՒԹՅՈՒՆ</w:t>
            </w:r>
          </w:p>
        </w:tc>
      </w:tr>
    </w:tbl>
    <w:p w:rsidR="00511CF3" w:rsidRPr="00643812" w:rsidRDefault="00511CF3" w:rsidP="00511CF3">
      <w:pPr>
        <w:pStyle w:val="BodyText"/>
        <w:jc w:val="center"/>
        <w:rPr>
          <w:rFonts w:ascii="Arial Armenian" w:hAnsi="Arial Armenian"/>
          <w:i/>
          <w:iCs/>
          <w:color w:val="FF0000"/>
          <w:sz w:val="22"/>
          <w:lang w:val="ru-RU"/>
        </w:rPr>
      </w:pPr>
    </w:p>
    <w:p w:rsidR="00511CF3" w:rsidRPr="00EA44A1" w:rsidRDefault="00511CF3" w:rsidP="00511CF3">
      <w:pPr>
        <w:pStyle w:val="BodyText"/>
        <w:jc w:val="center"/>
        <w:rPr>
          <w:rFonts w:ascii="Sylfaen" w:hAnsi="Sylfaen"/>
          <w:bCs w:val="0"/>
          <w:i/>
          <w:iCs/>
          <w:sz w:val="22"/>
          <w:lang w:val="sq-AL"/>
        </w:rPr>
      </w:pPr>
      <w:r w:rsidRPr="00EA44A1">
        <w:rPr>
          <w:rFonts w:ascii="Sylfaen" w:hAnsi="Sylfaen"/>
          <w:i/>
          <w:iCs/>
          <w:sz w:val="22"/>
        </w:rPr>
        <w:t>ՄԱՆԿԱՊԱՏԱՆԵԿԱՆՍՏԵՂԾԱԳՈՐԾԱԿԱՆԿԵՆՏՐՈՆՀՈԱԿ</w:t>
      </w:r>
    </w:p>
    <w:tbl>
      <w:tblPr>
        <w:tblW w:w="7234" w:type="dxa"/>
        <w:tblInd w:w="2088" w:type="dxa"/>
        <w:tblLayout w:type="fixed"/>
        <w:tblLook w:val="0000"/>
      </w:tblPr>
      <w:tblGrid>
        <w:gridCol w:w="332"/>
        <w:gridCol w:w="2508"/>
        <w:gridCol w:w="850"/>
        <w:gridCol w:w="1701"/>
        <w:gridCol w:w="1843"/>
      </w:tblGrid>
      <w:tr w:rsidR="00511CF3" w:rsidRPr="00EA44A1" w:rsidTr="00511CF3">
        <w:trPr>
          <w:trHeight w:val="331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</w:rPr>
              <w:t>N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EA44A1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ՊԱՇՏՈՆԸ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EA44A1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ԴՐՈՒՅՔԸ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EA44A1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ԱՇԽԱՏՈՂՆԵՐԻ ԹՎԱՔԱՆԱԿԸ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EA44A1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ԴՐՈՒՅՔԱՉԱՓԸ</w:t>
            </w:r>
            <w:r w:rsidRPr="00EA44A1">
              <w:rPr>
                <w:rFonts w:ascii="Sylfaen" w:hAnsi="Sylfaen"/>
                <w:sz w:val="18"/>
                <w:szCs w:val="18"/>
                <w:lang w:val="sq-AL"/>
              </w:rPr>
              <w:t>/սահմանվում է հաստիքային մեկ միավորի համար/</w:t>
            </w:r>
          </w:p>
        </w:tc>
      </w:tr>
      <w:tr w:rsidR="00511CF3" w:rsidRPr="00EA44A1" w:rsidTr="00511CF3">
        <w:trPr>
          <w:trHeight w:val="117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ՏՆՕՐԵՆ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A44A1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A44A1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A44A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115000</w:t>
            </w:r>
          </w:p>
        </w:tc>
      </w:tr>
      <w:tr w:rsidR="00511CF3" w:rsidRPr="00EA44A1" w:rsidTr="00511CF3">
        <w:trPr>
          <w:trHeight w:val="117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A44A1">
              <w:rPr>
                <w:rFonts w:ascii="Sylfaen" w:hAnsi="Sylfaen"/>
                <w:b/>
                <w:sz w:val="16"/>
                <w:szCs w:val="16"/>
                <w:lang w:val="en-US"/>
              </w:rPr>
              <w:t>ՏՆՕՐԵՆԻ ՏԵՂԱԿԱԼ ՈՒՍՈՒՄՆԱԿԱՆ ԳԾՈՎ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A44A1" w:rsidTr="00511CF3">
        <w:trPr>
          <w:trHeight w:val="7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A44A1">
              <w:rPr>
                <w:rFonts w:ascii="Sylfaen" w:hAnsi="Sylfaen"/>
                <w:b/>
                <w:sz w:val="16"/>
                <w:szCs w:val="16"/>
                <w:lang w:val="en-US"/>
              </w:rPr>
              <w:t>ՏՆՕՐԵՆԻ ՏԵՂԱԿԱԼ ԿԱԶՄԱԿԵՐՊՉԱԿԱՆ ԳԾՈՎ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A44A1" w:rsidTr="00511CF3">
        <w:trPr>
          <w:trHeight w:val="16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ՀԱՇՎԱՊԱՀ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A44A1">
              <w:rPr>
                <w:rFonts w:ascii="Sylfae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A44A1" w:rsidTr="00511CF3">
        <w:trPr>
          <w:trHeight w:val="14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Arial Armenian" w:hAnsi="Arial Armenian"/>
                <w:b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ՏՆՏԵՍՎԱՐ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EA44A1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EA44A1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jc w:val="center"/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A44A1" w:rsidTr="00511CF3">
        <w:trPr>
          <w:trHeight w:val="12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ՀԱՎԱՔԱՐԱՐ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EA44A1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F3" w:rsidRPr="00EA44A1" w:rsidRDefault="00511CF3" w:rsidP="00511CF3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jc w:val="center"/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A44A1" w:rsidTr="00511CF3">
        <w:trPr>
          <w:trHeight w:val="112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EA44A1">
              <w:rPr>
                <w:rFonts w:ascii="Arial Armenian" w:hAnsi="Sylfaen" w:cs="Sylfaen"/>
                <w:sz w:val="16"/>
                <w:szCs w:val="16"/>
              </w:rPr>
              <w:t>ԽՄԲԱԿԱՎԱՐՆԵՐ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</w:t>
            </w: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38ժամ  5.75 դրույք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jc w:val="center"/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A44A1" w:rsidTr="00511CF3">
        <w:trPr>
          <w:trHeight w:val="83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11.75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</w:t>
            </w: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</w:tr>
    </w:tbl>
    <w:p w:rsidR="00511CF3" w:rsidRPr="00EA44A1" w:rsidRDefault="00511CF3" w:rsidP="00511CF3">
      <w:pPr>
        <w:pStyle w:val="Heading2"/>
        <w:jc w:val="center"/>
        <w:rPr>
          <w:rFonts w:ascii="Sylfaen" w:hAnsi="Sylfaen"/>
          <w:i/>
          <w:color w:val="auto"/>
          <w:sz w:val="22"/>
          <w:lang w:val="en-US"/>
        </w:rPr>
      </w:pPr>
    </w:p>
    <w:tbl>
      <w:tblPr>
        <w:tblW w:w="0" w:type="auto"/>
        <w:tblInd w:w="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3100"/>
      </w:tblGrid>
      <w:tr w:rsidR="00511CF3" w:rsidRPr="00EA44A1" w:rsidTr="00511CF3">
        <w:trPr>
          <w:cantSplit/>
          <w:trHeight w:val="438"/>
        </w:trPr>
        <w:tc>
          <w:tcPr>
            <w:tcW w:w="417" w:type="dxa"/>
            <w:vMerge w:val="restart"/>
            <w:vAlign w:val="center"/>
          </w:tcPr>
          <w:p w:rsidR="00511CF3" w:rsidRPr="00EA44A1" w:rsidRDefault="00511CF3" w:rsidP="00511CF3">
            <w:pPr>
              <w:jc w:val="center"/>
              <w:rPr>
                <w:rFonts w:ascii="Times Armenian" w:hAnsi="Times Armenian"/>
                <w:sz w:val="18"/>
                <w:szCs w:val="18"/>
                <w:lang w:val="sq-AL"/>
              </w:rPr>
            </w:pPr>
            <w:r w:rsidRPr="00EA44A1">
              <w:rPr>
                <w:rFonts w:ascii="Times Armenian" w:hAnsi="Times Armenian"/>
                <w:sz w:val="18"/>
                <w:szCs w:val="18"/>
                <w:lang w:val="sq-AL"/>
              </w:rPr>
              <w:t>N</w:t>
            </w:r>
          </w:p>
        </w:tc>
        <w:tc>
          <w:tcPr>
            <w:tcW w:w="3100" w:type="dxa"/>
            <w:vMerge w:val="restart"/>
            <w:vAlign w:val="center"/>
          </w:tcPr>
          <w:p w:rsidR="00511CF3" w:rsidRPr="00EA44A1" w:rsidRDefault="00511CF3" w:rsidP="00511CF3">
            <w:pPr>
              <w:jc w:val="center"/>
              <w:rPr>
                <w:rFonts w:ascii="Sylfaen" w:hAnsi="Sylfaen" w:cs="Sylfaen"/>
                <w:sz w:val="16"/>
                <w:szCs w:val="16"/>
                <w:lang w:val="sq-AL"/>
              </w:rPr>
            </w:pPr>
            <w:r w:rsidRPr="00EA44A1">
              <w:rPr>
                <w:rFonts w:ascii="Sylfaen" w:hAnsi="Sylfaen" w:cs="Sylfaen"/>
                <w:sz w:val="16"/>
                <w:szCs w:val="16"/>
                <w:lang w:val="sq-AL"/>
              </w:rPr>
              <w:t>ԽՄԲԱԿԻ ԱՆՎԱՆՈՒՄԸ</w:t>
            </w:r>
          </w:p>
        </w:tc>
      </w:tr>
      <w:tr w:rsidR="00511CF3" w:rsidRPr="00EA44A1" w:rsidTr="00511CF3">
        <w:trPr>
          <w:cantSplit/>
          <w:trHeight w:val="614"/>
        </w:trPr>
        <w:tc>
          <w:tcPr>
            <w:tcW w:w="417" w:type="dxa"/>
            <w:vMerge/>
          </w:tcPr>
          <w:p w:rsidR="00511CF3" w:rsidRPr="00EA44A1" w:rsidRDefault="00511CF3" w:rsidP="00511CF3">
            <w:pPr>
              <w:spacing w:line="480" w:lineRule="auto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100" w:type="dxa"/>
            <w:vMerge/>
          </w:tcPr>
          <w:p w:rsidR="00511CF3" w:rsidRPr="00EA44A1" w:rsidRDefault="00511CF3" w:rsidP="00511CF3">
            <w:pPr>
              <w:spacing w:line="480" w:lineRule="auto"/>
              <w:jc w:val="center"/>
              <w:rPr>
                <w:rFonts w:ascii="Times Armenian" w:hAnsi="Times Armenian"/>
                <w:sz w:val="16"/>
                <w:szCs w:val="16"/>
              </w:rPr>
            </w:pPr>
          </w:p>
        </w:tc>
      </w:tr>
      <w:tr w:rsidR="00511CF3" w:rsidRPr="00EA44A1" w:rsidTr="00511CF3">
        <w:tc>
          <w:tcPr>
            <w:tcW w:w="417" w:type="dxa"/>
          </w:tcPr>
          <w:p w:rsidR="00511CF3" w:rsidRPr="00EA44A1" w:rsidRDefault="00511CF3" w:rsidP="00511CF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3100" w:type="dxa"/>
          </w:tcPr>
          <w:p w:rsidR="00511CF3" w:rsidRPr="00EA44A1" w:rsidRDefault="00511CF3" w:rsidP="00511CF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EA44A1">
              <w:rPr>
                <w:rFonts w:ascii="Sylfaen" w:hAnsi="Sylfaen"/>
                <w:sz w:val="16"/>
                <w:szCs w:val="16"/>
                <w:lang w:val="en-US"/>
              </w:rPr>
              <w:t>ՁԵՌԱՐՎԵՍՏ</w:t>
            </w:r>
          </w:p>
        </w:tc>
      </w:tr>
      <w:tr w:rsidR="00511CF3" w:rsidRPr="00EA44A1" w:rsidTr="00511CF3">
        <w:tc>
          <w:tcPr>
            <w:tcW w:w="417" w:type="dxa"/>
          </w:tcPr>
          <w:p w:rsidR="00511CF3" w:rsidRPr="00EA44A1" w:rsidRDefault="00511CF3" w:rsidP="00511CF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2</w:t>
            </w:r>
          </w:p>
        </w:tc>
        <w:tc>
          <w:tcPr>
            <w:tcW w:w="3100" w:type="dxa"/>
          </w:tcPr>
          <w:p w:rsidR="00511CF3" w:rsidRPr="00EA44A1" w:rsidRDefault="00511CF3" w:rsidP="00511CF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EA44A1">
              <w:rPr>
                <w:rFonts w:ascii="Sylfaen" w:hAnsi="Sylfaen"/>
                <w:sz w:val="16"/>
                <w:szCs w:val="16"/>
                <w:lang w:val="en-US"/>
              </w:rPr>
              <w:t>ՇԱԽՄԱՏ</w:t>
            </w:r>
          </w:p>
        </w:tc>
      </w:tr>
      <w:tr w:rsidR="00511CF3" w:rsidRPr="00EA44A1" w:rsidTr="00511CF3">
        <w:tc>
          <w:tcPr>
            <w:tcW w:w="417" w:type="dxa"/>
          </w:tcPr>
          <w:p w:rsidR="00511CF3" w:rsidRPr="00EA44A1" w:rsidRDefault="00511CF3" w:rsidP="00511CF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3</w:t>
            </w:r>
          </w:p>
        </w:tc>
        <w:tc>
          <w:tcPr>
            <w:tcW w:w="3100" w:type="dxa"/>
          </w:tcPr>
          <w:p w:rsidR="00511CF3" w:rsidRPr="00EA44A1" w:rsidRDefault="00511CF3" w:rsidP="00511CF3">
            <w:pPr>
              <w:ind w:left="-55"/>
              <w:rPr>
                <w:rFonts w:ascii="Sylfaen" w:hAnsi="Sylfaen"/>
                <w:sz w:val="16"/>
                <w:szCs w:val="16"/>
                <w:lang w:val="en-US"/>
              </w:rPr>
            </w:pPr>
            <w:r w:rsidRPr="00EA44A1">
              <w:rPr>
                <w:rFonts w:ascii="Sylfaen" w:hAnsi="Sylfaen"/>
                <w:sz w:val="16"/>
                <w:szCs w:val="16"/>
                <w:lang w:val="en-US"/>
              </w:rPr>
              <w:t>ՆԿԱՐՉՈՒԹՅՈՒՆ</w:t>
            </w:r>
          </w:p>
        </w:tc>
      </w:tr>
      <w:tr w:rsidR="00511CF3" w:rsidRPr="00EA44A1" w:rsidTr="00511CF3">
        <w:tc>
          <w:tcPr>
            <w:tcW w:w="417" w:type="dxa"/>
          </w:tcPr>
          <w:p w:rsidR="00511CF3" w:rsidRPr="00EA44A1" w:rsidRDefault="00511CF3" w:rsidP="00511CF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4</w:t>
            </w:r>
          </w:p>
        </w:tc>
        <w:tc>
          <w:tcPr>
            <w:tcW w:w="3100" w:type="dxa"/>
          </w:tcPr>
          <w:p w:rsidR="00511CF3" w:rsidRPr="00EA44A1" w:rsidRDefault="00511CF3" w:rsidP="00511CF3">
            <w:pPr>
              <w:ind w:left="-55"/>
              <w:rPr>
                <w:rFonts w:ascii="Sylfaen" w:hAnsi="Sylfaen"/>
                <w:sz w:val="16"/>
                <w:szCs w:val="16"/>
                <w:lang w:val="en-US"/>
              </w:rPr>
            </w:pPr>
            <w:r w:rsidRPr="00EA44A1">
              <w:rPr>
                <w:rFonts w:ascii="Sylfaen" w:hAnsi="Sylfaen"/>
                <w:sz w:val="16"/>
                <w:szCs w:val="16"/>
                <w:lang w:val="en-US"/>
              </w:rPr>
              <w:t>ՄԱԿՐԱՄԵ</w:t>
            </w:r>
          </w:p>
        </w:tc>
      </w:tr>
      <w:tr w:rsidR="00511CF3" w:rsidRPr="00EA44A1" w:rsidTr="00511CF3">
        <w:tc>
          <w:tcPr>
            <w:tcW w:w="417" w:type="dxa"/>
          </w:tcPr>
          <w:p w:rsidR="00511CF3" w:rsidRPr="00EA44A1" w:rsidRDefault="00511CF3" w:rsidP="00511CF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5</w:t>
            </w:r>
          </w:p>
        </w:tc>
        <w:tc>
          <w:tcPr>
            <w:tcW w:w="3100" w:type="dxa"/>
          </w:tcPr>
          <w:p w:rsidR="00511CF3" w:rsidRPr="00EA44A1" w:rsidRDefault="00511CF3" w:rsidP="00511CF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EA44A1">
              <w:rPr>
                <w:rFonts w:ascii="Sylfaen" w:hAnsi="Sylfaen"/>
                <w:sz w:val="16"/>
                <w:szCs w:val="16"/>
                <w:lang w:val="en-US"/>
              </w:rPr>
              <w:t xml:space="preserve">ԱՆԳԼԵՐԵՆ </w:t>
            </w:r>
          </w:p>
        </w:tc>
      </w:tr>
      <w:tr w:rsidR="00511CF3" w:rsidRPr="00EA44A1" w:rsidTr="00511CF3">
        <w:tc>
          <w:tcPr>
            <w:tcW w:w="417" w:type="dxa"/>
          </w:tcPr>
          <w:p w:rsidR="00511CF3" w:rsidRPr="00EA44A1" w:rsidRDefault="00511CF3" w:rsidP="00511CF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6</w:t>
            </w:r>
          </w:p>
        </w:tc>
        <w:tc>
          <w:tcPr>
            <w:tcW w:w="3100" w:type="dxa"/>
          </w:tcPr>
          <w:p w:rsidR="00511CF3" w:rsidRPr="00EA44A1" w:rsidRDefault="00511CF3" w:rsidP="00511CF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EA44A1">
              <w:rPr>
                <w:rFonts w:ascii="Times Armenian" w:hAnsi="Times Armenian"/>
                <w:sz w:val="16"/>
                <w:szCs w:val="16"/>
              </w:rPr>
              <w:t>¸²ÞÜ²Øàôð -ºð¶</w:t>
            </w:r>
            <w:r w:rsidRPr="00EA44A1">
              <w:rPr>
                <w:rFonts w:ascii="Sylfaen" w:hAnsi="Sylfaen"/>
                <w:sz w:val="16"/>
                <w:szCs w:val="16"/>
                <w:lang w:val="en-US"/>
              </w:rPr>
              <w:t>ԵՑՈՂՈՒԹՅՈՒՆ</w:t>
            </w:r>
          </w:p>
        </w:tc>
      </w:tr>
    </w:tbl>
    <w:p w:rsidR="00511CF3" w:rsidRPr="00643812" w:rsidRDefault="00511CF3" w:rsidP="00511CF3">
      <w:pPr>
        <w:rPr>
          <w:color w:val="FF0000"/>
          <w:lang w:val="en-US"/>
        </w:rPr>
      </w:pPr>
    </w:p>
    <w:p w:rsidR="00511CF3" w:rsidRPr="00EA44A1" w:rsidRDefault="00511CF3" w:rsidP="00511CF3">
      <w:pPr>
        <w:pStyle w:val="Heading2"/>
        <w:jc w:val="center"/>
        <w:rPr>
          <w:rFonts w:ascii="Sylfaen" w:hAnsi="Sylfaen"/>
          <w:i/>
          <w:color w:val="auto"/>
          <w:sz w:val="22"/>
        </w:rPr>
      </w:pPr>
      <w:r w:rsidRPr="00EA44A1">
        <w:rPr>
          <w:rFonts w:ascii="Sylfaen" w:hAnsi="Sylfaen"/>
          <w:i/>
          <w:color w:val="auto"/>
          <w:sz w:val="22"/>
        </w:rPr>
        <w:t>ՄԱՐԶԱԴՊՐՈՑ ՀՈԱԿ</w:t>
      </w:r>
    </w:p>
    <w:tbl>
      <w:tblPr>
        <w:tblW w:w="7092" w:type="dxa"/>
        <w:tblInd w:w="2088" w:type="dxa"/>
        <w:tblLayout w:type="fixed"/>
        <w:tblLook w:val="0000"/>
      </w:tblPr>
      <w:tblGrid>
        <w:gridCol w:w="430"/>
        <w:gridCol w:w="2126"/>
        <w:gridCol w:w="1134"/>
        <w:gridCol w:w="1560"/>
        <w:gridCol w:w="1842"/>
      </w:tblGrid>
      <w:tr w:rsidR="00511CF3" w:rsidRPr="00EA44A1" w:rsidTr="00511CF3">
        <w:trPr>
          <w:trHeight w:val="3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EA44A1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ՊԱՇՏՈՆԸ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EA44A1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ԴՐՈՒՅՔԸ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EA44A1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ԱՇԽԱՏՈՂՆԵՐԻ ԹՎԱՔԱՆԱԿԸ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EA44A1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ԴՐՈՒՅՔԱՉԱՓԸ</w:t>
            </w:r>
            <w:r w:rsidRPr="00EA44A1">
              <w:rPr>
                <w:rFonts w:ascii="Sylfaen" w:hAnsi="Sylfaen"/>
                <w:sz w:val="18"/>
                <w:szCs w:val="18"/>
                <w:lang w:val="sq-AL"/>
              </w:rPr>
              <w:t>/սահմանվում է հաստիքային մեկ միավորի համար/</w:t>
            </w:r>
          </w:p>
        </w:tc>
      </w:tr>
      <w:tr w:rsidR="00511CF3" w:rsidRPr="00EA44A1" w:rsidTr="00511CF3">
        <w:trPr>
          <w:trHeight w:val="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ՏՆՕՐԵՆ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132000</w:t>
            </w:r>
          </w:p>
        </w:tc>
      </w:tr>
      <w:tr w:rsidR="00511CF3" w:rsidRPr="00EA44A1" w:rsidTr="00511CF3">
        <w:trPr>
          <w:trHeight w:val="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EA44A1">
              <w:rPr>
                <w:rFonts w:ascii="Sylfaen" w:hAnsi="Sylfaen"/>
                <w:sz w:val="16"/>
                <w:szCs w:val="16"/>
                <w:lang w:val="en-US"/>
              </w:rPr>
              <w:t>ՈՒՍՄԱՍՎԱՐ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A44A1" w:rsidTr="00511CF3">
        <w:trPr>
          <w:trHeight w:val="20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EA44A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ՀԱՇՎԱՊԱՀ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97000</w:t>
            </w:r>
          </w:p>
        </w:tc>
      </w:tr>
      <w:tr w:rsidR="00511CF3" w:rsidRPr="00EA44A1" w:rsidTr="00511CF3">
        <w:trPr>
          <w:trHeight w:val="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EA44A1">
              <w:rPr>
                <w:rFonts w:ascii="Sylfaen" w:hAnsi="Sylfaen"/>
                <w:sz w:val="16"/>
                <w:szCs w:val="16"/>
                <w:lang w:val="en-US"/>
              </w:rPr>
              <w:t>ԲՈԺՔՈՒՅՐ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jc w:val="center"/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A44A1" w:rsidTr="00511CF3">
        <w:trPr>
          <w:trHeight w:val="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EA44A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ՏՆՏԵՍՎԱՐ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jc w:val="center"/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A44A1" w:rsidTr="00511CF3">
        <w:trPr>
          <w:trHeight w:val="141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tabs>
                <w:tab w:val="right" w:pos="1910"/>
              </w:tabs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EA44A1">
              <w:rPr>
                <w:rFonts w:ascii="Sylfaen" w:hAnsi="Sylfaen"/>
                <w:sz w:val="16"/>
                <w:szCs w:val="16"/>
                <w:lang w:val="en-US"/>
              </w:rPr>
              <w:t>ԳՈՐԾԱՎԱՐ</w:t>
            </w:r>
            <w:r w:rsidRPr="00EA44A1">
              <w:rPr>
                <w:rFonts w:ascii="Arial Armenian" w:hAnsi="Arial Armenian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jc w:val="center"/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A44A1" w:rsidTr="00511CF3">
        <w:trPr>
          <w:trHeight w:val="12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EA44A1">
              <w:rPr>
                <w:rFonts w:ascii="Sylfaen" w:hAnsi="Sylfaen"/>
                <w:sz w:val="16"/>
                <w:szCs w:val="16"/>
                <w:lang w:val="en-US"/>
              </w:rPr>
              <w:t>ՀԱՎԱՔԱՐԱՐ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jc w:val="center"/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A44A1" w:rsidTr="00511CF3">
        <w:trPr>
          <w:trHeight w:val="12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EA44A1">
              <w:rPr>
                <w:rFonts w:ascii="Sylfaen" w:hAnsi="Sylfaen"/>
                <w:sz w:val="16"/>
                <w:szCs w:val="16"/>
                <w:lang w:val="en-US"/>
              </w:rPr>
              <w:t>ԴՌՆԱՊԱՀ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jc w:val="center"/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A44A1" w:rsidTr="00511CF3">
        <w:trPr>
          <w:trHeight w:val="10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EA44A1">
              <w:rPr>
                <w:rFonts w:ascii="Sylfaen" w:hAnsi="Sylfaen"/>
                <w:sz w:val="16"/>
                <w:szCs w:val="16"/>
                <w:lang w:val="en-US"/>
              </w:rPr>
              <w:t>ՊԱՀԱԿ-ՀՆՈՑԱՊԱՀ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jc w:val="center"/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A44A1" w:rsidTr="00511CF3">
        <w:trPr>
          <w:trHeight w:val="91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EA44A1">
              <w:rPr>
                <w:rFonts w:ascii="Sylfaen" w:hAnsi="Sylfaen"/>
                <w:sz w:val="16"/>
                <w:szCs w:val="16"/>
                <w:lang w:val="en-US"/>
              </w:rPr>
              <w:t>ՀԱՆԴԵՐՁԱՊԱՀ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jc w:val="center"/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A44A1" w:rsidTr="00511CF3">
        <w:trPr>
          <w:trHeight w:val="7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EA44A1">
              <w:rPr>
                <w:rFonts w:ascii="Arial Armenian" w:hAnsi="Sylfaen" w:cs="Sylfaen"/>
                <w:sz w:val="16"/>
                <w:szCs w:val="16"/>
              </w:rPr>
              <w:t>ՄԱՐԶԻՉՆԵՐ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248 ժամ  10 դրույք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jc w:val="center"/>
            </w:pPr>
            <w:r w:rsidRPr="00EA44A1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EA44A1" w:rsidTr="00511CF3">
        <w:trPr>
          <w:trHeight w:val="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EA44A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 </w:t>
            </w: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21.5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EA44A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2</w:t>
            </w: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EA44A1" w:rsidRDefault="00511CF3" w:rsidP="00511CF3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 w:rsidRPr="00EA44A1">
              <w:rPr>
                <w:rFonts w:ascii="Sylfaen" w:hAnsi="Sylfaen"/>
                <w:sz w:val="18"/>
                <w:szCs w:val="18"/>
              </w:rPr>
              <w:t> </w:t>
            </w:r>
          </w:p>
        </w:tc>
      </w:tr>
    </w:tbl>
    <w:p w:rsidR="00511CF3" w:rsidRPr="00EA44A1" w:rsidRDefault="00511CF3" w:rsidP="00511CF3">
      <w:pPr>
        <w:spacing w:line="240" w:lineRule="auto"/>
        <w:jc w:val="center"/>
        <w:rPr>
          <w:rFonts w:ascii="Sylfaen" w:hAnsi="Sylfaen"/>
          <w:b/>
          <w:bCs/>
          <w:i/>
          <w:iCs/>
          <w:lang w:val="sq-AL"/>
        </w:rPr>
      </w:pPr>
    </w:p>
    <w:tbl>
      <w:tblPr>
        <w:tblW w:w="0" w:type="auto"/>
        <w:tblInd w:w="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3100"/>
      </w:tblGrid>
      <w:tr w:rsidR="00511CF3" w:rsidRPr="00EA44A1" w:rsidTr="00511CF3">
        <w:trPr>
          <w:cantSplit/>
          <w:trHeight w:val="438"/>
        </w:trPr>
        <w:tc>
          <w:tcPr>
            <w:tcW w:w="417" w:type="dxa"/>
            <w:vMerge w:val="restart"/>
            <w:vAlign w:val="center"/>
          </w:tcPr>
          <w:p w:rsidR="00511CF3" w:rsidRPr="00EA44A1" w:rsidRDefault="00511CF3" w:rsidP="00511CF3">
            <w:pPr>
              <w:jc w:val="center"/>
              <w:rPr>
                <w:rFonts w:ascii="Times Armenian" w:hAnsi="Times Armenian"/>
                <w:sz w:val="18"/>
                <w:szCs w:val="18"/>
                <w:lang w:val="sq-AL"/>
              </w:rPr>
            </w:pPr>
            <w:r w:rsidRPr="00EA44A1">
              <w:rPr>
                <w:rFonts w:ascii="Times Armenian" w:hAnsi="Times Armenian"/>
                <w:sz w:val="18"/>
                <w:szCs w:val="18"/>
                <w:lang w:val="sq-AL"/>
              </w:rPr>
              <w:t>N</w:t>
            </w:r>
          </w:p>
        </w:tc>
        <w:tc>
          <w:tcPr>
            <w:tcW w:w="3100" w:type="dxa"/>
            <w:vMerge w:val="restart"/>
            <w:vAlign w:val="center"/>
          </w:tcPr>
          <w:p w:rsidR="00511CF3" w:rsidRPr="00EA44A1" w:rsidRDefault="00511CF3" w:rsidP="00511CF3">
            <w:pPr>
              <w:jc w:val="center"/>
              <w:rPr>
                <w:rFonts w:ascii="Sylfaen" w:hAnsi="Sylfaen" w:cs="Sylfaen"/>
                <w:sz w:val="16"/>
                <w:szCs w:val="16"/>
                <w:lang w:val="sq-AL"/>
              </w:rPr>
            </w:pPr>
            <w:r w:rsidRPr="00EA44A1">
              <w:rPr>
                <w:rFonts w:ascii="Sylfaen" w:hAnsi="Sylfaen" w:cs="Sylfaen"/>
                <w:sz w:val="16"/>
                <w:szCs w:val="16"/>
                <w:lang w:val="sq-AL"/>
              </w:rPr>
              <w:t>ԽՄԲԱԿԻ ԱՆՎԱՆՈՒՄԸ</w:t>
            </w:r>
          </w:p>
        </w:tc>
      </w:tr>
      <w:tr w:rsidR="00511CF3" w:rsidRPr="00EA44A1" w:rsidTr="00511CF3">
        <w:trPr>
          <w:cantSplit/>
          <w:trHeight w:val="614"/>
        </w:trPr>
        <w:tc>
          <w:tcPr>
            <w:tcW w:w="417" w:type="dxa"/>
            <w:vMerge/>
          </w:tcPr>
          <w:p w:rsidR="00511CF3" w:rsidRPr="00EA44A1" w:rsidRDefault="00511CF3" w:rsidP="00511CF3">
            <w:pPr>
              <w:spacing w:line="480" w:lineRule="auto"/>
              <w:jc w:val="center"/>
              <w:rPr>
                <w:rFonts w:ascii="Times Armenian" w:hAnsi="Times Armenian"/>
                <w:sz w:val="18"/>
                <w:szCs w:val="18"/>
              </w:rPr>
            </w:pPr>
          </w:p>
        </w:tc>
        <w:tc>
          <w:tcPr>
            <w:tcW w:w="3100" w:type="dxa"/>
            <w:vMerge/>
          </w:tcPr>
          <w:p w:rsidR="00511CF3" w:rsidRPr="00EA44A1" w:rsidRDefault="00511CF3" w:rsidP="00511CF3">
            <w:pPr>
              <w:spacing w:line="480" w:lineRule="auto"/>
              <w:jc w:val="center"/>
              <w:rPr>
                <w:rFonts w:ascii="Times Armenian" w:hAnsi="Times Armenian"/>
                <w:sz w:val="16"/>
                <w:szCs w:val="16"/>
              </w:rPr>
            </w:pPr>
          </w:p>
        </w:tc>
      </w:tr>
      <w:tr w:rsidR="00511CF3" w:rsidRPr="00EA44A1" w:rsidTr="00511CF3">
        <w:tc>
          <w:tcPr>
            <w:tcW w:w="417" w:type="dxa"/>
          </w:tcPr>
          <w:p w:rsidR="00511CF3" w:rsidRPr="00EA44A1" w:rsidRDefault="00511CF3" w:rsidP="00511CF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3100" w:type="dxa"/>
          </w:tcPr>
          <w:p w:rsidR="00511CF3" w:rsidRPr="00EA44A1" w:rsidRDefault="00511CF3" w:rsidP="00511CF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EA44A1">
              <w:rPr>
                <w:rFonts w:ascii="Sylfaen" w:hAnsi="Sylfaen"/>
                <w:sz w:val="16"/>
                <w:szCs w:val="16"/>
                <w:lang w:val="en-US"/>
              </w:rPr>
              <w:t>ԲԱԶԿԱՄԱՐՏ 3 ԽՈՒՄԲ</w:t>
            </w:r>
          </w:p>
        </w:tc>
      </w:tr>
      <w:tr w:rsidR="00511CF3" w:rsidRPr="00EA44A1" w:rsidTr="00511CF3">
        <w:tc>
          <w:tcPr>
            <w:tcW w:w="417" w:type="dxa"/>
          </w:tcPr>
          <w:p w:rsidR="00511CF3" w:rsidRPr="00EA44A1" w:rsidRDefault="00511CF3" w:rsidP="00511CF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2</w:t>
            </w:r>
          </w:p>
        </w:tc>
        <w:tc>
          <w:tcPr>
            <w:tcW w:w="3100" w:type="dxa"/>
          </w:tcPr>
          <w:p w:rsidR="00511CF3" w:rsidRPr="00EA44A1" w:rsidRDefault="00511CF3" w:rsidP="00511CF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EA44A1">
              <w:rPr>
                <w:rFonts w:ascii="Sylfaen" w:hAnsi="Sylfaen"/>
                <w:sz w:val="16"/>
                <w:szCs w:val="16"/>
                <w:lang w:val="en-US"/>
              </w:rPr>
              <w:t>ԲՌՆՑՔԱՄԱՐՏ</w:t>
            </w:r>
          </w:p>
        </w:tc>
      </w:tr>
      <w:tr w:rsidR="00511CF3" w:rsidRPr="00EA44A1" w:rsidTr="00511CF3">
        <w:tc>
          <w:tcPr>
            <w:tcW w:w="417" w:type="dxa"/>
          </w:tcPr>
          <w:p w:rsidR="00511CF3" w:rsidRPr="00EA44A1" w:rsidRDefault="00511CF3" w:rsidP="00511CF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3</w:t>
            </w:r>
          </w:p>
        </w:tc>
        <w:tc>
          <w:tcPr>
            <w:tcW w:w="3100" w:type="dxa"/>
          </w:tcPr>
          <w:p w:rsidR="00511CF3" w:rsidRPr="00EA44A1" w:rsidRDefault="00511CF3" w:rsidP="00511CF3">
            <w:pPr>
              <w:ind w:left="-55"/>
              <w:rPr>
                <w:rFonts w:ascii="Sylfaen" w:hAnsi="Sylfaen"/>
                <w:sz w:val="16"/>
                <w:szCs w:val="16"/>
                <w:lang w:val="en-US"/>
              </w:rPr>
            </w:pPr>
            <w:r w:rsidRPr="00EA44A1">
              <w:rPr>
                <w:rFonts w:ascii="Sylfaen" w:hAnsi="Sylfaen"/>
                <w:sz w:val="16"/>
                <w:szCs w:val="16"/>
                <w:lang w:val="en-US"/>
              </w:rPr>
              <w:t>ԲԱՍԿԵՏԲՈԼ</w:t>
            </w:r>
          </w:p>
        </w:tc>
      </w:tr>
      <w:tr w:rsidR="00511CF3" w:rsidRPr="00EA44A1" w:rsidTr="00511CF3">
        <w:tc>
          <w:tcPr>
            <w:tcW w:w="417" w:type="dxa"/>
          </w:tcPr>
          <w:p w:rsidR="00511CF3" w:rsidRPr="00EA44A1" w:rsidRDefault="00511CF3" w:rsidP="00511CF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4</w:t>
            </w:r>
          </w:p>
        </w:tc>
        <w:tc>
          <w:tcPr>
            <w:tcW w:w="3100" w:type="dxa"/>
          </w:tcPr>
          <w:p w:rsidR="00511CF3" w:rsidRPr="00EA44A1" w:rsidRDefault="00511CF3" w:rsidP="00511CF3">
            <w:pPr>
              <w:ind w:left="-55"/>
              <w:rPr>
                <w:rFonts w:ascii="Sylfaen" w:hAnsi="Sylfaen"/>
                <w:sz w:val="16"/>
                <w:szCs w:val="16"/>
                <w:lang w:val="en-US"/>
              </w:rPr>
            </w:pPr>
            <w:r w:rsidRPr="00EA44A1">
              <w:rPr>
                <w:rFonts w:ascii="Sylfaen" w:hAnsi="Sylfaen"/>
                <w:sz w:val="16"/>
                <w:szCs w:val="16"/>
                <w:lang w:val="en-US"/>
              </w:rPr>
              <w:t>ԸՄԲՇԱՄԱՐՏ</w:t>
            </w:r>
          </w:p>
        </w:tc>
      </w:tr>
      <w:tr w:rsidR="00511CF3" w:rsidRPr="00EA44A1" w:rsidTr="00511CF3">
        <w:tc>
          <w:tcPr>
            <w:tcW w:w="417" w:type="dxa"/>
          </w:tcPr>
          <w:p w:rsidR="00511CF3" w:rsidRPr="00EA44A1" w:rsidRDefault="00511CF3" w:rsidP="00511CF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5</w:t>
            </w:r>
          </w:p>
        </w:tc>
        <w:tc>
          <w:tcPr>
            <w:tcW w:w="3100" w:type="dxa"/>
          </w:tcPr>
          <w:p w:rsidR="00511CF3" w:rsidRPr="00EA44A1" w:rsidRDefault="00511CF3" w:rsidP="00511CF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EA44A1">
              <w:rPr>
                <w:rFonts w:ascii="Sylfaen" w:hAnsi="Sylfaen"/>
                <w:sz w:val="16"/>
                <w:szCs w:val="16"/>
                <w:lang w:val="en-US"/>
              </w:rPr>
              <w:t>ՖՈՒՏԲՈԼ</w:t>
            </w:r>
          </w:p>
        </w:tc>
      </w:tr>
      <w:tr w:rsidR="00511CF3" w:rsidRPr="00EA44A1" w:rsidTr="00511CF3">
        <w:tc>
          <w:tcPr>
            <w:tcW w:w="417" w:type="dxa"/>
          </w:tcPr>
          <w:p w:rsidR="00511CF3" w:rsidRPr="00EA44A1" w:rsidRDefault="00511CF3" w:rsidP="00511CF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6</w:t>
            </w:r>
          </w:p>
        </w:tc>
        <w:tc>
          <w:tcPr>
            <w:tcW w:w="3100" w:type="dxa"/>
          </w:tcPr>
          <w:p w:rsidR="00511CF3" w:rsidRPr="00EA44A1" w:rsidRDefault="00511CF3" w:rsidP="00511CF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EA44A1">
              <w:rPr>
                <w:rFonts w:ascii="Sylfaen" w:hAnsi="Sylfaen"/>
                <w:sz w:val="16"/>
                <w:szCs w:val="16"/>
                <w:lang w:val="en-US"/>
              </w:rPr>
              <w:t>ԿԱՐԱՏԵ</w:t>
            </w:r>
          </w:p>
        </w:tc>
      </w:tr>
      <w:tr w:rsidR="00511CF3" w:rsidRPr="00EA44A1" w:rsidTr="00511CF3">
        <w:tc>
          <w:tcPr>
            <w:tcW w:w="417" w:type="dxa"/>
          </w:tcPr>
          <w:p w:rsidR="00511CF3" w:rsidRPr="00EA44A1" w:rsidRDefault="00511CF3" w:rsidP="00511CF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7</w:t>
            </w:r>
          </w:p>
        </w:tc>
        <w:tc>
          <w:tcPr>
            <w:tcW w:w="3100" w:type="dxa"/>
          </w:tcPr>
          <w:p w:rsidR="00511CF3" w:rsidRPr="00EA44A1" w:rsidRDefault="00511CF3" w:rsidP="00511CF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EA44A1">
              <w:rPr>
                <w:rFonts w:ascii="Sylfaen" w:hAnsi="Sylfaen"/>
                <w:sz w:val="16"/>
                <w:szCs w:val="16"/>
                <w:lang w:val="en-US"/>
              </w:rPr>
              <w:t>ԵՌԱՄԱՐՏ</w:t>
            </w:r>
          </w:p>
        </w:tc>
      </w:tr>
      <w:tr w:rsidR="00511CF3" w:rsidRPr="00EA44A1" w:rsidTr="00511CF3">
        <w:tc>
          <w:tcPr>
            <w:tcW w:w="417" w:type="dxa"/>
          </w:tcPr>
          <w:p w:rsidR="00511CF3" w:rsidRPr="00EA44A1" w:rsidRDefault="00511CF3" w:rsidP="00511CF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EA44A1">
              <w:rPr>
                <w:rFonts w:ascii="Sylfaen" w:hAnsi="Sylfaen"/>
                <w:sz w:val="18"/>
                <w:szCs w:val="18"/>
                <w:lang w:val="en-US"/>
              </w:rPr>
              <w:t>8</w:t>
            </w:r>
          </w:p>
        </w:tc>
        <w:tc>
          <w:tcPr>
            <w:tcW w:w="3100" w:type="dxa"/>
          </w:tcPr>
          <w:p w:rsidR="00511CF3" w:rsidRPr="00EA44A1" w:rsidRDefault="00511CF3" w:rsidP="00511CF3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EA44A1">
              <w:rPr>
                <w:rFonts w:ascii="Sylfaen" w:hAnsi="Sylfaen"/>
                <w:sz w:val="16"/>
                <w:szCs w:val="16"/>
                <w:lang w:val="en-US"/>
              </w:rPr>
              <w:t>ԾԱՆՐԱՄԱՐՏ</w:t>
            </w:r>
          </w:p>
        </w:tc>
      </w:tr>
    </w:tbl>
    <w:p w:rsidR="00511CF3" w:rsidRPr="00643812" w:rsidRDefault="00511CF3" w:rsidP="00511CF3">
      <w:pPr>
        <w:spacing w:line="240" w:lineRule="auto"/>
        <w:jc w:val="center"/>
        <w:rPr>
          <w:rFonts w:ascii="Sylfaen" w:hAnsi="Sylfaen"/>
          <w:b/>
          <w:bCs/>
          <w:i/>
          <w:iCs/>
          <w:color w:val="FF0000"/>
          <w:lang w:val="sq-AL"/>
        </w:rPr>
      </w:pPr>
    </w:p>
    <w:p w:rsidR="00511CF3" w:rsidRPr="003E4591" w:rsidRDefault="00511CF3" w:rsidP="00511CF3">
      <w:pPr>
        <w:spacing w:line="240" w:lineRule="auto"/>
        <w:jc w:val="center"/>
        <w:rPr>
          <w:rFonts w:ascii="Sylfaen" w:hAnsi="Sylfaen"/>
          <w:b/>
          <w:bCs/>
          <w:szCs w:val="20"/>
          <w:lang w:val="sq-AL"/>
        </w:rPr>
      </w:pPr>
      <w:r w:rsidRPr="003E4591">
        <w:rPr>
          <w:rFonts w:ascii="Sylfaen" w:hAnsi="Sylfaen"/>
          <w:b/>
          <w:bCs/>
          <w:i/>
          <w:iCs/>
          <w:lang w:val="sq-AL"/>
        </w:rPr>
        <w:t>ԵՐԱԺՇՏԱԿԱՆ ԴՊՐՈՑ ՀՈԱԿ</w:t>
      </w:r>
    </w:p>
    <w:tbl>
      <w:tblPr>
        <w:tblW w:w="7092" w:type="dxa"/>
        <w:tblInd w:w="2088" w:type="dxa"/>
        <w:tblLayout w:type="fixed"/>
        <w:tblLook w:val="0000"/>
      </w:tblPr>
      <w:tblGrid>
        <w:gridCol w:w="430"/>
        <w:gridCol w:w="2126"/>
        <w:gridCol w:w="1134"/>
        <w:gridCol w:w="1560"/>
        <w:gridCol w:w="1842"/>
      </w:tblGrid>
      <w:tr w:rsidR="00511CF3" w:rsidRPr="003E4591" w:rsidTr="00511CF3">
        <w:trPr>
          <w:trHeight w:val="3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E4591">
              <w:rPr>
                <w:rFonts w:ascii="Sylfaen" w:hAnsi="Sylfaen"/>
                <w:b/>
                <w:sz w:val="18"/>
                <w:szCs w:val="18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3E4591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ՊԱՇՏՈՆԸ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3E4591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ԴՐՈՒՅՔԸ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3E4591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ԱՇԽԱՏՈՂՆԵՐԻ ԹՎԱՔԱՆԱԿԸ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3E4591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ԴՐՈՒՅՔԱՉԱՓԸ</w:t>
            </w:r>
            <w:r w:rsidRPr="003E4591">
              <w:rPr>
                <w:rFonts w:ascii="Sylfaen" w:hAnsi="Sylfaen"/>
                <w:sz w:val="18"/>
                <w:szCs w:val="18"/>
                <w:lang w:val="sq-AL"/>
              </w:rPr>
              <w:t>/սահմանվում է հաստիքային մեկ միավորի համար/</w:t>
            </w:r>
          </w:p>
        </w:tc>
      </w:tr>
      <w:tr w:rsidR="00511CF3" w:rsidRPr="003E4591" w:rsidTr="00511CF3">
        <w:trPr>
          <w:trHeight w:val="21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3E459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3E459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ՏՆՕՐԵՆ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3E459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3E459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E4591">
              <w:rPr>
                <w:rFonts w:ascii="Sylfaen" w:hAnsi="Sylfaen"/>
                <w:b/>
                <w:sz w:val="18"/>
                <w:szCs w:val="18"/>
                <w:lang w:val="en-US"/>
              </w:rPr>
              <w:t>132000</w:t>
            </w:r>
          </w:p>
        </w:tc>
      </w:tr>
      <w:tr w:rsidR="00511CF3" w:rsidRPr="003E4591" w:rsidTr="00511CF3">
        <w:trPr>
          <w:trHeight w:val="16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3E4591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3E4591">
              <w:rPr>
                <w:rFonts w:ascii="Sylfaen" w:hAnsi="Sylfaen"/>
                <w:sz w:val="16"/>
                <w:szCs w:val="16"/>
                <w:lang w:val="en-US"/>
              </w:rPr>
              <w:t>ՈՒՍՄԱՍՎԱՐ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3E459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3E459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E4591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3E4591" w:rsidTr="00511CF3">
        <w:trPr>
          <w:trHeight w:val="13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3E4591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3E459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ՀԱՇՎԱՊԱՀ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3E459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3E459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3E4591">
              <w:rPr>
                <w:rFonts w:ascii="Sylfaen" w:hAnsi="Sylfaen"/>
                <w:b/>
                <w:sz w:val="18"/>
                <w:szCs w:val="18"/>
                <w:lang w:val="en-US"/>
              </w:rPr>
              <w:t>97000</w:t>
            </w:r>
          </w:p>
        </w:tc>
      </w:tr>
      <w:tr w:rsidR="00511CF3" w:rsidRPr="003E4591" w:rsidTr="00511CF3">
        <w:trPr>
          <w:trHeight w:val="7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3E4591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3E4591">
              <w:rPr>
                <w:rFonts w:ascii="Sylfaen" w:hAnsi="Sylfaen"/>
                <w:sz w:val="16"/>
                <w:szCs w:val="16"/>
                <w:lang w:val="en-US"/>
              </w:rPr>
              <w:t>ԳՈՐԾԱՎԱՐ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3E459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3E459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jc w:val="center"/>
            </w:pPr>
            <w:r w:rsidRPr="003E4591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3E4591" w:rsidTr="00511CF3">
        <w:trPr>
          <w:trHeight w:val="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3E4591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3E459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ՏՆՏԵՍՎԱՐ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3E459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3E459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jc w:val="center"/>
            </w:pPr>
            <w:r w:rsidRPr="003E4591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3E4591" w:rsidTr="00511CF3">
        <w:trPr>
          <w:trHeight w:val="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3E4591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3E4591">
              <w:rPr>
                <w:rFonts w:ascii="Sylfaen" w:hAnsi="Sylfaen"/>
                <w:sz w:val="16"/>
                <w:szCs w:val="16"/>
                <w:lang w:val="en-US"/>
              </w:rPr>
              <w:t>ՀԱՎԱՔԱՐԱՐ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3E4591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3E4591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jc w:val="center"/>
            </w:pPr>
            <w:r w:rsidRPr="003E4591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3E4591" w:rsidTr="00511CF3">
        <w:trPr>
          <w:trHeight w:val="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3E4591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3E4591">
              <w:rPr>
                <w:rFonts w:ascii="Sylfaen" w:hAnsi="Sylfaen"/>
                <w:sz w:val="16"/>
                <w:szCs w:val="16"/>
                <w:lang w:val="en-US"/>
              </w:rPr>
              <w:t>ՊԱՀԱԿ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3E459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3E4591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jc w:val="center"/>
            </w:pPr>
            <w:r w:rsidRPr="003E4591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3E4591" w:rsidTr="00511CF3">
        <w:trPr>
          <w:trHeight w:val="16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3E4591">
              <w:rPr>
                <w:rFonts w:ascii="Sylfaen" w:hAnsi="Sylfaen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3E4591">
              <w:rPr>
                <w:rFonts w:ascii="Arial Armenian" w:hAnsi="Sylfaen" w:cs="Sylfaen"/>
                <w:sz w:val="16"/>
                <w:szCs w:val="16"/>
              </w:rPr>
              <w:t>ԴԱՍԱՏՈՒ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3E4591">
              <w:rPr>
                <w:rFonts w:ascii="Sylfaen" w:hAnsi="Sylfaen"/>
                <w:sz w:val="18"/>
                <w:szCs w:val="18"/>
              </w:rPr>
              <w:t>42</w:t>
            </w:r>
            <w:r w:rsidRPr="003E4591">
              <w:rPr>
                <w:rFonts w:ascii="Sylfaen" w:hAnsi="Sylfaen"/>
                <w:sz w:val="18"/>
                <w:szCs w:val="18"/>
                <w:lang w:val="en-US"/>
              </w:rPr>
              <w:t>7</w:t>
            </w:r>
            <w:r w:rsidRPr="003E4591">
              <w:rPr>
                <w:rFonts w:ascii="Sylfaen" w:hAnsi="Sylfaen"/>
                <w:sz w:val="18"/>
                <w:szCs w:val="18"/>
              </w:rPr>
              <w:t xml:space="preserve"> ժամ 17.8 </w:t>
            </w:r>
            <w:r w:rsidRPr="003E4591">
              <w:rPr>
                <w:rFonts w:ascii="Sylfaen" w:hAnsi="Sylfaen"/>
                <w:sz w:val="18"/>
                <w:szCs w:val="18"/>
                <w:lang w:val="en-US"/>
              </w:rPr>
              <w:t>դրույք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3E4591">
              <w:rPr>
                <w:rFonts w:ascii="Sylfaen" w:hAnsi="Sylfaen"/>
                <w:sz w:val="18"/>
                <w:szCs w:val="18"/>
              </w:rPr>
              <w:t>2</w:t>
            </w:r>
            <w:r w:rsidRPr="003E4591">
              <w:rPr>
                <w:rFonts w:ascii="Sylfaen" w:hAnsi="Sylfaen"/>
                <w:sz w:val="18"/>
                <w:szCs w:val="18"/>
                <w:lang w:val="en-US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E4591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3E4591" w:rsidTr="00511CF3">
        <w:trPr>
          <w:trHeight w:val="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 w:rsidRPr="003E4591"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3E4591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3E4591">
              <w:rPr>
                <w:rFonts w:ascii="Sylfaen" w:hAnsi="Sylfaen"/>
                <w:sz w:val="18"/>
                <w:szCs w:val="18"/>
              </w:rPr>
              <w:t>25.8 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3E4591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3E4591">
              <w:rPr>
                <w:rFonts w:ascii="Sylfaen" w:hAnsi="Sylfaen"/>
                <w:sz w:val="18"/>
                <w:szCs w:val="18"/>
              </w:rPr>
              <w:t>3</w:t>
            </w:r>
            <w:r w:rsidRPr="003E4591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3E4591" w:rsidRDefault="00511CF3" w:rsidP="00511CF3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 w:rsidRPr="003E4591">
              <w:rPr>
                <w:rFonts w:ascii="Sylfaen" w:hAnsi="Sylfaen"/>
                <w:sz w:val="18"/>
                <w:szCs w:val="18"/>
              </w:rPr>
              <w:t> </w:t>
            </w:r>
          </w:p>
        </w:tc>
      </w:tr>
    </w:tbl>
    <w:p w:rsidR="00511CF3" w:rsidRPr="003E4591" w:rsidRDefault="00511CF3" w:rsidP="00511CF3">
      <w:pPr>
        <w:spacing w:line="240" w:lineRule="auto"/>
        <w:jc w:val="center"/>
        <w:rPr>
          <w:rFonts w:ascii="Sylfaen" w:hAnsi="Sylfaen"/>
          <w:b/>
          <w:bCs/>
          <w:i/>
          <w:iCs/>
          <w:lang w:val="sq-AL"/>
        </w:rPr>
      </w:pPr>
    </w:p>
    <w:p w:rsidR="00511CF3" w:rsidRPr="000F0806" w:rsidRDefault="00511CF3" w:rsidP="00511CF3">
      <w:pPr>
        <w:spacing w:line="240" w:lineRule="auto"/>
        <w:jc w:val="center"/>
        <w:rPr>
          <w:rFonts w:ascii="Sylfaen" w:hAnsi="Sylfaen"/>
          <w:b/>
          <w:bCs/>
          <w:i/>
          <w:iCs/>
          <w:lang w:val="sq-AL"/>
        </w:rPr>
      </w:pPr>
      <w:r w:rsidRPr="000F0806">
        <w:rPr>
          <w:rFonts w:ascii="Sylfaen" w:hAnsi="Sylfaen"/>
          <w:b/>
          <w:bCs/>
          <w:i/>
          <w:iCs/>
          <w:lang w:val="sq-AL"/>
        </w:rPr>
        <w:t>ԱՐՎԵՍՏԻ ԴՊՐՈՑ ՀՈԱԿ</w:t>
      </w:r>
    </w:p>
    <w:tbl>
      <w:tblPr>
        <w:tblW w:w="7092" w:type="dxa"/>
        <w:tblInd w:w="2088" w:type="dxa"/>
        <w:tblLayout w:type="fixed"/>
        <w:tblLook w:val="0000"/>
      </w:tblPr>
      <w:tblGrid>
        <w:gridCol w:w="430"/>
        <w:gridCol w:w="2126"/>
        <w:gridCol w:w="1134"/>
        <w:gridCol w:w="1560"/>
        <w:gridCol w:w="1842"/>
      </w:tblGrid>
      <w:tr w:rsidR="00511CF3" w:rsidRPr="000F0806" w:rsidTr="00511CF3">
        <w:trPr>
          <w:trHeight w:val="3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0F0806">
              <w:rPr>
                <w:rFonts w:ascii="Sylfaen" w:hAnsi="Sylfaen"/>
                <w:b/>
                <w:sz w:val="18"/>
                <w:szCs w:val="18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0F0806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ՊԱՇՏՈՆԸ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0F0806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ԴՐՈՒՅՔԸ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0F0806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ԱՇԽԱՏՈՂՆԵՐԻ ԹՎԱՔԱՆԱԿԸ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0F0806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ԴՐՈՒՅՔԱՉԱՓԸ</w:t>
            </w:r>
            <w:r w:rsidRPr="000F0806">
              <w:rPr>
                <w:rFonts w:ascii="Sylfaen" w:hAnsi="Sylfaen"/>
                <w:sz w:val="18"/>
                <w:szCs w:val="18"/>
                <w:lang w:val="sq-AL"/>
              </w:rPr>
              <w:t>/սահմանվում է հաստիքային մեկ միավորի համար/</w:t>
            </w:r>
          </w:p>
        </w:tc>
      </w:tr>
      <w:tr w:rsidR="00511CF3" w:rsidRPr="000F0806" w:rsidTr="00511CF3">
        <w:trPr>
          <w:trHeight w:val="10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0F0806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ՏՆՕՐԵՆ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/>
                <w:sz w:val="18"/>
                <w:szCs w:val="18"/>
                <w:lang w:val="en-US"/>
              </w:rPr>
              <w:t>132000</w:t>
            </w:r>
          </w:p>
        </w:tc>
      </w:tr>
      <w:tr w:rsidR="00511CF3" w:rsidRPr="000F0806" w:rsidTr="00511CF3">
        <w:trPr>
          <w:trHeight w:val="8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0F0806">
              <w:rPr>
                <w:rFonts w:ascii="Sylfaen" w:hAnsi="Sylfaen"/>
                <w:sz w:val="16"/>
                <w:szCs w:val="16"/>
                <w:lang w:val="en-US"/>
              </w:rPr>
              <w:t>ՈՒՍՄԱՍՎԱՐ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0F0806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0F0806" w:rsidTr="00511CF3">
        <w:trPr>
          <w:trHeight w:val="168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0F0806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ՀԱՇՎԱՊԱՀ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/>
                <w:sz w:val="18"/>
                <w:szCs w:val="18"/>
                <w:lang w:val="en-US"/>
              </w:rPr>
              <w:t>107000</w:t>
            </w:r>
          </w:p>
        </w:tc>
      </w:tr>
      <w:tr w:rsidR="00511CF3" w:rsidRPr="000F0806" w:rsidTr="00511CF3">
        <w:trPr>
          <w:trHeight w:val="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0F0806">
              <w:rPr>
                <w:rFonts w:ascii="Sylfaen" w:hAnsi="Sylfaen"/>
                <w:sz w:val="16"/>
                <w:szCs w:val="16"/>
                <w:lang w:val="en-US"/>
              </w:rPr>
              <w:t>ԿԱԶՄԱԿԵՐՊԻՉ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jc w:val="center"/>
            </w:pPr>
            <w:r w:rsidRPr="000F0806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0F0806" w:rsidTr="00511CF3">
        <w:trPr>
          <w:trHeight w:val="13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0F0806">
              <w:rPr>
                <w:rFonts w:ascii="Sylfaen" w:hAnsi="Sylfaen"/>
                <w:sz w:val="16"/>
                <w:szCs w:val="16"/>
                <w:lang w:val="en-US"/>
              </w:rPr>
              <w:t>ԳՈՐԾԱՎԱՐ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jc w:val="center"/>
            </w:pPr>
            <w:r w:rsidRPr="000F0806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0F0806" w:rsidTr="00511CF3">
        <w:trPr>
          <w:trHeight w:val="118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0F0806">
              <w:rPr>
                <w:rFonts w:ascii="Sylfaen" w:hAnsi="Sylfaen"/>
                <w:sz w:val="16"/>
                <w:szCs w:val="16"/>
                <w:lang w:val="en-US"/>
              </w:rPr>
              <w:t>ՀԱՎԱՔԱՐԱՐ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jc w:val="center"/>
            </w:pPr>
            <w:r w:rsidRPr="000F0806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0F0806" w:rsidTr="00511CF3">
        <w:trPr>
          <w:trHeight w:val="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0F0806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ՏՆՏԵՍՎԱՐ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jc w:val="center"/>
            </w:pPr>
            <w:r w:rsidRPr="000F0806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0F0806" w:rsidTr="00511CF3">
        <w:trPr>
          <w:trHeight w:val="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0F0806">
              <w:rPr>
                <w:rFonts w:ascii="Sylfaen" w:hAnsi="Sylfaen"/>
                <w:sz w:val="16"/>
                <w:szCs w:val="16"/>
                <w:lang w:val="en-US"/>
              </w:rPr>
              <w:t>ՀԱՆԴԵՐՁԱՊԱՀ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jc w:val="center"/>
            </w:pPr>
            <w:r w:rsidRPr="000F0806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0F0806" w:rsidTr="00511CF3">
        <w:trPr>
          <w:trHeight w:val="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0F0806">
              <w:rPr>
                <w:rFonts w:ascii="Sylfaen" w:hAnsi="Sylfaen"/>
                <w:sz w:val="16"/>
                <w:szCs w:val="16"/>
                <w:lang w:val="en-US"/>
              </w:rPr>
              <w:t>ՊԱՀԱԿ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jc w:val="center"/>
            </w:pPr>
            <w:r w:rsidRPr="000F0806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0F0806" w:rsidTr="00511CF3">
        <w:trPr>
          <w:trHeight w:val="8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0F0806">
              <w:rPr>
                <w:rFonts w:ascii="Arial Armenian" w:hAnsi="Sylfaen" w:cs="Sylfaen"/>
                <w:sz w:val="16"/>
                <w:szCs w:val="16"/>
              </w:rPr>
              <w:t>ԴԱՍԱՏՈՒ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sz w:val="18"/>
                <w:szCs w:val="18"/>
                <w:lang w:val="en-US"/>
              </w:rPr>
              <w:t>479</w:t>
            </w:r>
            <w:r w:rsidRPr="000F0806">
              <w:rPr>
                <w:rFonts w:ascii="Sylfaen" w:hAnsi="Sylfaen"/>
                <w:sz w:val="18"/>
                <w:szCs w:val="18"/>
              </w:rPr>
              <w:t xml:space="preserve"> ժամ</w:t>
            </w:r>
            <w:r w:rsidRPr="000F0806">
              <w:rPr>
                <w:rFonts w:ascii="Sylfaen" w:hAnsi="Sylfaen"/>
                <w:sz w:val="18"/>
                <w:szCs w:val="18"/>
                <w:lang w:val="en-US"/>
              </w:rPr>
              <w:t xml:space="preserve">  20 դրույք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2</w:t>
            </w:r>
            <w:r w:rsidRPr="000F0806">
              <w:rPr>
                <w:rFonts w:ascii="Sylfaen" w:hAnsi="Sylfaen"/>
                <w:sz w:val="18"/>
                <w:szCs w:val="18"/>
                <w:lang w:val="en-US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jc w:val="center"/>
            </w:pPr>
            <w:r w:rsidRPr="000F0806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0F0806" w:rsidTr="00511CF3">
        <w:trPr>
          <w:trHeight w:val="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0F0806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 </w:t>
            </w:r>
            <w:r w:rsidRPr="000F0806">
              <w:rPr>
                <w:rFonts w:ascii="Sylfaen" w:hAnsi="Sylfaen"/>
                <w:sz w:val="18"/>
                <w:szCs w:val="18"/>
                <w:lang w:val="en-US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3</w:t>
            </w:r>
            <w:r w:rsidRPr="000F0806">
              <w:rPr>
                <w:rFonts w:ascii="Sylfaen" w:hAnsi="Sylfaen"/>
                <w:sz w:val="18"/>
                <w:szCs w:val="18"/>
                <w:lang w:val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F0806" w:rsidRDefault="00511CF3" w:rsidP="00511CF3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 w:rsidRPr="000F0806">
              <w:rPr>
                <w:rFonts w:ascii="Sylfaen" w:hAnsi="Sylfaen"/>
                <w:sz w:val="18"/>
                <w:szCs w:val="18"/>
              </w:rPr>
              <w:t> </w:t>
            </w:r>
          </w:p>
        </w:tc>
      </w:tr>
    </w:tbl>
    <w:p w:rsidR="00511CF3" w:rsidRPr="00643812" w:rsidRDefault="00511CF3" w:rsidP="00511CF3">
      <w:pPr>
        <w:spacing w:line="240" w:lineRule="auto"/>
        <w:jc w:val="center"/>
        <w:rPr>
          <w:rFonts w:ascii="Arial Armenian" w:hAnsi="Arial Armenian"/>
          <w:b/>
          <w:bCs/>
          <w:color w:val="FF0000"/>
          <w:sz w:val="24"/>
          <w:lang w:val="sq-AL" w:bidi="he-IL"/>
        </w:rPr>
      </w:pPr>
    </w:p>
    <w:p w:rsidR="00511CF3" w:rsidRPr="00567882" w:rsidRDefault="00511CF3" w:rsidP="00511CF3">
      <w:pPr>
        <w:spacing w:line="240" w:lineRule="auto"/>
        <w:jc w:val="center"/>
        <w:rPr>
          <w:rFonts w:ascii="Arial Armenian" w:hAnsi="Arial Armenian"/>
          <w:b/>
          <w:bCs/>
          <w:sz w:val="24"/>
          <w:lang w:val="sq-AL" w:bidi="he-IL"/>
        </w:rPr>
      </w:pPr>
      <w:r w:rsidRPr="00567882">
        <w:rPr>
          <w:rFonts w:ascii="Arial Armenian" w:hAnsi="Arial Armenian"/>
          <w:b/>
          <w:bCs/>
          <w:sz w:val="24"/>
          <w:lang w:val="sq-AL" w:bidi="he-IL"/>
        </w:rPr>
        <w:t>,,</w:t>
      </w:r>
      <w:r w:rsidRPr="00567882">
        <w:rPr>
          <w:rFonts w:ascii="Sylfaen" w:hAnsi="Sylfaen"/>
          <w:b/>
          <w:bCs/>
          <w:sz w:val="24"/>
          <w:lang w:val="sq-AL" w:bidi="he-IL"/>
        </w:rPr>
        <w:t>ԳԱՎԱՌԻ` Գ. ԴԱԲԱՂՅԱՆԻ ԱՆՎԱՆ` ԴՈՒԴՈՒԿԻ ՄԱՍՆԱԳԻՏԱՑՎԱԾ ԵՐԱԺՇՏԱԿԱՆ ԴՊՐՈՑ’’ ՀՈԱԿ</w:t>
      </w:r>
    </w:p>
    <w:tbl>
      <w:tblPr>
        <w:tblW w:w="7092" w:type="dxa"/>
        <w:tblInd w:w="2088" w:type="dxa"/>
        <w:tblLayout w:type="fixed"/>
        <w:tblLook w:val="0000"/>
      </w:tblPr>
      <w:tblGrid>
        <w:gridCol w:w="430"/>
        <w:gridCol w:w="2126"/>
        <w:gridCol w:w="1134"/>
        <w:gridCol w:w="1560"/>
        <w:gridCol w:w="1842"/>
      </w:tblGrid>
      <w:tr w:rsidR="00511CF3" w:rsidRPr="00567882" w:rsidTr="00511CF3">
        <w:trPr>
          <w:trHeight w:val="3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567882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567882">
              <w:rPr>
                <w:rFonts w:ascii="Sylfaen" w:hAnsi="Sylfaen"/>
                <w:b/>
                <w:sz w:val="18"/>
                <w:szCs w:val="18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56788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567882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ՊԱՇՏՈՆԸ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567882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567882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ԴՐՈՒՅՔԸ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567882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567882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ԱՇԽԱՏՈՂՆԵՐԻ ԹՎԱՔԱՆԱԿԸ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567882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567882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ԴՐՈՒՅՔԱՉԱՓԸ</w:t>
            </w:r>
            <w:r w:rsidRPr="00567882">
              <w:rPr>
                <w:rFonts w:ascii="Sylfaen" w:hAnsi="Sylfaen"/>
                <w:sz w:val="18"/>
                <w:szCs w:val="18"/>
                <w:lang w:val="sq-AL"/>
              </w:rPr>
              <w:t>/սահմանվում է հաստիքային մեկ միավորի համար/</w:t>
            </w:r>
          </w:p>
        </w:tc>
      </w:tr>
      <w:tr w:rsidR="00511CF3" w:rsidRPr="00567882" w:rsidTr="00511CF3">
        <w:trPr>
          <w:trHeight w:val="10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56788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sq-AL"/>
              </w:rPr>
            </w:pPr>
            <w:r w:rsidRPr="00567882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567882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567882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ՏՆՕՐԵՆ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56788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sq-AL"/>
              </w:rPr>
            </w:pPr>
            <w:r w:rsidRPr="00567882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56788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sq-AL"/>
              </w:rPr>
            </w:pPr>
            <w:r w:rsidRPr="00567882">
              <w:rPr>
                <w:rFonts w:ascii="Sylfaen" w:hAnsi="Sylfaen"/>
                <w:sz w:val="18"/>
                <w:szCs w:val="18"/>
                <w:lang w:val="sq-A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567882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sq-AL"/>
              </w:rPr>
            </w:pPr>
            <w:r w:rsidRPr="00567882">
              <w:rPr>
                <w:rFonts w:ascii="Sylfaen" w:hAnsi="Sylfaen"/>
                <w:b/>
                <w:sz w:val="18"/>
                <w:szCs w:val="18"/>
                <w:lang w:val="sq-AL"/>
              </w:rPr>
              <w:t>115000</w:t>
            </w:r>
          </w:p>
        </w:tc>
      </w:tr>
      <w:tr w:rsidR="00511CF3" w:rsidRPr="00567882" w:rsidTr="00511CF3">
        <w:trPr>
          <w:trHeight w:val="168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56788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sq-AL"/>
              </w:rPr>
            </w:pPr>
            <w:r w:rsidRPr="00567882">
              <w:rPr>
                <w:rFonts w:ascii="Sylfaen" w:hAnsi="Sylfaen"/>
                <w:sz w:val="18"/>
                <w:szCs w:val="18"/>
                <w:lang w:val="sq-A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567882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567882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ՀԱՇՎԱՊԱՀ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56788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567882">
              <w:rPr>
                <w:rFonts w:ascii="Sylfaen" w:hAnsi="Sylfaen"/>
                <w:sz w:val="18"/>
                <w:szCs w:val="18"/>
                <w:lang w:val="en-US"/>
              </w:rPr>
              <w:t>0.5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56788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6788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567882" w:rsidRDefault="00511CF3" w:rsidP="00511CF3">
            <w:pPr>
              <w:jc w:val="center"/>
            </w:pPr>
            <w:r w:rsidRPr="00567882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567882" w:rsidTr="00511CF3">
        <w:trPr>
          <w:trHeight w:val="8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56788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567882">
              <w:rPr>
                <w:rFonts w:ascii="Sylfaen" w:hAnsi="Sylfaen"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567882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567882">
              <w:rPr>
                <w:rFonts w:ascii="Arial Armenian" w:hAnsi="Sylfaen" w:cs="Sylfaen"/>
                <w:sz w:val="16"/>
                <w:szCs w:val="16"/>
              </w:rPr>
              <w:t>ԴԱՍԱՏՈՒ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56788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567882">
              <w:rPr>
                <w:rFonts w:ascii="Sylfaen" w:hAnsi="Sylfaen"/>
                <w:sz w:val="18"/>
                <w:szCs w:val="18"/>
              </w:rPr>
              <w:t>83 ժամ</w:t>
            </w:r>
            <w:r w:rsidRPr="00567882">
              <w:rPr>
                <w:rFonts w:ascii="Sylfaen" w:hAnsi="Sylfaen"/>
                <w:sz w:val="18"/>
                <w:szCs w:val="18"/>
                <w:lang w:val="en-US"/>
              </w:rPr>
              <w:t xml:space="preserve">    3.5 դրույք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56788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567882">
              <w:rPr>
                <w:rFonts w:ascii="Sylfaen" w:hAnsi="Sylfaen"/>
                <w:sz w:val="18"/>
                <w:szCs w:val="18"/>
                <w:lang w:val="en-US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567882" w:rsidRDefault="00511CF3" w:rsidP="00511CF3">
            <w:pPr>
              <w:jc w:val="center"/>
            </w:pPr>
            <w:r w:rsidRPr="00567882">
              <w:rPr>
                <w:rFonts w:ascii="Sylfaen" w:hAnsi="Sylfaen"/>
                <w:b/>
                <w:sz w:val="18"/>
                <w:szCs w:val="18"/>
                <w:lang w:val="en-US"/>
              </w:rPr>
              <w:t>89620</w:t>
            </w:r>
          </w:p>
        </w:tc>
      </w:tr>
      <w:tr w:rsidR="00511CF3" w:rsidRPr="00567882" w:rsidTr="00511CF3">
        <w:trPr>
          <w:trHeight w:val="7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56788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567882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567882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56788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567882">
              <w:rPr>
                <w:rFonts w:ascii="Sylfaen" w:hAnsi="Sylfaen"/>
                <w:sz w:val="18"/>
                <w:szCs w:val="18"/>
                <w:lang w:val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567882" w:rsidRDefault="00511CF3" w:rsidP="00511CF3">
            <w:pPr>
              <w:spacing w:line="24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567882">
              <w:rPr>
                <w:rFonts w:ascii="Sylfaen" w:hAnsi="Sylfaen"/>
                <w:sz w:val="18"/>
                <w:szCs w:val="18"/>
                <w:lang w:val="en-US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567882" w:rsidRDefault="00511CF3" w:rsidP="00511CF3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r w:rsidRPr="00567882">
              <w:rPr>
                <w:rFonts w:ascii="Sylfaen" w:hAnsi="Sylfaen"/>
                <w:sz w:val="18"/>
                <w:szCs w:val="18"/>
              </w:rPr>
              <w:t> </w:t>
            </w:r>
          </w:p>
        </w:tc>
      </w:tr>
    </w:tbl>
    <w:p w:rsidR="00511CF3" w:rsidRPr="00643812" w:rsidRDefault="00511CF3" w:rsidP="00511CF3">
      <w:pPr>
        <w:tabs>
          <w:tab w:val="left" w:pos="1965"/>
        </w:tabs>
        <w:spacing w:line="240" w:lineRule="auto"/>
        <w:ind w:left="840"/>
        <w:jc w:val="both"/>
        <w:rPr>
          <w:rFonts w:ascii="Arial Armenian" w:hAnsi="Arial Armenian"/>
          <w:b/>
          <w:bCs/>
          <w:i/>
          <w:color w:val="FF0000"/>
          <w:lang w:val="sq-AL" w:bidi="he-IL"/>
        </w:rPr>
      </w:pPr>
      <w:r w:rsidRPr="00643812">
        <w:rPr>
          <w:rFonts w:ascii="Arial Armenian" w:hAnsi="Arial Armenian"/>
          <w:b/>
          <w:bCs/>
          <w:color w:val="FF0000"/>
          <w:sz w:val="24"/>
          <w:lang w:val="sq-AL" w:bidi="he-IL"/>
        </w:rPr>
        <w:tab/>
      </w:r>
    </w:p>
    <w:p w:rsidR="00511CF3" w:rsidRPr="000F0806" w:rsidRDefault="00F67E7F" w:rsidP="00511CF3">
      <w:pPr>
        <w:tabs>
          <w:tab w:val="center" w:pos="5877"/>
        </w:tabs>
        <w:spacing w:line="240" w:lineRule="auto"/>
        <w:ind w:left="840"/>
        <w:rPr>
          <w:rFonts w:ascii="Arial Armenian" w:hAnsi="Arial Armenian"/>
          <w:b/>
          <w:bCs/>
          <w:i/>
          <w:lang w:val="sq-AL" w:bidi="he-IL"/>
        </w:rPr>
      </w:pPr>
      <w:r>
        <w:rPr>
          <w:rFonts w:ascii="Sylfaen" w:hAnsi="Sylfaen"/>
          <w:b/>
          <w:bCs/>
          <w:i/>
          <w:lang w:val="sq-AL" w:bidi="he-IL"/>
        </w:rPr>
        <w:t>«</w:t>
      </w:r>
      <w:r w:rsidR="00511CF3" w:rsidRPr="000F0806">
        <w:rPr>
          <w:rFonts w:ascii="Sylfaen" w:hAnsi="Sylfaen"/>
          <w:b/>
          <w:bCs/>
          <w:i/>
          <w:lang w:val="sq-AL" w:bidi="he-IL"/>
        </w:rPr>
        <w:t>ԳԱՎԱՌ ՔԱՂԱՔԱՅԻՆ ՀԱՄԱՅՆՔԻ ԿՈՄՈՒՆԱԼ ՍՊԱՍԱՐԿՈՒՄ ԵՎ ԲԱՐԵԿԱՐԳՈՒՄ’</w:t>
      </w:r>
      <w:r>
        <w:rPr>
          <w:rFonts w:ascii="Sylfaen" w:hAnsi="Sylfaen"/>
          <w:b/>
          <w:bCs/>
          <w:i/>
          <w:lang w:val="sq-AL" w:bidi="he-IL"/>
        </w:rPr>
        <w:t xml:space="preserve">» </w:t>
      </w:r>
      <w:r w:rsidR="00511CF3" w:rsidRPr="000F0806">
        <w:rPr>
          <w:rFonts w:ascii="Sylfaen" w:hAnsi="Sylfaen"/>
          <w:b/>
          <w:bCs/>
          <w:i/>
          <w:lang w:val="sq-AL" w:bidi="he-IL"/>
        </w:rPr>
        <w:t>ՀՈԱԿ</w:t>
      </w:r>
    </w:p>
    <w:tbl>
      <w:tblPr>
        <w:tblpPr w:leftFromText="180" w:rightFromText="180" w:vertAnchor="text" w:horzAnchor="page" w:tblpX="3133" w:tblpY="178"/>
        <w:tblW w:w="6880" w:type="dxa"/>
        <w:tblLook w:val="0000"/>
      </w:tblPr>
      <w:tblGrid>
        <w:gridCol w:w="361"/>
        <w:gridCol w:w="1467"/>
        <w:gridCol w:w="993"/>
        <w:gridCol w:w="1494"/>
        <w:gridCol w:w="2565"/>
      </w:tblGrid>
      <w:tr w:rsidR="00511CF3" w:rsidRPr="000F0806" w:rsidTr="00511CF3">
        <w:trPr>
          <w:trHeight w:val="2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</w:rPr>
              <w:t>N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0F0806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ՊԱՇՏՈՆԸ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0F0806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ԴՐՈՒՅՔԸ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0F0806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ԱՇԽԱՏՈՂՆԵՐԻ ԹՎԱՔԱՆԱԿԸ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Arial Armenian" w:hAnsi="Arial Armenian"/>
                <w:b/>
                <w:sz w:val="16"/>
                <w:szCs w:val="16"/>
              </w:rPr>
            </w:pPr>
            <w:r w:rsidRPr="000F0806">
              <w:rPr>
                <w:rFonts w:ascii="Sylfaen" w:hAnsi="Sylfaen"/>
                <w:b/>
                <w:bCs/>
                <w:sz w:val="16"/>
                <w:szCs w:val="16"/>
                <w:lang w:val="en-US"/>
              </w:rPr>
              <w:t>ԴՐՈՒՅՔԱՉԱՓԸ</w:t>
            </w:r>
            <w:r w:rsidRPr="000F0806">
              <w:rPr>
                <w:rFonts w:ascii="Sylfaen" w:hAnsi="Sylfaen"/>
                <w:sz w:val="18"/>
                <w:szCs w:val="18"/>
                <w:lang w:val="sq-AL"/>
              </w:rPr>
              <w:t>/սահմանվում է հաստիքային մեկ միավորի համար/</w:t>
            </w:r>
          </w:p>
        </w:tc>
      </w:tr>
      <w:tr w:rsidR="00511CF3" w:rsidRPr="000F0806" w:rsidTr="00511CF3">
        <w:trPr>
          <w:trHeight w:val="7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right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0F0806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ՏՆՕՐԵՆ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319000</w:t>
            </w:r>
          </w:p>
        </w:tc>
      </w:tr>
      <w:tr w:rsidR="00511CF3" w:rsidRPr="000F0806" w:rsidTr="00511CF3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right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0F0806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ՀԱՇՎԱՊԱՀ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150000</w:t>
            </w:r>
          </w:p>
        </w:tc>
      </w:tr>
      <w:tr w:rsidR="00511CF3" w:rsidRPr="000F0806" w:rsidTr="00511CF3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right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  <w:lang w:val="en-US"/>
              </w:rPr>
              <w:t>ՕՊԵՐԱՏՈՐ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jc w:val="center"/>
            </w:pPr>
            <w:r w:rsidRPr="000F0806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150000</w:t>
            </w:r>
          </w:p>
        </w:tc>
      </w:tr>
      <w:tr w:rsidR="00511CF3" w:rsidRPr="000F0806" w:rsidTr="00511CF3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right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  <w:lang w:val="en-US"/>
              </w:rPr>
              <w:t>ՄԵԽԱՆԻԿ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jc w:val="center"/>
            </w:pPr>
            <w:r w:rsidRPr="000F0806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170000</w:t>
            </w:r>
          </w:p>
        </w:tc>
      </w:tr>
      <w:tr w:rsidR="00511CF3" w:rsidRPr="000F0806" w:rsidTr="00511CF3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right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  <w:lang w:val="en-US"/>
              </w:rPr>
              <w:t>ԲԱՆՎՈՐ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jc w:val="center"/>
            </w:pPr>
            <w:r w:rsidRPr="000F0806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150000</w:t>
            </w:r>
          </w:p>
        </w:tc>
      </w:tr>
      <w:tr w:rsidR="00511CF3" w:rsidRPr="000F0806" w:rsidTr="00511CF3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right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  <w:lang w:val="en-US"/>
              </w:rPr>
              <w:t>ՎԱՐՈՐԴ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jc w:val="center"/>
            </w:pPr>
            <w:r w:rsidRPr="000F0806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150000</w:t>
            </w:r>
          </w:p>
        </w:tc>
      </w:tr>
      <w:tr w:rsidR="00511CF3" w:rsidRPr="000F0806" w:rsidTr="00511CF3">
        <w:trPr>
          <w:trHeight w:val="25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right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  <w:lang w:val="en-US"/>
              </w:rPr>
              <w:t>ԷԼԵԿՏՐԻԿ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jc w:val="center"/>
            </w:pPr>
            <w:r w:rsidRPr="000F0806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150000</w:t>
            </w:r>
          </w:p>
        </w:tc>
      </w:tr>
      <w:tr w:rsidR="00511CF3" w:rsidRPr="000F0806" w:rsidTr="00511CF3">
        <w:trPr>
          <w:trHeight w:val="2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rPr>
                <w:rFonts w:ascii="Sylfaen" w:hAnsi="Sylfaen"/>
                <w:bCs/>
                <w:sz w:val="16"/>
                <w:szCs w:val="16"/>
                <w:lang w:val="en-US"/>
              </w:rPr>
            </w:pPr>
            <w:r w:rsidRPr="000F0806">
              <w:rPr>
                <w:rFonts w:ascii="Sylfaen" w:hAnsi="Sylfaen"/>
                <w:bCs/>
                <w:sz w:val="16"/>
                <w:szCs w:val="16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rPr>
                <w:rFonts w:ascii="Arial Armenian" w:hAnsi="Arial Armenian"/>
                <w:sz w:val="16"/>
                <w:szCs w:val="16"/>
              </w:rPr>
            </w:pPr>
            <w:r w:rsidRPr="000F0806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  <w:lang w:val="en-US"/>
              </w:rPr>
              <w:t>22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F0806" w:rsidRDefault="00511CF3" w:rsidP="00511CF3">
            <w:pPr>
              <w:spacing w:line="240" w:lineRule="auto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511CF3" w:rsidRPr="000F0806" w:rsidTr="00511CF3">
        <w:trPr>
          <w:trHeight w:val="15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rPr>
                <w:rFonts w:ascii="Sylfaen" w:hAnsi="Sylfaen"/>
                <w:bCs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rPr>
                <w:rFonts w:ascii="Sylfaen" w:hAnsi="Sylfaen"/>
                <w:bCs/>
                <w:sz w:val="16"/>
                <w:szCs w:val="16"/>
                <w:lang w:val="en-US"/>
              </w:rPr>
            </w:pPr>
            <w:r w:rsidRPr="000F0806">
              <w:rPr>
                <w:rFonts w:ascii="Sylfaen" w:hAnsi="Sylfaen"/>
                <w:bCs/>
                <w:sz w:val="16"/>
                <w:szCs w:val="16"/>
                <w:lang w:val="en-US"/>
              </w:rPr>
              <w:t>ՀՍԿԻՉ ՇՐՋԱԳԱՅՈՂ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F3" w:rsidRPr="000F0806" w:rsidRDefault="00511CF3" w:rsidP="00511CF3">
            <w:pPr>
              <w:spacing w:line="240" w:lineRule="auto"/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0F0806">
              <w:rPr>
                <w:rFonts w:ascii="Sylfaen" w:hAnsi="Sylfaen"/>
                <w:bCs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CF3" w:rsidRPr="000F0806" w:rsidRDefault="00511CF3" w:rsidP="00511CF3">
            <w:pPr>
              <w:spacing w:line="240" w:lineRule="auto"/>
              <w:rPr>
                <w:rFonts w:ascii="Sylfaen" w:hAnsi="Sylfaen"/>
                <w:bCs/>
                <w:sz w:val="18"/>
                <w:szCs w:val="18"/>
                <w:lang w:val="en-US"/>
              </w:rPr>
            </w:pPr>
          </w:p>
        </w:tc>
      </w:tr>
    </w:tbl>
    <w:p w:rsidR="00511CF3" w:rsidRPr="000F0806" w:rsidRDefault="00511CF3" w:rsidP="00511CF3">
      <w:pPr>
        <w:ind w:left="840"/>
        <w:jc w:val="both"/>
        <w:rPr>
          <w:rFonts w:ascii="Arial Armenian" w:hAnsi="Arial Armenian"/>
          <w:b/>
          <w:bCs/>
          <w:sz w:val="24"/>
          <w:lang w:val="sq-AL" w:bidi="he-IL"/>
        </w:rPr>
      </w:pPr>
    </w:p>
    <w:p w:rsidR="00511CF3" w:rsidRPr="000F0806" w:rsidRDefault="00511CF3" w:rsidP="00511CF3">
      <w:pPr>
        <w:ind w:left="840"/>
        <w:jc w:val="both"/>
        <w:rPr>
          <w:rFonts w:ascii="Arial Armenian" w:hAnsi="Arial Armenian"/>
          <w:b/>
          <w:bCs/>
          <w:sz w:val="24"/>
          <w:lang w:val="sq-AL" w:bidi="he-IL"/>
        </w:rPr>
      </w:pPr>
    </w:p>
    <w:p w:rsidR="00511CF3" w:rsidRPr="000F0806" w:rsidRDefault="00511CF3" w:rsidP="00511CF3">
      <w:pPr>
        <w:ind w:left="840"/>
        <w:jc w:val="both"/>
        <w:rPr>
          <w:rFonts w:ascii="Arial Armenian" w:hAnsi="Arial Armenian"/>
          <w:b/>
          <w:bCs/>
          <w:sz w:val="24"/>
          <w:lang w:val="sq-AL" w:bidi="he-IL"/>
        </w:rPr>
      </w:pPr>
    </w:p>
    <w:p w:rsidR="00511CF3" w:rsidRPr="000F0806" w:rsidRDefault="00511CF3" w:rsidP="00511CF3">
      <w:pPr>
        <w:ind w:left="840"/>
        <w:jc w:val="both"/>
        <w:rPr>
          <w:rFonts w:ascii="Arial Armenian" w:hAnsi="Arial Armenian"/>
          <w:bCs/>
          <w:lang w:val="sq-AL" w:bidi="he-IL"/>
        </w:rPr>
      </w:pPr>
    </w:p>
    <w:p w:rsidR="00511CF3" w:rsidRPr="000F0806" w:rsidRDefault="00511CF3" w:rsidP="00511CF3">
      <w:pPr>
        <w:ind w:left="840"/>
        <w:jc w:val="both"/>
        <w:rPr>
          <w:rFonts w:ascii="Arial Armenian" w:hAnsi="Arial Armenian"/>
          <w:bCs/>
          <w:lang w:val="sq-AL" w:bidi="he-IL"/>
        </w:rPr>
      </w:pPr>
    </w:p>
    <w:p w:rsidR="00511CF3" w:rsidRDefault="00511CF3" w:rsidP="00511CF3">
      <w:pPr>
        <w:ind w:left="840"/>
        <w:jc w:val="both"/>
        <w:rPr>
          <w:rFonts w:ascii="Sylfaen" w:hAnsi="Sylfaen"/>
          <w:bCs/>
          <w:lang w:bidi="he-IL"/>
        </w:rPr>
      </w:pPr>
    </w:p>
    <w:p w:rsidR="00F67E7F" w:rsidRDefault="00F67E7F" w:rsidP="00511CF3">
      <w:pPr>
        <w:ind w:left="840"/>
        <w:jc w:val="both"/>
        <w:rPr>
          <w:rFonts w:ascii="Sylfaen" w:hAnsi="Sylfaen"/>
          <w:bCs/>
          <w:lang w:bidi="he-IL"/>
        </w:rPr>
      </w:pPr>
    </w:p>
    <w:p w:rsidR="00F67E7F" w:rsidRDefault="00F67E7F" w:rsidP="00511CF3">
      <w:pPr>
        <w:ind w:left="840"/>
        <w:jc w:val="both"/>
        <w:rPr>
          <w:rFonts w:ascii="Sylfaen" w:hAnsi="Sylfaen"/>
          <w:bCs/>
          <w:lang w:bidi="he-IL"/>
        </w:rPr>
      </w:pPr>
    </w:p>
    <w:p w:rsidR="00F67E7F" w:rsidRDefault="00F67E7F" w:rsidP="00511CF3">
      <w:pPr>
        <w:ind w:left="840"/>
        <w:jc w:val="both"/>
        <w:rPr>
          <w:rFonts w:ascii="Sylfaen" w:hAnsi="Sylfaen"/>
          <w:bCs/>
          <w:lang w:bidi="he-IL"/>
        </w:rPr>
      </w:pPr>
    </w:p>
    <w:p w:rsidR="00F67E7F" w:rsidRDefault="00F67E7F" w:rsidP="00511CF3">
      <w:pPr>
        <w:ind w:left="840"/>
        <w:jc w:val="both"/>
        <w:rPr>
          <w:rFonts w:ascii="Sylfaen" w:hAnsi="Sylfaen"/>
          <w:bCs/>
          <w:lang w:bidi="he-IL"/>
        </w:rPr>
      </w:pPr>
    </w:p>
    <w:p w:rsidR="00F67E7F" w:rsidRDefault="00F67E7F" w:rsidP="00511CF3">
      <w:pPr>
        <w:ind w:left="840"/>
        <w:jc w:val="both"/>
        <w:rPr>
          <w:rFonts w:ascii="Sylfaen" w:hAnsi="Sylfaen"/>
          <w:bCs/>
          <w:lang w:bidi="he-IL"/>
        </w:rPr>
      </w:pPr>
    </w:p>
    <w:p w:rsidR="00511CF3" w:rsidRDefault="00511CF3" w:rsidP="00511CF3">
      <w:pPr>
        <w:ind w:left="840"/>
        <w:jc w:val="both"/>
        <w:rPr>
          <w:rFonts w:ascii="Sylfaen" w:hAnsi="Sylfaen"/>
          <w:bCs/>
          <w:lang w:val="sq-AL" w:bidi="he-IL"/>
        </w:rPr>
      </w:pPr>
      <w:r w:rsidRPr="000F0806">
        <w:rPr>
          <w:rFonts w:ascii="Sylfaen" w:hAnsi="Sylfaen"/>
          <w:bCs/>
          <w:lang w:val="sq-AL" w:bidi="he-IL"/>
        </w:rPr>
        <w:t xml:space="preserve">Հսկիչ շրջագայողների ամսեկան աշխատավարձի չափը սահմանել տվյալ ամսվա ընքացքում ֆիզիկական անձանցից հավաքագրված վարձավճարի գումարի 25 տոկոսի չափով:  </w:t>
      </w:r>
    </w:p>
    <w:p w:rsidR="00F67E7F" w:rsidRPr="002D1501" w:rsidRDefault="00F67E7F" w:rsidP="00F67E7F">
      <w:pPr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F67E7F" w:rsidRDefault="00F67E7F" w:rsidP="00F67E7F">
      <w:pPr>
        <w:rPr>
          <w:rFonts w:ascii="Arial Unicode" w:hAnsi="Arial Unicode" w:cs="Sylfaen"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sq-AL"/>
        </w:rPr>
        <w:t>ԱՐՄԱՆ ՄԱՐՈՒԽՅԱՆ</w:t>
      </w:r>
      <w:r w:rsidRPr="00597DB4">
        <w:rPr>
          <w:rFonts w:ascii="Sylfaen" w:hAnsi="Sylfaen"/>
          <w:bCs/>
          <w:iCs/>
          <w:lang w:val="sq-AL"/>
        </w:rPr>
        <w:br/>
      </w:r>
      <w:r w:rsidRPr="002D1501">
        <w:rPr>
          <w:rFonts w:ascii="Sylfaen" w:hAnsi="Sylfaen"/>
          <w:bCs/>
          <w:iCs/>
          <w:lang w:val="sq-AL"/>
        </w:rPr>
        <w:t>ԱՐՏԱԿ ԶԱՆԳԵԶՈՒՐՅԱՆ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</w:rPr>
        <w:t>ԳՐԻԳՈՐԴԱՇՏՈՅԱՆ</w:t>
      </w:r>
      <w:r w:rsidRPr="00511CF3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en-US"/>
        </w:rPr>
        <w:t>ՄՀԵՐՄԱՐԻՆՈՍՅԱՆ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iCs/>
        </w:rPr>
        <w:lastRenderedPageBreak/>
        <w:t>ՍԱՄՎԵԼԱՄԻՐԽԱՆՅԱՆ</w:t>
      </w:r>
      <w:r w:rsidRPr="00597DB4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Ս</w:t>
      </w:r>
      <w:r>
        <w:rPr>
          <w:rFonts w:ascii="Sylfaen" w:hAnsi="Sylfaen"/>
          <w:iCs/>
          <w:lang w:val="sq-AL"/>
        </w:rPr>
        <w:t>ՎԵՏԼԱՆԱ ԳԱՊՈՅԱՆ</w:t>
      </w:r>
      <w:r w:rsidRPr="007A3F9B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ՎԱՀԵՀԱԿՈԲՅԱՆ</w:t>
      </w:r>
      <w:r w:rsidRPr="00597DB4">
        <w:rPr>
          <w:rFonts w:ascii="Sylfaen" w:hAnsi="Sylfaen"/>
          <w:iCs/>
          <w:lang w:val="sq-AL"/>
        </w:rPr>
        <w:br/>
      </w:r>
    </w:p>
    <w:p w:rsidR="00511CF3" w:rsidRPr="00CE0DC2" w:rsidRDefault="00511CF3" w:rsidP="00511CF3">
      <w:pPr>
        <w:pStyle w:val="Heading1"/>
        <w:jc w:val="left"/>
        <w:rPr>
          <w:rFonts w:ascii="Sylfaen" w:hAnsi="Sylfaen" w:cs="Sylfaen"/>
          <w:sz w:val="22"/>
          <w:szCs w:val="22"/>
          <w:lang w:val="sq-AL"/>
        </w:rPr>
      </w:pPr>
      <w:r w:rsidRPr="00AC5384">
        <w:rPr>
          <w:rFonts w:ascii="Sylfaen" w:hAnsi="Sylfaen" w:cs="Sylfaen"/>
          <w:sz w:val="22"/>
          <w:szCs w:val="22"/>
        </w:rPr>
        <w:t>ՀԱՐՑ</w:t>
      </w:r>
      <w:r>
        <w:rPr>
          <w:rFonts w:ascii="Sylfaen" w:hAnsi="Sylfaen" w:cs="Sylfaen"/>
          <w:sz w:val="22"/>
          <w:szCs w:val="22"/>
          <w:lang w:val="sq-AL"/>
        </w:rPr>
        <w:t>6.</w:t>
      </w:r>
      <w:r w:rsidR="00F67E7F">
        <w:rPr>
          <w:rFonts w:ascii="Arial Armenian" w:hAnsi="Arial Armenian" w:cs="Times Armenian"/>
          <w:sz w:val="22"/>
          <w:szCs w:val="22"/>
          <w:lang w:val="sq-AL"/>
        </w:rPr>
        <w:br/>
      </w:r>
      <w:r w:rsidR="00F67E7F">
        <w:rPr>
          <w:rFonts w:ascii="Sylfaen" w:hAnsi="Sylfaen" w:cs="Times Armenian"/>
          <w:sz w:val="22"/>
          <w:szCs w:val="22"/>
          <w:lang w:val="sq-AL"/>
        </w:rPr>
        <w:t xml:space="preserve">ՈՐՈՇՈՒՄ 140-Ա. </w:t>
      </w:r>
      <w:r w:rsidRPr="00AC5384">
        <w:rPr>
          <w:rFonts w:ascii="Sylfaen" w:hAnsi="Sylfaen" w:cs="Sylfaen"/>
          <w:sz w:val="22"/>
          <w:szCs w:val="22"/>
        </w:rPr>
        <w:t>ԳԱՎԱՌՀԱՄԱՅՆՔԻ</w:t>
      </w:r>
      <w:r w:rsidRPr="00AC5384">
        <w:rPr>
          <w:rFonts w:ascii="Arial Armenian" w:hAnsi="Arial Armenian" w:cs="Times Armenian"/>
          <w:sz w:val="22"/>
          <w:szCs w:val="22"/>
          <w:lang w:val="sq-AL"/>
        </w:rPr>
        <w:t xml:space="preserve"> 2</w:t>
      </w:r>
      <w:r>
        <w:rPr>
          <w:rFonts w:ascii="Arial Armenian" w:hAnsi="Arial Armenian"/>
          <w:sz w:val="22"/>
          <w:szCs w:val="22"/>
          <w:lang w:val="sq-AL"/>
        </w:rPr>
        <w:t>021</w:t>
      </w:r>
      <w:r w:rsidRPr="00AC5384">
        <w:rPr>
          <w:rFonts w:ascii="Sylfaen" w:hAnsi="Sylfaen" w:cs="Sylfaen"/>
          <w:sz w:val="22"/>
          <w:szCs w:val="22"/>
        </w:rPr>
        <w:t>Թ</w:t>
      </w:r>
      <w:r w:rsidRPr="00AC5384">
        <w:rPr>
          <w:rFonts w:ascii="Arial Armenian" w:hAnsi="Arial Armenian"/>
          <w:sz w:val="22"/>
          <w:szCs w:val="22"/>
          <w:lang w:val="sq-AL"/>
        </w:rPr>
        <w:t xml:space="preserve">. </w:t>
      </w:r>
      <w:r w:rsidRPr="00AC5384">
        <w:rPr>
          <w:rFonts w:ascii="Sylfaen" w:hAnsi="Sylfaen" w:cs="Sylfaen"/>
          <w:sz w:val="22"/>
          <w:szCs w:val="22"/>
        </w:rPr>
        <w:t>ԲՅՈՒՋԵԻ</w:t>
      </w:r>
      <w:r w:rsidRPr="00AC5384">
        <w:rPr>
          <w:rFonts w:ascii="Sylfaen" w:hAnsi="Sylfaen" w:cs="Times Armenian"/>
          <w:sz w:val="22"/>
          <w:szCs w:val="22"/>
          <w:lang w:val="sq-AL"/>
        </w:rPr>
        <w:t xml:space="preserve">ՆԱԽԱԳԾԻ </w:t>
      </w:r>
      <w:r w:rsidRPr="00AC5384">
        <w:rPr>
          <w:rFonts w:ascii="Sylfaen" w:hAnsi="Sylfaen" w:cs="Sylfaen"/>
          <w:sz w:val="22"/>
          <w:szCs w:val="22"/>
        </w:rPr>
        <w:t>ՔՆՆԱՐԿՄԱՆԵՎ</w:t>
      </w:r>
      <w:r w:rsidRPr="00BD7EB0">
        <w:rPr>
          <w:rFonts w:ascii="Sylfaen" w:hAnsi="Sylfaen" w:cs="Sylfaen"/>
          <w:sz w:val="22"/>
          <w:szCs w:val="22"/>
        </w:rPr>
        <w:t>ՀԱՎԱՆՈՒԹՅՈՒՆՏԱԼՈՒՄԱՍԻՆ</w:t>
      </w:r>
      <w:r w:rsidR="00CE0DC2" w:rsidRPr="00CE0DC2">
        <w:rPr>
          <w:rFonts w:ascii="Sylfaen" w:hAnsi="Sylfaen" w:cs="Sylfaen"/>
          <w:sz w:val="22"/>
          <w:szCs w:val="22"/>
          <w:lang w:val="sq-AL"/>
        </w:rPr>
        <w:br/>
      </w:r>
      <w:r w:rsidR="00CE0DC2">
        <w:rPr>
          <w:rFonts w:ascii="Sylfaen" w:hAnsi="Sylfaen" w:cs="Sylfaen"/>
          <w:sz w:val="22"/>
          <w:szCs w:val="22"/>
        </w:rPr>
        <w:t>ԱՐՏԱՀԱՅՏՎԵՑՍ</w:t>
      </w:r>
      <w:r w:rsidR="00CE0DC2" w:rsidRPr="00CE0DC2">
        <w:rPr>
          <w:rFonts w:ascii="Sylfaen" w:hAnsi="Sylfaen" w:cs="Sylfaen"/>
          <w:sz w:val="22"/>
          <w:szCs w:val="22"/>
          <w:lang w:val="sq-AL"/>
        </w:rPr>
        <w:t xml:space="preserve">. </w:t>
      </w:r>
      <w:r w:rsidR="00CE0DC2">
        <w:rPr>
          <w:rFonts w:ascii="Sylfaen" w:hAnsi="Sylfaen" w:cs="Sylfaen"/>
          <w:sz w:val="22"/>
          <w:szCs w:val="22"/>
          <w:lang w:val="sq-AL"/>
        </w:rPr>
        <w:t>ԱՄԻՐԽԱՆՅԱՆԸ, Մ. ՄԱՐԻՆՈՍՅԱՆԸ</w:t>
      </w:r>
    </w:p>
    <w:p w:rsidR="00511CF3" w:rsidRPr="00BD7EB0" w:rsidRDefault="00511CF3" w:rsidP="00511CF3">
      <w:pPr>
        <w:pStyle w:val="Heading1"/>
        <w:jc w:val="left"/>
        <w:rPr>
          <w:rFonts w:ascii="Arial Armenian" w:hAnsi="Arial Armenian"/>
          <w:sz w:val="22"/>
          <w:szCs w:val="22"/>
          <w:lang w:val="sq-AL"/>
        </w:rPr>
      </w:pPr>
    </w:p>
    <w:p w:rsidR="00511CF3" w:rsidRPr="00F67E7F" w:rsidRDefault="00511CF3" w:rsidP="00511CF3">
      <w:pPr>
        <w:pStyle w:val="ListParagraph"/>
        <w:spacing w:line="240" w:lineRule="auto"/>
        <w:jc w:val="both"/>
        <w:rPr>
          <w:rFonts w:ascii="Sylfaen" w:hAnsi="Sylfaen"/>
          <w:b/>
          <w:i/>
          <w:color w:val="FF0000"/>
          <w:lang w:val="sq-AL"/>
        </w:rPr>
      </w:pPr>
      <w:r w:rsidRPr="00BD7EB0">
        <w:rPr>
          <w:rFonts w:ascii="Sylfaen" w:hAnsi="Sylfaen"/>
          <w:sz w:val="20"/>
          <w:szCs w:val="20"/>
          <w:lang w:val="sq-AL"/>
        </w:rPr>
        <w:t xml:space="preserve">Ղեկավարվելով </w:t>
      </w:r>
      <w:r w:rsidR="00CE0DC2">
        <w:rPr>
          <w:rFonts w:ascii="Sylfaen" w:hAnsi="Sylfaen"/>
          <w:sz w:val="20"/>
          <w:szCs w:val="20"/>
          <w:lang w:val="sq-AL"/>
        </w:rPr>
        <w:t>«</w:t>
      </w:r>
      <w:r w:rsidRPr="00BD7EB0">
        <w:rPr>
          <w:rFonts w:ascii="Sylfaen" w:hAnsi="Sylfaen"/>
          <w:sz w:val="20"/>
          <w:szCs w:val="20"/>
          <w:lang w:val="en-US"/>
        </w:rPr>
        <w:t>Նորմատիվիրավականակտերի</w:t>
      </w:r>
      <w:r w:rsidRPr="00BD7EB0">
        <w:rPr>
          <w:rFonts w:ascii="Sylfaen" w:hAnsi="Sylfaen"/>
          <w:sz w:val="20"/>
          <w:szCs w:val="20"/>
          <w:lang w:val="sq-AL"/>
        </w:rPr>
        <w:t xml:space="preserve"> մասին</w:t>
      </w:r>
      <w:r w:rsidR="00CE0DC2">
        <w:rPr>
          <w:rFonts w:ascii="Sylfaen" w:hAnsi="Sylfaen"/>
          <w:sz w:val="20"/>
          <w:szCs w:val="20"/>
          <w:lang w:val="sq-AL"/>
        </w:rPr>
        <w:t>»</w:t>
      </w:r>
      <w:r w:rsidRPr="00BD7EB0">
        <w:rPr>
          <w:rFonts w:ascii="Sylfaen" w:hAnsi="Sylfaen"/>
          <w:sz w:val="20"/>
          <w:szCs w:val="20"/>
          <w:lang w:val="sq-AL"/>
        </w:rPr>
        <w:t xml:space="preserve"> Հայաստանի Հանրապետության օրենքի,  </w:t>
      </w:r>
      <w:r w:rsidR="00CE0DC2">
        <w:rPr>
          <w:rFonts w:ascii="Sylfaen" w:hAnsi="Sylfaen"/>
          <w:sz w:val="20"/>
          <w:szCs w:val="20"/>
          <w:lang w:val="sq-AL"/>
        </w:rPr>
        <w:t>«</w:t>
      </w:r>
      <w:r w:rsidRPr="00BD7EB0">
        <w:rPr>
          <w:rFonts w:ascii="Sylfaen" w:hAnsi="Sylfaen"/>
          <w:sz w:val="20"/>
          <w:szCs w:val="20"/>
          <w:lang w:val="sq-AL"/>
        </w:rPr>
        <w:t>Տեղական ինքնակառավարման մասին</w:t>
      </w:r>
      <w:r w:rsidR="00CE0DC2">
        <w:rPr>
          <w:rFonts w:ascii="Sylfaen" w:hAnsi="Sylfaen"/>
          <w:sz w:val="20"/>
          <w:szCs w:val="20"/>
          <w:lang w:val="sq-AL"/>
        </w:rPr>
        <w:t>»</w:t>
      </w:r>
      <w:r w:rsidRPr="00BD7EB0">
        <w:rPr>
          <w:rFonts w:ascii="Sylfaen" w:hAnsi="Sylfaen"/>
          <w:sz w:val="20"/>
          <w:szCs w:val="20"/>
          <w:lang w:val="sq-AL"/>
        </w:rPr>
        <w:t xml:space="preserve"> Հայաստանի Հանրապետության օրենքի 13-րդ հոդվածի 10-րդ մասի,  18-րդ հոդվածի 1-ին մասի 5) , 38-րդ հոդվածի 1-ին մասի 1) կետերի  և </w:t>
      </w:r>
      <w:r w:rsidRPr="00BD7EB0">
        <w:rPr>
          <w:b/>
          <w:sz w:val="20"/>
          <w:szCs w:val="20"/>
          <w:lang w:val="sq-AL"/>
        </w:rPr>
        <w:t xml:space="preserve">,  </w:t>
      </w:r>
      <w:r w:rsidRPr="00BD7EB0">
        <w:rPr>
          <w:rFonts w:ascii="Arial Armenian" w:hAnsi="Arial Armenian"/>
          <w:sz w:val="20"/>
          <w:szCs w:val="20"/>
          <w:lang w:val="sq-AL"/>
        </w:rPr>
        <w:t>§</w:t>
      </w:r>
      <w:r w:rsidRPr="00BD7EB0">
        <w:rPr>
          <w:rFonts w:ascii="Sylfaen" w:hAnsi="Sylfaen"/>
          <w:sz w:val="20"/>
          <w:szCs w:val="20"/>
          <w:lang w:val="sq-AL"/>
        </w:rPr>
        <w:t>Հայաստանի Հանրապետության բյուջետային համակարգի մասին</w:t>
      </w:r>
      <w:r w:rsidRPr="00BD7EB0">
        <w:rPr>
          <w:rFonts w:ascii="Arial Armenian" w:hAnsi="Arial Armenian"/>
          <w:sz w:val="20"/>
          <w:szCs w:val="20"/>
          <w:lang w:val="sq-AL"/>
        </w:rPr>
        <w:t xml:space="preserve">¦ </w:t>
      </w:r>
      <w:r w:rsidRPr="00BD7EB0">
        <w:rPr>
          <w:rFonts w:ascii="Sylfaen" w:hAnsi="Sylfaen"/>
          <w:sz w:val="20"/>
          <w:szCs w:val="20"/>
          <w:lang w:val="sq-AL"/>
        </w:rPr>
        <w:t>Հայաստանի Հանրապետության օրենքի 32</w:t>
      </w:r>
      <w:r w:rsidRPr="00BD7EB0">
        <w:rPr>
          <w:rFonts w:ascii="Arial Armenian" w:hAnsi="Arial Armenian"/>
          <w:sz w:val="20"/>
          <w:szCs w:val="20"/>
          <w:lang w:val="sq-AL"/>
        </w:rPr>
        <w:t>-</w:t>
      </w:r>
      <w:r w:rsidRPr="00BD7EB0">
        <w:rPr>
          <w:rFonts w:ascii="Sylfaen" w:hAnsi="Sylfaen"/>
          <w:sz w:val="20"/>
          <w:szCs w:val="20"/>
          <w:lang w:val="sq-AL"/>
        </w:rPr>
        <w:t>րդհոդվածի պահանջներով</w:t>
      </w:r>
      <w:r w:rsidR="00F67E7F">
        <w:rPr>
          <w:rFonts w:ascii="Times New Roman" w:hAnsi="Times New Roman"/>
          <w:sz w:val="20"/>
          <w:szCs w:val="20"/>
          <w:lang w:val="sq-AL"/>
        </w:rPr>
        <w:t xml:space="preserve">, </w:t>
      </w:r>
      <w:r w:rsidR="00F67E7F" w:rsidRPr="00F67E7F">
        <w:rPr>
          <w:rFonts w:ascii="Times New Roman" w:hAnsi="Times New Roman"/>
          <w:b/>
          <w:i/>
          <w:sz w:val="20"/>
          <w:szCs w:val="20"/>
          <w:lang w:val="sq-AL"/>
        </w:rPr>
        <w:t xml:space="preserve">Գավառ համայնքի ավագանին որոշում է </w:t>
      </w:r>
    </w:p>
    <w:p w:rsidR="00511CF3" w:rsidRPr="005E6C52" w:rsidRDefault="00511CF3" w:rsidP="00511CF3">
      <w:pPr>
        <w:spacing w:line="240" w:lineRule="auto"/>
        <w:jc w:val="both"/>
        <w:rPr>
          <w:rFonts w:ascii="Arial Armenian" w:hAnsi="Arial Armenian"/>
          <w:sz w:val="20"/>
          <w:szCs w:val="20"/>
          <w:lang w:val="sq-AL"/>
        </w:rPr>
      </w:pPr>
      <w:r w:rsidRPr="005E6C52">
        <w:rPr>
          <w:rFonts w:ascii="Arial Armenian" w:hAnsi="Arial Armenian"/>
          <w:sz w:val="20"/>
          <w:szCs w:val="20"/>
          <w:lang w:val="sq-AL"/>
        </w:rPr>
        <w:t>1.Ð</w:t>
      </w:r>
      <w:r>
        <w:rPr>
          <w:rFonts w:ascii="Sylfaen" w:hAnsi="Sylfaen"/>
          <w:sz w:val="20"/>
          <w:szCs w:val="20"/>
          <w:lang w:val="sq-AL"/>
        </w:rPr>
        <w:t>ավանություն տալ Գավառ համայնքի 2021թ. բյուջեի նախագծին</w:t>
      </w:r>
    </w:p>
    <w:p w:rsidR="00511CF3" w:rsidRDefault="00511CF3" w:rsidP="00511CF3">
      <w:pPr>
        <w:pStyle w:val="ListParagraph"/>
        <w:ind w:hanging="11"/>
        <w:jc w:val="both"/>
        <w:rPr>
          <w:rFonts w:ascii="Sylfaen" w:hAnsi="Sylfaen"/>
          <w:sz w:val="20"/>
          <w:szCs w:val="20"/>
          <w:lang w:val="sq-AL"/>
        </w:rPr>
      </w:pPr>
      <w:r w:rsidRPr="00B82A0F">
        <w:rPr>
          <w:rFonts w:ascii="Sylfaen" w:hAnsi="Sylfaen"/>
          <w:sz w:val="20"/>
          <w:szCs w:val="20"/>
          <w:lang w:val="sq-AL"/>
        </w:rPr>
        <w:t xml:space="preserve">1) </w:t>
      </w:r>
      <w:r>
        <w:rPr>
          <w:rFonts w:ascii="Sylfaen" w:hAnsi="Sylfaen"/>
          <w:sz w:val="20"/>
          <w:szCs w:val="20"/>
          <w:lang w:val="sq-AL"/>
        </w:rPr>
        <w:t xml:space="preserve"> եկամուտների գծով՝</w:t>
      </w:r>
      <w:r w:rsidRPr="00B82A0F">
        <w:rPr>
          <w:rFonts w:ascii="Sylfaen" w:hAnsi="Sylfaen"/>
          <w:sz w:val="20"/>
          <w:szCs w:val="20"/>
          <w:lang w:val="sq-AL"/>
        </w:rPr>
        <w:t xml:space="preserve">    962 905 100</w:t>
      </w:r>
      <w:r w:rsidRPr="00B82A0F">
        <w:rPr>
          <w:rFonts w:ascii="Sylfaen" w:hAnsi="Sylfaen"/>
          <w:sz w:val="20"/>
          <w:szCs w:val="20"/>
          <w:lang w:val="sq-AL" w:bidi="he-IL"/>
        </w:rPr>
        <w:t xml:space="preserve">   /</w:t>
      </w:r>
      <w:r>
        <w:rPr>
          <w:rFonts w:ascii="Sylfaen" w:hAnsi="Sylfaen"/>
          <w:sz w:val="20"/>
          <w:szCs w:val="20"/>
          <w:lang w:val="sq-AL" w:bidi="he-IL"/>
        </w:rPr>
        <w:t xml:space="preserve">ինն  հարյուր վաթսուներկու միլիոն ինն հարյուր հինգ հազար մեկ հարյուր/ ՀՀ դրամ </w:t>
      </w:r>
      <w:r>
        <w:rPr>
          <w:rFonts w:ascii="Arial Armenian" w:hAnsi="Arial Armenian"/>
          <w:sz w:val="20"/>
          <w:szCs w:val="20"/>
          <w:lang w:val="sq-AL"/>
        </w:rPr>
        <w:t xml:space="preserve">,  </w:t>
      </w:r>
      <w:r>
        <w:rPr>
          <w:rFonts w:ascii="Sylfaen" w:hAnsi="Sylfaen"/>
          <w:sz w:val="20"/>
          <w:szCs w:val="20"/>
          <w:lang w:val="sq-AL"/>
        </w:rPr>
        <w:t>որից</w:t>
      </w:r>
    </w:p>
    <w:p w:rsidR="00511CF3" w:rsidRPr="00EC005B" w:rsidRDefault="00511CF3" w:rsidP="00511CF3">
      <w:pPr>
        <w:pStyle w:val="ListParagraph"/>
        <w:ind w:hanging="11"/>
        <w:jc w:val="both"/>
        <w:rPr>
          <w:rFonts w:ascii="Arial Armenian" w:hAnsi="Arial Armenian"/>
          <w:sz w:val="20"/>
          <w:szCs w:val="20"/>
          <w:lang w:val="sq-AL"/>
        </w:rPr>
      </w:pPr>
      <w:r w:rsidRPr="00EC005B">
        <w:rPr>
          <w:rFonts w:ascii="Sylfaen" w:hAnsi="Sylfaen"/>
          <w:sz w:val="20"/>
          <w:szCs w:val="20"/>
          <w:lang w:val="sq-AL"/>
        </w:rPr>
        <w:t>ա/սեփական եկամուտներ</w:t>
      </w:r>
      <w:r w:rsidRPr="00EC005B">
        <w:rPr>
          <w:rFonts w:ascii="Arial Armenian" w:hAnsi="Arial Armenian"/>
          <w:sz w:val="20"/>
          <w:szCs w:val="20"/>
          <w:lang w:val="sq-AL"/>
        </w:rPr>
        <w:t xml:space="preserve">                   2</w:t>
      </w:r>
      <w:r>
        <w:rPr>
          <w:rFonts w:ascii="Arial Armenian" w:hAnsi="Arial Armenian"/>
          <w:sz w:val="20"/>
          <w:szCs w:val="20"/>
          <w:lang w:val="sq-AL"/>
        </w:rPr>
        <w:t>45,804</w:t>
      </w:r>
      <w:r w:rsidRPr="00EC005B">
        <w:rPr>
          <w:rFonts w:ascii="Arial Armenian" w:hAnsi="Arial Armenian"/>
          <w:sz w:val="20"/>
          <w:szCs w:val="20"/>
          <w:lang w:val="sq-AL"/>
        </w:rPr>
        <w:t>.300 /</w:t>
      </w:r>
      <w:r w:rsidRPr="00EC005B">
        <w:rPr>
          <w:rFonts w:ascii="Sylfaen" w:hAnsi="Sylfaen"/>
          <w:sz w:val="20"/>
          <w:szCs w:val="20"/>
          <w:lang w:val="sq-AL"/>
        </w:rPr>
        <w:t xml:space="preserve">երկու հարյուր </w:t>
      </w:r>
      <w:r>
        <w:rPr>
          <w:rFonts w:ascii="Sylfaen" w:hAnsi="Sylfaen"/>
          <w:sz w:val="20"/>
          <w:szCs w:val="20"/>
          <w:lang w:val="sq-AL"/>
        </w:rPr>
        <w:t>քառասոնհինգ</w:t>
      </w:r>
      <w:r w:rsidRPr="00EC005B">
        <w:rPr>
          <w:rFonts w:ascii="Sylfaen" w:hAnsi="Sylfaen"/>
          <w:sz w:val="20"/>
          <w:szCs w:val="20"/>
          <w:lang w:val="sq-AL"/>
        </w:rPr>
        <w:t xml:space="preserve"> միլիոն </w:t>
      </w:r>
      <w:r>
        <w:rPr>
          <w:rFonts w:ascii="Sylfaen" w:hAnsi="Sylfaen"/>
          <w:sz w:val="20"/>
          <w:szCs w:val="20"/>
          <w:lang w:val="sq-AL"/>
        </w:rPr>
        <w:t>ութ</w:t>
      </w:r>
      <w:r w:rsidRPr="00EC005B">
        <w:rPr>
          <w:rFonts w:ascii="Sylfaen" w:hAnsi="Sylfaen"/>
          <w:sz w:val="20"/>
          <w:szCs w:val="20"/>
          <w:lang w:val="sq-AL"/>
        </w:rPr>
        <w:t xml:space="preserve"> հարյուր </w:t>
      </w:r>
      <w:r>
        <w:rPr>
          <w:rFonts w:ascii="Sylfaen" w:hAnsi="Sylfaen"/>
          <w:sz w:val="20"/>
          <w:szCs w:val="20"/>
          <w:lang w:val="sq-AL"/>
        </w:rPr>
        <w:t>չորս</w:t>
      </w:r>
      <w:r w:rsidRPr="00EC005B">
        <w:rPr>
          <w:rFonts w:ascii="Sylfaen" w:hAnsi="Sylfaen"/>
          <w:sz w:val="20"/>
          <w:szCs w:val="20"/>
          <w:lang w:val="sq-AL"/>
        </w:rPr>
        <w:t xml:space="preserve">  հազար երեք հարյուր/ ՀՀ դրամ</w:t>
      </w:r>
    </w:p>
    <w:p w:rsidR="00511CF3" w:rsidRPr="005F5618" w:rsidRDefault="00511CF3" w:rsidP="00511CF3">
      <w:pPr>
        <w:pStyle w:val="ListParagraph"/>
        <w:ind w:hanging="11"/>
        <w:jc w:val="both"/>
        <w:rPr>
          <w:rFonts w:ascii="Arial Armenian" w:hAnsi="Arial Armenian"/>
          <w:color w:val="FF0000"/>
          <w:sz w:val="20"/>
          <w:szCs w:val="20"/>
          <w:lang w:val="sq-AL"/>
        </w:rPr>
      </w:pPr>
      <w:r w:rsidRPr="00EC005B">
        <w:rPr>
          <w:rFonts w:ascii="Sylfaen" w:hAnsi="Sylfaen"/>
          <w:sz w:val="20"/>
          <w:szCs w:val="20"/>
          <w:lang w:val="sq-AL"/>
        </w:rPr>
        <w:t xml:space="preserve">բ/ Պետական բյուջեից կապիտալ ծախսերի ֆինանսավորման նպատակային հատկացումներ (սուբվենցիաներ)՝ </w:t>
      </w:r>
      <w:r>
        <w:rPr>
          <w:rFonts w:ascii="Sylfaen" w:hAnsi="Sylfaen"/>
          <w:sz w:val="20"/>
          <w:szCs w:val="20"/>
          <w:lang w:val="sq-AL"/>
        </w:rPr>
        <w:t>177,600.000</w:t>
      </w:r>
      <w:r w:rsidRPr="00EC005B">
        <w:rPr>
          <w:rFonts w:ascii="Sylfaen" w:hAnsi="Sylfaen"/>
          <w:sz w:val="20"/>
          <w:szCs w:val="20"/>
          <w:lang w:val="sq-AL"/>
        </w:rPr>
        <w:t xml:space="preserve"> /</w:t>
      </w:r>
      <w:r>
        <w:rPr>
          <w:rFonts w:ascii="Sylfaen" w:hAnsi="Sylfaen"/>
          <w:sz w:val="20"/>
          <w:szCs w:val="20"/>
          <w:lang w:val="sq-AL"/>
        </w:rPr>
        <w:t>մեկ հարյուր յոթանասունյոթ</w:t>
      </w:r>
      <w:r w:rsidRPr="00EC005B">
        <w:rPr>
          <w:rFonts w:ascii="Sylfaen" w:hAnsi="Sylfaen"/>
          <w:sz w:val="20"/>
          <w:szCs w:val="20"/>
          <w:lang w:val="sq-AL"/>
        </w:rPr>
        <w:t xml:space="preserve"> միլիոն </w:t>
      </w:r>
      <w:r>
        <w:rPr>
          <w:rFonts w:ascii="Sylfaen" w:hAnsi="Sylfaen"/>
          <w:sz w:val="20"/>
          <w:szCs w:val="20"/>
          <w:lang w:val="sq-AL"/>
        </w:rPr>
        <w:t>վեց հարյուր</w:t>
      </w:r>
      <w:r w:rsidRPr="00EC005B">
        <w:rPr>
          <w:rFonts w:ascii="Sylfaen" w:hAnsi="Sylfaen"/>
          <w:sz w:val="20"/>
          <w:szCs w:val="20"/>
          <w:lang w:val="sq-AL"/>
        </w:rPr>
        <w:t xml:space="preserve"> հազար / ՀՀ դրամ</w:t>
      </w:r>
    </w:p>
    <w:p w:rsidR="00511CF3" w:rsidRPr="00331AF7" w:rsidRDefault="00511CF3" w:rsidP="00511CF3">
      <w:pPr>
        <w:ind w:left="708"/>
        <w:jc w:val="both"/>
        <w:rPr>
          <w:rFonts w:ascii="Sylfaen" w:hAnsi="Sylfaen"/>
          <w:sz w:val="20"/>
          <w:szCs w:val="20"/>
          <w:lang w:val="sq-AL"/>
        </w:rPr>
      </w:pPr>
      <w:r>
        <w:rPr>
          <w:rFonts w:ascii="Sylfaen" w:hAnsi="Sylfaen"/>
          <w:sz w:val="20"/>
          <w:szCs w:val="20"/>
          <w:lang w:val="sq-AL"/>
        </w:rPr>
        <w:t xml:space="preserve"> 2</w:t>
      </w:r>
      <w:r w:rsidRPr="008C5258">
        <w:rPr>
          <w:rFonts w:ascii="Sylfaen" w:hAnsi="Sylfaen"/>
          <w:sz w:val="20"/>
          <w:szCs w:val="20"/>
          <w:lang w:val="sq-AL"/>
        </w:rPr>
        <w:t xml:space="preserve">) ծախսերի գծով՝       </w:t>
      </w:r>
      <w:r>
        <w:rPr>
          <w:rFonts w:ascii="Arial Armenian" w:hAnsi="Arial Armenian"/>
          <w:sz w:val="20"/>
          <w:szCs w:val="20"/>
          <w:lang w:val="sq-AL"/>
        </w:rPr>
        <w:t>962 905 100</w:t>
      </w:r>
      <w:r>
        <w:rPr>
          <w:rFonts w:ascii="Arial Armenian" w:hAnsi="Arial Armenian"/>
          <w:sz w:val="20"/>
          <w:szCs w:val="20"/>
          <w:lang w:val="sq-AL" w:bidi="he-IL"/>
        </w:rPr>
        <w:t>/</w:t>
      </w:r>
      <w:r>
        <w:rPr>
          <w:rFonts w:ascii="Sylfaen" w:hAnsi="Sylfaen"/>
          <w:sz w:val="20"/>
          <w:szCs w:val="20"/>
          <w:lang w:val="sq-AL" w:bidi="he-IL"/>
        </w:rPr>
        <w:t>ինն  հարյուր վաթսուներկու միլիոն ինն հարյուր հինգ հազար մեկ հարյուր/ ՀՀ դրամ</w:t>
      </w:r>
      <w:r w:rsidRPr="00331AF7">
        <w:rPr>
          <w:rFonts w:ascii="Sylfaen" w:hAnsi="Sylfaen"/>
          <w:sz w:val="20"/>
          <w:szCs w:val="20"/>
          <w:lang w:val="sq-AL"/>
        </w:rPr>
        <w:t xml:space="preserve">, </w:t>
      </w:r>
    </w:p>
    <w:p w:rsidR="00511CF3" w:rsidRPr="00D54712" w:rsidRDefault="00511CF3" w:rsidP="00511CF3">
      <w:pPr>
        <w:ind w:left="360"/>
        <w:jc w:val="both"/>
        <w:rPr>
          <w:rFonts w:ascii="Arial Armenian" w:hAnsi="Arial Armenian"/>
          <w:sz w:val="20"/>
          <w:szCs w:val="20"/>
          <w:lang w:val="sq-AL"/>
        </w:rPr>
      </w:pPr>
      <w:r>
        <w:rPr>
          <w:rFonts w:ascii="Sylfaen" w:hAnsi="Sylfaen"/>
          <w:sz w:val="20"/>
          <w:szCs w:val="20"/>
          <w:lang w:val="sq-AL"/>
        </w:rPr>
        <w:t xml:space="preserve">2. </w:t>
      </w:r>
      <w:r w:rsidRPr="00D54712">
        <w:rPr>
          <w:rFonts w:ascii="Sylfaen" w:hAnsi="Sylfaen"/>
          <w:sz w:val="20"/>
          <w:szCs w:val="20"/>
          <w:lang w:val="sq-AL"/>
        </w:rPr>
        <w:t>Հաստատել համայնքի բյուջեի եկամուտները ըստ առանձին եկամտատեսակների՝ համաձայն հատված 1-ի</w:t>
      </w:r>
    </w:p>
    <w:p w:rsidR="00511CF3" w:rsidRPr="00865043" w:rsidRDefault="00511CF3" w:rsidP="00511CF3">
      <w:p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sq-AL"/>
        </w:rPr>
      </w:pPr>
      <w:r>
        <w:rPr>
          <w:rFonts w:ascii="Sylfaen" w:hAnsi="Sylfaen"/>
          <w:sz w:val="20"/>
          <w:szCs w:val="20"/>
          <w:lang w:val="sq-AL"/>
        </w:rPr>
        <w:t xml:space="preserve">3.  Հաստատել համայնքի բյուջեի ծախսերը ըստ գոռծառական դասակարգման՝  </w:t>
      </w:r>
      <w:r w:rsidRPr="00847ED1">
        <w:rPr>
          <w:rFonts w:ascii="Sylfaen" w:hAnsi="Sylfaen"/>
          <w:sz w:val="20"/>
          <w:szCs w:val="20"/>
          <w:lang w:val="sq-AL"/>
        </w:rPr>
        <w:t xml:space="preserve">համաձայն հատված </w:t>
      </w:r>
      <w:r>
        <w:rPr>
          <w:rFonts w:ascii="Sylfaen" w:hAnsi="Sylfaen"/>
          <w:sz w:val="20"/>
          <w:szCs w:val="20"/>
          <w:lang w:val="sq-AL"/>
        </w:rPr>
        <w:t>2</w:t>
      </w:r>
      <w:r w:rsidRPr="00847ED1">
        <w:rPr>
          <w:rFonts w:ascii="Sylfaen" w:hAnsi="Sylfaen"/>
          <w:sz w:val="20"/>
          <w:szCs w:val="20"/>
          <w:lang w:val="sq-AL"/>
        </w:rPr>
        <w:t>-ի</w:t>
      </w:r>
    </w:p>
    <w:p w:rsidR="00511CF3" w:rsidRPr="006315B6" w:rsidRDefault="00511CF3" w:rsidP="00511CF3">
      <w:pPr>
        <w:spacing w:after="0" w:line="240" w:lineRule="auto"/>
        <w:ind w:left="720"/>
        <w:jc w:val="both"/>
        <w:rPr>
          <w:rFonts w:ascii="Arial Armenian" w:hAnsi="Arial Armenian"/>
          <w:sz w:val="20"/>
          <w:szCs w:val="20"/>
          <w:lang w:val="sq-AL"/>
        </w:rPr>
      </w:pPr>
    </w:p>
    <w:p w:rsidR="00511CF3" w:rsidRPr="00865043" w:rsidRDefault="00511CF3" w:rsidP="00511CF3">
      <w:p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sq-AL"/>
        </w:rPr>
      </w:pPr>
      <w:r>
        <w:rPr>
          <w:rFonts w:ascii="Sylfaen" w:hAnsi="Sylfaen"/>
          <w:sz w:val="20"/>
          <w:szCs w:val="20"/>
          <w:lang w:val="sq-AL"/>
        </w:rPr>
        <w:t xml:space="preserve">4. Հաստատել համայնքի բյուջեի ծախսերը ըստ տնտեսագիտական դասակարգման՝  </w:t>
      </w:r>
      <w:r w:rsidRPr="00847ED1">
        <w:rPr>
          <w:rFonts w:ascii="Sylfaen" w:hAnsi="Sylfaen"/>
          <w:sz w:val="20"/>
          <w:szCs w:val="20"/>
          <w:lang w:val="sq-AL"/>
        </w:rPr>
        <w:t xml:space="preserve">համաձայն հատված </w:t>
      </w:r>
      <w:r>
        <w:rPr>
          <w:rFonts w:ascii="Sylfaen" w:hAnsi="Sylfaen"/>
          <w:sz w:val="20"/>
          <w:szCs w:val="20"/>
          <w:lang w:val="sq-AL"/>
        </w:rPr>
        <w:t>3</w:t>
      </w:r>
      <w:r w:rsidRPr="00847ED1">
        <w:rPr>
          <w:rFonts w:ascii="Sylfaen" w:hAnsi="Sylfaen"/>
          <w:sz w:val="20"/>
          <w:szCs w:val="20"/>
          <w:lang w:val="sq-AL"/>
        </w:rPr>
        <w:t>-ի</w:t>
      </w:r>
    </w:p>
    <w:p w:rsidR="00511CF3" w:rsidRPr="00865043" w:rsidRDefault="00511CF3" w:rsidP="00511CF3">
      <w:pPr>
        <w:spacing w:after="0" w:line="240" w:lineRule="auto"/>
        <w:ind w:left="720"/>
        <w:jc w:val="both"/>
        <w:rPr>
          <w:rFonts w:ascii="Arial Armenian" w:hAnsi="Arial Armenian"/>
          <w:sz w:val="20"/>
          <w:szCs w:val="20"/>
          <w:lang w:val="sq-AL"/>
        </w:rPr>
      </w:pPr>
    </w:p>
    <w:p w:rsidR="00511CF3" w:rsidRPr="0061244D" w:rsidRDefault="00511CF3" w:rsidP="00511CF3">
      <w:p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sq-AL"/>
        </w:rPr>
      </w:pPr>
      <w:r>
        <w:rPr>
          <w:rFonts w:ascii="Sylfaen" w:hAnsi="Sylfaen"/>
          <w:sz w:val="20"/>
          <w:szCs w:val="20"/>
          <w:lang w:val="sq-AL"/>
        </w:rPr>
        <w:t>5. Հաստատել համայնքի բյուջեի հավելուրդը կամ դեֆիցիտը /պակասուրդը/ ՝   համաձայն հատված 4-ի</w:t>
      </w:r>
    </w:p>
    <w:p w:rsidR="00511CF3" w:rsidRPr="0061244D" w:rsidRDefault="00511CF3" w:rsidP="00511CF3">
      <w:pPr>
        <w:spacing w:after="0" w:line="240" w:lineRule="auto"/>
        <w:ind w:left="720"/>
        <w:jc w:val="both"/>
        <w:rPr>
          <w:rFonts w:ascii="Arial Armenian" w:hAnsi="Arial Armenian"/>
          <w:sz w:val="20"/>
          <w:szCs w:val="20"/>
          <w:lang w:val="sq-AL"/>
        </w:rPr>
      </w:pPr>
    </w:p>
    <w:p w:rsidR="00511CF3" w:rsidRPr="0061244D" w:rsidRDefault="00511CF3" w:rsidP="00511CF3">
      <w:p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sq-AL"/>
        </w:rPr>
      </w:pPr>
      <w:r>
        <w:rPr>
          <w:rFonts w:ascii="Sylfaen" w:hAnsi="Sylfaen"/>
          <w:sz w:val="20"/>
          <w:szCs w:val="20"/>
          <w:lang w:val="sq-AL"/>
        </w:rPr>
        <w:t>6. Հաստատել համայնքի բյուջեի հավելուրդի օգտագործման ուղությունները կամ  դեֆիցիտի /պակասուրդի/ ֆինանսավորման աղբյուրները՝ համաձայն հատված 5-ի</w:t>
      </w:r>
    </w:p>
    <w:p w:rsidR="00511CF3" w:rsidRPr="0061244D" w:rsidRDefault="00511CF3" w:rsidP="00511CF3">
      <w:pPr>
        <w:spacing w:after="0" w:line="240" w:lineRule="auto"/>
        <w:ind w:left="720"/>
        <w:jc w:val="both"/>
        <w:rPr>
          <w:rFonts w:ascii="Arial Armenian" w:hAnsi="Arial Armenian"/>
          <w:sz w:val="20"/>
          <w:szCs w:val="20"/>
          <w:lang w:val="sq-AL"/>
        </w:rPr>
      </w:pPr>
    </w:p>
    <w:p w:rsidR="00511CF3" w:rsidRPr="00942CA6" w:rsidRDefault="00511CF3" w:rsidP="00511CF3">
      <w:p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sq-AL"/>
        </w:rPr>
      </w:pPr>
      <w:r>
        <w:rPr>
          <w:rFonts w:ascii="Sylfaen" w:hAnsi="Sylfaen"/>
          <w:sz w:val="20"/>
          <w:szCs w:val="20"/>
          <w:lang w:val="sq-AL"/>
        </w:rPr>
        <w:t xml:space="preserve">7. </w:t>
      </w:r>
      <w:r w:rsidRPr="00942CA6">
        <w:rPr>
          <w:rFonts w:ascii="Sylfaen" w:hAnsi="Sylfaen"/>
          <w:sz w:val="20"/>
          <w:szCs w:val="20"/>
          <w:lang w:val="sq-AL"/>
        </w:rPr>
        <w:t>Հաստատել համայնքի բյուջեի ծախսերը ըստ գոռծառական և տնտեսագիտական դասակարգման՝  համաձայն հատված 6-ի</w:t>
      </w:r>
    </w:p>
    <w:p w:rsidR="00511CF3" w:rsidRPr="00682A98" w:rsidRDefault="00511CF3" w:rsidP="00511CF3">
      <w:pPr>
        <w:spacing w:after="0" w:line="240" w:lineRule="auto"/>
        <w:ind w:left="426" w:hanging="426"/>
        <w:jc w:val="both"/>
        <w:rPr>
          <w:rFonts w:ascii="Arial Armenian" w:hAnsi="Arial Armenian"/>
          <w:sz w:val="20"/>
          <w:szCs w:val="20"/>
          <w:lang w:val="sq-AL"/>
        </w:rPr>
      </w:pPr>
      <w:r>
        <w:rPr>
          <w:rFonts w:ascii="Arial Armenian" w:hAnsi="Arial Armenian"/>
          <w:bCs/>
          <w:sz w:val="20"/>
          <w:szCs w:val="20"/>
          <w:lang w:val="sq-AL"/>
        </w:rPr>
        <w:t>8.</w:t>
      </w:r>
      <w:r w:rsidRPr="00682A98">
        <w:rPr>
          <w:rFonts w:ascii="Sylfaen" w:hAnsi="Sylfaen"/>
          <w:sz w:val="21"/>
          <w:szCs w:val="21"/>
          <w:lang w:val="sq-AL"/>
        </w:rPr>
        <w:t>«</w:t>
      </w:r>
      <w:r w:rsidRPr="00682A98">
        <w:rPr>
          <w:rFonts w:ascii="Sylfaen" w:hAnsi="Sylfaen" w:cs="Sylfaen"/>
          <w:sz w:val="21"/>
          <w:szCs w:val="21"/>
          <w:lang w:val="en-US"/>
        </w:rPr>
        <w:t>ՀայաստանիՀանրապետությանբյուջետայինհամակարգիմասին</w:t>
      </w:r>
      <w:r w:rsidRPr="00682A98">
        <w:rPr>
          <w:rFonts w:ascii="Sylfaen" w:hAnsi="Sylfaen"/>
          <w:sz w:val="21"/>
          <w:szCs w:val="21"/>
          <w:lang w:val="sq-AL"/>
        </w:rPr>
        <w:t xml:space="preserve">» </w:t>
      </w:r>
      <w:r w:rsidRPr="00682A98">
        <w:rPr>
          <w:rFonts w:ascii="Sylfaen" w:hAnsi="Sylfaen" w:cs="Sylfaen"/>
          <w:sz w:val="21"/>
          <w:szCs w:val="21"/>
          <w:lang w:val="en-US"/>
        </w:rPr>
        <w:t>ՀՀօրենքի</w:t>
      </w:r>
      <w:r w:rsidRPr="00682A98">
        <w:rPr>
          <w:rFonts w:ascii="Sylfaen" w:hAnsi="Sylfaen"/>
          <w:sz w:val="21"/>
          <w:szCs w:val="21"/>
          <w:lang w:val="sq-AL"/>
        </w:rPr>
        <w:t xml:space="preserve"> 33-</w:t>
      </w:r>
      <w:r w:rsidRPr="00682A98">
        <w:rPr>
          <w:rFonts w:ascii="Sylfaen" w:hAnsi="Sylfaen" w:cs="Sylfaen"/>
          <w:sz w:val="21"/>
          <w:szCs w:val="21"/>
          <w:lang w:val="en-US"/>
        </w:rPr>
        <w:t>րդհոդվածի</w:t>
      </w:r>
      <w:r w:rsidRPr="00682A98">
        <w:rPr>
          <w:rFonts w:ascii="Sylfaen" w:hAnsi="Sylfaen"/>
          <w:sz w:val="21"/>
          <w:szCs w:val="21"/>
          <w:lang w:val="sq-AL"/>
        </w:rPr>
        <w:t xml:space="preserve"> 3-</w:t>
      </w:r>
      <w:r w:rsidRPr="00682A98">
        <w:rPr>
          <w:rFonts w:ascii="Sylfaen" w:hAnsi="Sylfaen" w:cs="Sylfaen"/>
          <w:sz w:val="21"/>
          <w:szCs w:val="21"/>
          <w:lang w:val="en-US"/>
        </w:rPr>
        <w:t>րդկետիհամաձայնթույլատրելհամայնքիղեկավարին՝</w:t>
      </w:r>
      <w:r>
        <w:rPr>
          <w:rFonts w:ascii="Sylfaen" w:hAnsi="Sylfaen" w:cs="Sylfaen"/>
          <w:sz w:val="21"/>
          <w:szCs w:val="21"/>
          <w:lang w:val="sq-AL"/>
        </w:rPr>
        <w:t xml:space="preserve">համայնքի բյուջեում կատարել փոփոխություններ որոնց հանրագումարը չի կարող գերազանցել հաստատված ծավալի </w:t>
      </w:r>
      <w:r w:rsidRPr="00682A98">
        <w:rPr>
          <w:rFonts w:ascii="Sylfaen" w:hAnsi="Sylfaen" w:cs="Sylfaen"/>
          <w:sz w:val="21"/>
          <w:szCs w:val="21"/>
          <w:lang w:val="sq-AL"/>
        </w:rPr>
        <w:t>15 %</w:t>
      </w:r>
      <w:r w:rsidRPr="00682A98">
        <w:rPr>
          <w:rFonts w:ascii="Sylfaen" w:hAnsi="Sylfaen"/>
          <w:sz w:val="21"/>
          <w:szCs w:val="21"/>
          <w:lang w:val="sq-AL"/>
        </w:rPr>
        <w:t>:</w:t>
      </w:r>
    </w:p>
    <w:p w:rsidR="00511CF3" w:rsidRPr="008D1DD1" w:rsidRDefault="00511CF3" w:rsidP="00511CF3">
      <w:pPr>
        <w:ind w:left="180" w:firstLine="180"/>
        <w:jc w:val="both"/>
        <w:rPr>
          <w:rFonts w:ascii="Arial Armenian" w:hAnsi="Arial Armenian"/>
          <w:color w:val="FF0000"/>
          <w:sz w:val="20"/>
          <w:szCs w:val="20"/>
          <w:lang w:val="sq-AL"/>
        </w:rPr>
      </w:pPr>
    </w:p>
    <w:p w:rsidR="00511CF3" w:rsidRPr="00762901" w:rsidRDefault="00511CF3" w:rsidP="00F67E7F">
      <w:pPr>
        <w:pStyle w:val="BodyTextIndent"/>
        <w:ind w:left="180"/>
        <w:jc w:val="center"/>
        <w:rPr>
          <w:rFonts w:ascii="Sylfaen" w:hAnsi="Sylfaen"/>
          <w:bCs/>
          <w:u w:val="single"/>
          <w:lang w:val="sq-AL"/>
        </w:rPr>
      </w:pPr>
      <w:r>
        <w:rPr>
          <w:rFonts w:ascii="Sylfaen" w:hAnsi="Sylfaen"/>
          <w:bCs/>
          <w:u w:val="single"/>
          <w:lang w:val="sq-AL"/>
        </w:rPr>
        <w:t>Ֆինանսական միջոցների կանխատեսում</w:t>
      </w:r>
    </w:p>
    <w:p w:rsidR="00511CF3" w:rsidRPr="00D06691" w:rsidRDefault="00511CF3" w:rsidP="00511CF3">
      <w:pPr>
        <w:ind w:right="-5"/>
        <w:jc w:val="both"/>
        <w:rPr>
          <w:rFonts w:ascii="Arial Armenian" w:hAnsi="Arial Armenian"/>
          <w:bCs/>
          <w:lang w:val="sq-AL"/>
        </w:rPr>
      </w:pPr>
      <w:r>
        <w:rPr>
          <w:rFonts w:ascii="Sylfaen" w:hAnsi="Sylfaen"/>
          <w:lang w:val="sq-AL"/>
        </w:rPr>
        <w:t>2021 թվականի բյուջեի կանխատեսման համար հիմք են հանդիսացել նախորդ տարիների մուտքերի կատարման վերլուծությունը բյուջետային տարվա հարկային հաշվարկային եկամուտները: Վերլուծվել և հաշվի են առնվել նախորդ տարիների ընթացքում բյուջետային ծախսերի ու մուտքերի շարժը և դրանց վրա ազդող օբյեկտիվ ու սյուբյեկտիվ գործոնները: Կանխատեսմանժամանակ հաշվի է առնվել ազգաբնակչության սոցիալական և տնտեսական, ինչպես նաև ձեռնարկատիրական ու արտադրական ոլորտների իրական դրությունը առավել իրատեսական բյուջե կազմելու համար:</w:t>
      </w:r>
    </w:p>
    <w:p w:rsidR="00511CF3" w:rsidRDefault="00511CF3" w:rsidP="00511CF3">
      <w:pPr>
        <w:ind w:left="708" w:right="-5"/>
        <w:jc w:val="both"/>
        <w:rPr>
          <w:rFonts w:ascii="Arial Armenian" w:hAnsi="Arial Armenian"/>
          <w:sz w:val="20"/>
          <w:szCs w:val="20"/>
          <w:lang w:val="sq-AL"/>
        </w:rPr>
      </w:pPr>
      <w:r>
        <w:rPr>
          <w:rFonts w:ascii="Sylfaen" w:hAnsi="Sylfaen"/>
          <w:bCs/>
          <w:lang w:val="sq-AL"/>
        </w:rPr>
        <w:t>1.ՀԱՄԱՅՆՔԻ ԲՅՈՒՋԵԻ ԵԿԱՄՈՒՏՆԵՐԻ ՀԻՄՆԱՎՈՐՈՒՄԸ ԵՎ ՀԱՄԵՄԱՏԱԿԱՆ ՎԵՐԼՈՒԾՈՒԹՅՈՒՆԸ</w:t>
      </w:r>
    </w:p>
    <w:p w:rsidR="00511CF3" w:rsidRPr="00D06691" w:rsidRDefault="00511CF3" w:rsidP="00511CF3">
      <w:pPr>
        <w:ind w:left="708"/>
        <w:jc w:val="both"/>
        <w:rPr>
          <w:rFonts w:ascii="Arial Armenian" w:hAnsi="Arial Armenian"/>
          <w:sz w:val="20"/>
          <w:szCs w:val="20"/>
        </w:rPr>
      </w:pPr>
      <w:r w:rsidRPr="00D06691">
        <w:rPr>
          <w:rFonts w:ascii="Arial Armenian" w:hAnsi="Arial Armenian"/>
          <w:sz w:val="20"/>
          <w:szCs w:val="20"/>
        </w:rPr>
        <w:t xml:space="preserve">/ Ñ³½³ñ   ¹ñ³Ù / </w:t>
      </w:r>
    </w:p>
    <w:tbl>
      <w:tblPr>
        <w:tblW w:w="10788" w:type="dxa"/>
        <w:tblInd w:w="93" w:type="dxa"/>
        <w:tblLayout w:type="fixed"/>
        <w:tblLook w:val="04A0"/>
      </w:tblPr>
      <w:tblGrid>
        <w:gridCol w:w="661"/>
        <w:gridCol w:w="2473"/>
        <w:gridCol w:w="1134"/>
        <w:gridCol w:w="1134"/>
        <w:gridCol w:w="1134"/>
        <w:gridCol w:w="831"/>
        <w:gridCol w:w="831"/>
        <w:gridCol w:w="889"/>
        <w:gridCol w:w="851"/>
        <w:gridCol w:w="850"/>
      </w:tblGrid>
      <w:tr w:rsidR="00511CF3" w:rsidRPr="00834AEA" w:rsidTr="00511CF3">
        <w:trPr>
          <w:trHeight w:val="54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Sylfaen" w:eastAsia="Times New Roman" w:hAnsi="Sylfaen" w:cs="Sylfaen"/>
                <w:sz w:val="20"/>
                <w:szCs w:val="20"/>
              </w:rPr>
              <w:lastRenderedPageBreak/>
              <w:t>ՀՀ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ºÎ²ØàôîÜºðÆ  ²Üì²ÜàôØÀ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2019 Ã.   </w:t>
            </w:r>
            <w:r w:rsidRPr="00834AEA">
              <w:rPr>
                <w:rFonts w:ascii="Sylfaen" w:eastAsia="Times New Roman" w:hAnsi="Sylfaen" w:cs="Sylfaen"/>
                <w:sz w:val="20"/>
                <w:szCs w:val="20"/>
              </w:rPr>
              <w:t>փաստացի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2020 Ã.  </w:t>
            </w:r>
            <w:r w:rsidRPr="00834AEA">
              <w:rPr>
                <w:rFonts w:ascii="Sylfaen" w:eastAsia="Times New Roman" w:hAnsi="Sylfaen" w:cs="Sylfaen"/>
                <w:sz w:val="20"/>
                <w:szCs w:val="20"/>
              </w:rPr>
              <w:t>հաստատված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2021 Ã Ï³ÝË³ï»ëáõÙ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2020Ã.  201</w:t>
            </w:r>
            <w:r>
              <w:rPr>
                <w:rFonts w:ascii="Arial Armenian" w:eastAsia="Times New Roman" w:hAnsi="Arial Armenian" w:cs="Arial"/>
                <w:sz w:val="20"/>
                <w:szCs w:val="20"/>
                <w:lang w:val="en-US"/>
              </w:rPr>
              <w:t>9</w:t>
            </w: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Ã. ÝÏ³ï %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2021Ã. 2020Ã. ÝÏ³ï %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î»ë³Ï³ñ³ñ  ÏßÇéÁ ÁÝ¹Ñ³ÝáõñÇ Ù»ç  %</w:t>
            </w:r>
          </w:p>
        </w:tc>
      </w:tr>
      <w:tr w:rsidR="00511CF3" w:rsidRPr="00834AEA" w:rsidTr="00511CF3">
        <w:trPr>
          <w:trHeight w:val="52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2019 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2020 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2021 Ã</w:t>
            </w:r>
          </w:p>
        </w:tc>
      </w:tr>
      <w:tr w:rsidR="00511CF3" w:rsidRPr="00834AEA" w:rsidTr="00511CF3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 xml:space="preserve">ÀÜ¸²ØºÜÀ    ºÎ²ØàôîÜºð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668605,8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987681,4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962905,1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147,7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97,5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511CF3" w:rsidRPr="00834AEA" w:rsidTr="00511CF3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Ð²ðÎ²ÚÆÜ  ºÎ²ØàôîÜºð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115269,8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131749,7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122875,1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114,3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93,3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12,8</w:t>
            </w:r>
          </w:p>
        </w:tc>
      </w:tr>
      <w:tr w:rsidR="00511CF3" w:rsidRPr="00834AEA" w:rsidTr="00511CF3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1,1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ÐáÕÇ Ñ³ñÏ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11052,2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14510,7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13985,6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131,3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96,4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1,5</w:t>
            </w:r>
          </w:p>
        </w:tc>
      </w:tr>
      <w:tr w:rsidR="00511CF3" w:rsidRPr="00834AEA" w:rsidTr="00511CF3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1,2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¶áõÛù³Ñ³ñÏ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104217,6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117239,0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108889,5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112,5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92,9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11,3</w:t>
            </w:r>
          </w:p>
        </w:tc>
      </w:tr>
      <w:tr w:rsidR="00511CF3" w:rsidRPr="00834AEA" w:rsidTr="00511CF3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îàôðøºð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14694,6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15792,2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12302,5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107,5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77,9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1,3</w:t>
            </w:r>
          </w:p>
        </w:tc>
      </w:tr>
      <w:tr w:rsidR="00511CF3" w:rsidRPr="00834AEA" w:rsidTr="00511CF3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2,1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ä»ï³Ï³Ý  ïáõñù»ñ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8984,6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9600,0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7000,0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106,8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72,9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0,7</w:t>
            </w:r>
          </w:p>
        </w:tc>
      </w:tr>
      <w:tr w:rsidR="00511CF3" w:rsidRPr="00834AEA" w:rsidTr="00511CF3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2,2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î»Õ³Ï³Ý  ïáõñù»ñ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5710,0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6192,2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5302,5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108,4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85,6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0,6</w:t>
            </w:r>
          </w:p>
        </w:tc>
      </w:tr>
      <w:tr w:rsidR="00511CF3" w:rsidRPr="00834AEA" w:rsidTr="00511CF3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²ÚÈ  ºÎ²ØàôîÜºð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115064,5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138088,2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118784,0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120,0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86,0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12,3</w:t>
            </w:r>
          </w:p>
        </w:tc>
      </w:tr>
      <w:tr w:rsidR="00511CF3" w:rsidRPr="00834AEA" w:rsidTr="00511CF3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3,1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¶áõÛùÇ  ¨ ÑáÕÇ  í³ñÓ³Ï³ ÉáõÃÛ³Ý  í×³ñÝ»ñ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18834,8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28251,7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21760,9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150,0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77,0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2,3</w:t>
            </w:r>
          </w:p>
        </w:tc>
      </w:tr>
      <w:tr w:rsidR="00511CF3" w:rsidRPr="00834AEA" w:rsidTr="00511CF3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3,2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ì³ñã³Ï³Ý  Çñ³í³Ë³Ë ïáõÙÝ»ñÇó  »Ï³ÙáõïÝ»ñ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862,9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600,0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0,1</w:t>
            </w:r>
          </w:p>
        </w:tc>
      </w:tr>
      <w:tr w:rsidR="00511CF3" w:rsidRPr="00834AEA" w:rsidTr="00511CF3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3,3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î»Õ³Ï³Ý   í×³ñÝ»ñ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82204,4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92661,8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85265,8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112,7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8,9</w:t>
            </w:r>
          </w:p>
        </w:tc>
      </w:tr>
      <w:tr w:rsidR="00511CF3" w:rsidRPr="00834AEA" w:rsidTr="00511CF3"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3,3,1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Sylfaen" w:eastAsia="Times New Roman" w:hAnsi="Sylfaen" w:cs="Sylfaen"/>
                <w:sz w:val="20"/>
                <w:szCs w:val="20"/>
              </w:rPr>
              <w:t>Համայնքիկողմիցկազմակերպվողմրցույթներիևաճորդներիհամար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1800,0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112,5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0,2</w:t>
            </w:r>
          </w:p>
        </w:tc>
      </w:tr>
      <w:tr w:rsidR="00511CF3" w:rsidRPr="00834AEA" w:rsidTr="00511CF3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3,3,2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Sylfaen" w:eastAsia="Times New Roman" w:hAnsi="Sylfaen" w:cs="Sylfaen"/>
                <w:sz w:val="20"/>
                <w:szCs w:val="20"/>
              </w:rPr>
              <w:t>Ֆիզ</w:t>
            </w:r>
            <w:r w:rsidRPr="00834AEA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r w:rsidRPr="00834AEA">
              <w:rPr>
                <w:rFonts w:ascii="Sylfaen" w:eastAsia="Times New Roman" w:hAnsi="Sylfaen" w:cs="Sylfaen"/>
                <w:sz w:val="20"/>
                <w:szCs w:val="20"/>
              </w:rPr>
              <w:t>անձանցաղբահանությանվճար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23305,2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29260,0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26631,8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2,8</w:t>
            </w:r>
          </w:p>
        </w:tc>
      </w:tr>
      <w:tr w:rsidR="00511CF3" w:rsidRPr="00834AEA" w:rsidTr="00511CF3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3,3,3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Sylfaen" w:eastAsia="Times New Roman" w:hAnsi="Sylfaen" w:cs="Sylfaen"/>
                <w:sz w:val="20"/>
                <w:szCs w:val="20"/>
              </w:rPr>
              <w:t>Իրավաբանականանձանցաղբահանությանվճար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6868,3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7554,8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7016,5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92,9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0,7</w:t>
            </w:r>
          </w:p>
        </w:tc>
      </w:tr>
      <w:tr w:rsidR="00511CF3" w:rsidRPr="00834AEA" w:rsidTr="00511CF3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3,3,4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Sylfaen" w:eastAsia="Times New Roman" w:hAnsi="Sylfaen" w:cs="Sylfaen"/>
                <w:sz w:val="20"/>
                <w:szCs w:val="20"/>
              </w:rPr>
              <w:t>Մանկապարտեզներիծառ</w:t>
            </w:r>
            <w:r w:rsidRPr="00834AEA">
              <w:rPr>
                <w:rFonts w:ascii="Arial Armenian" w:eastAsia="Times New Roman" w:hAnsi="Arial Armenian" w:cs="Arial Armenian"/>
                <w:sz w:val="20"/>
                <w:szCs w:val="20"/>
              </w:rPr>
              <w:t>.</w:t>
            </w:r>
            <w:r w:rsidRPr="00834AEA">
              <w:rPr>
                <w:rFonts w:ascii="Sylfaen" w:eastAsia="Times New Roman" w:hAnsi="Sylfaen" w:cs="Sylfaen"/>
                <w:sz w:val="20"/>
                <w:szCs w:val="20"/>
              </w:rPr>
              <w:t>օգտվողներիհամար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25584,8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29760,0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29400,0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3,1</w:t>
            </w:r>
          </w:p>
        </w:tc>
      </w:tr>
      <w:tr w:rsidR="00511CF3" w:rsidRPr="00834AEA" w:rsidTr="00511CF3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3,3,5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Sylfaen" w:eastAsia="Times New Roman" w:hAnsi="Sylfaen" w:cs="Sylfaen"/>
                <w:sz w:val="20"/>
                <w:szCs w:val="20"/>
              </w:rPr>
              <w:t>Արտադպրոցականծառ</w:t>
            </w:r>
            <w:r w:rsidRPr="00834AEA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r w:rsidRPr="00834AEA">
              <w:rPr>
                <w:rFonts w:ascii="Sylfaen" w:eastAsia="Times New Roman" w:hAnsi="Sylfaen" w:cs="Sylfaen"/>
                <w:sz w:val="20"/>
                <w:szCs w:val="20"/>
              </w:rPr>
              <w:t>օգտվողներիհամար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24261,0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24487,0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20417,5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83,4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2,1</w:t>
            </w:r>
          </w:p>
        </w:tc>
      </w:tr>
      <w:tr w:rsidR="00511CF3" w:rsidRPr="00834AEA" w:rsidTr="00511CF3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3,4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ä³ïíÇñ³Ïí³Í ÉÇ³½. ýÇÝ³Ýë.Ùáõïù»ñ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8019,2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8311,8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8157,3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103,6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98,1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0,8</w:t>
            </w:r>
          </w:p>
        </w:tc>
      </w:tr>
      <w:tr w:rsidR="00511CF3" w:rsidRPr="00834AEA" w:rsidTr="00511CF3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3,5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Sylfaen" w:eastAsia="Times New Roman" w:hAnsi="Sylfaen" w:cs="Sylfaen"/>
                <w:sz w:val="20"/>
                <w:szCs w:val="20"/>
              </w:rPr>
              <w:t>Համայնքիվ</w:t>
            </w:r>
            <w:r w:rsidRPr="00834AEA">
              <w:rPr>
                <w:rFonts w:ascii="Arial Armenian" w:eastAsia="Times New Roman" w:hAnsi="Arial Armenian" w:cs="Arial Armenian"/>
                <w:sz w:val="20"/>
                <w:szCs w:val="20"/>
              </w:rPr>
              <w:t>/</w:t>
            </w:r>
            <w:r w:rsidRPr="00834AEA">
              <w:rPr>
                <w:rFonts w:ascii="Sylfaen" w:eastAsia="Times New Roman" w:hAnsi="Sylfaen" w:cs="Sylfaen"/>
                <w:sz w:val="20"/>
                <w:szCs w:val="20"/>
              </w:rPr>
              <w:t>տինքնակամշին</w:t>
            </w:r>
            <w:r w:rsidRPr="00834AEA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r w:rsidRPr="00834AEA">
              <w:rPr>
                <w:rFonts w:ascii="Sylfaen" w:eastAsia="Times New Roman" w:hAnsi="Sylfaen" w:cs="Sylfaen"/>
                <w:sz w:val="20"/>
                <w:szCs w:val="20"/>
              </w:rPr>
              <w:t>օրինականացմանվճար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3633,1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1500,0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68,8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0,2</w:t>
            </w:r>
          </w:p>
        </w:tc>
      </w:tr>
      <w:tr w:rsidR="00511CF3" w:rsidRPr="00834AEA" w:rsidTr="00511CF3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3,6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²ÛÉ  áã  Ñ³ñÏ³ÛÇÝ  »Ï³ÙáõïÝ»ñ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1500,0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333,7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27,3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0,2</w:t>
            </w:r>
          </w:p>
        </w:tc>
      </w:tr>
      <w:tr w:rsidR="00511CF3" w:rsidRPr="00834AEA" w:rsidTr="00511CF3">
        <w:trPr>
          <w:trHeight w:val="4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3,7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834AEA">
              <w:rPr>
                <w:rFonts w:ascii="Arial Armenian" w:eastAsia="Times New Roman" w:hAnsi="Arial Armenian" w:cs="Arial"/>
                <w:sz w:val="16"/>
                <w:szCs w:val="16"/>
              </w:rPr>
              <w:t xml:space="preserve">ì³ñã. µÛáõç»Ç å³Ñáõëï³ÛÇÝ ýáÝ¹. ýáÝ¹³ÛÇÝ µÛáõç» Ñ³ïÏ³óáõÙ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86430,0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122869,8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145000,0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142,2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118,0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15,1</w:t>
            </w:r>
          </w:p>
        </w:tc>
      </w:tr>
      <w:tr w:rsidR="00511CF3" w:rsidRPr="00834AEA" w:rsidTr="00511CF3"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Ոչֆինանսականակտիվներիիրացումիցմոտքեր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-12636,9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-89680,6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709,7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-1,9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-9,1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0,0</w:t>
            </w:r>
          </w:p>
        </w:tc>
      </w:tr>
      <w:tr w:rsidR="00511CF3" w:rsidRPr="00834AEA" w:rsidTr="00511CF3"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4,1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Ð³Ù³ÛÝùÇ  ë»÷³Ï³ÝáõÃÛáõÝ   Ñ³Ù³ñíáÕ  ·áõÛùÇ  ûï³ñáõÙÇó  Ùáõïù»ñ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-12636,9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-89680,6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709,7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-1,9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-9,1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</w:tr>
      <w:tr w:rsidR="00511CF3" w:rsidRPr="00834AEA" w:rsidTr="00511CF3"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 xml:space="preserve">ä²ÞîàÜ²Î²Ü  ¸ð²Ø²ÞÜàðÐÜºð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384726,6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469569,6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531343,5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122,1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113,2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55,2</w:t>
            </w:r>
          </w:p>
        </w:tc>
      </w:tr>
      <w:tr w:rsidR="00511CF3" w:rsidRPr="00834AEA" w:rsidTr="00511CF3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5,1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¸áï³óÇ³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377014,0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426472,8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523875,5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113,1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122,8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54,4</w:t>
            </w:r>
          </w:p>
        </w:tc>
      </w:tr>
      <w:tr w:rsidR="00511CF3" w:rsidRPr="00834AEA" w:rsidTr="00511CF3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5,2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Sylfaen" w:eastAsia="Times New Roman" w:hAnsi="Sylfaen" w:cs="Sylfaen"/>
                <w:sz w:val="20"/>
                <w:szCs w:val="20"/>
              </w:rPr>
              <w:t>Այլդոտացիա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33986,8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  <w:tr w:rsidR="00511CF3" w:rsidRPr="00834AEA" w:rsidTr="00511CF3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5,3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êáõµí»ÝóÇ³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7712,6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9110,0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7468,0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118,1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82,0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0,8</w:t>
            </w:r>
          </w:p>
        </w:tc>
      </w:tr>
      <w:tr w:rsidR="00511CF3" w:rsidRPr="00834AEA" w:rsidTr="00511CF3">
        <w:trPr>
          <w:trHeight w:val="8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5,4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834AEA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16"/>
                <w:szCs w:val="16"/>
              </w:rPr>
            </w:pPr>
            <w:r w:rsidRPr="00834AEA">
              <w:rPr>
                <w:rFonts w:ascii="Sylfaen" w:eastAsia="Times New Roman" w:hAnsi="Sylfaen" w:cs="Sylfaen"/>
                <w:sz w:val="16"/>
                <w:szCs w:val="16"/>
              </w:rPr>
              <w:t>Պետականբյուջեիցկապիտալծախսերիֆինանսավորմաննպատակայինհատկացումներ</w:t>
            </w:r>
            <w:r w:rsidRPr="00834AEA">
              <w:rPr>
                <w:rFonts w:ascii="Arial Armenian" w:eastAsia="Times New Roman" w:hAnsi="Arial Armenian" w:cs="Arial Armenian"/>
                <w:sz w:val="16"/>
                <w:szCs w:val="16"/>
              </w:rPr>
              <w:t xml:space="preserve"> (</w:t>
            </w:r>
            <w:r w:rsidRPr="00834AEA">
              <w:rPr>
                <w:rFonts w:ascii="Sylfaen" w:eastAsia="Times New Roman" w:hAnsi="Sylfaen" w:cs="Sylfaen"/>
                <w:sz w:val="16"/>
                <w:szCs w:val="16"/>
              </w:rPr>
              <w:t>սուբվենցիաներ</w:t>
            </w:r>
            <w:r w:rsidRPr="00834AEA">
              <w:rPr>
                <w:rFonts w:ascii="Arial Armenian" w:eastAsia="Times New Roman" w:hAnsi="Arial Armenian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38850,3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232481,7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177600,0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834AEA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834AEA">
              <w:rPr>
                <w:rFonts w:ascii="Arial Armenian" w:eastAsia="Times New Roman" w:hAnsi="Arial Armenian" w:cs="Arial"/>
                <w:sz w:val="20"/>
                <w:szCs w:val="20"/>
              </w:rPr>
              <w:t>18,4</w:t>
            </w:r>
          </w:p>
        </w:tc>
      </w:tr>
    </w:tbl>
    <w:p w:rsidR="00511CF3" w:rsidRPr="008D1DD1" w:rsidRDefault="00511CF3" w:rsidP="00511CF3">
      <w:pPr>
        <w:ind w:right="-5"/>
        <w:jc w:val="center"/>
        <w:rPr>
          <w:rFonts w:ascii="Arial Armenian" w:hAnsi="Arial Armenian"/>
          <w:bCs/>
          <w:color w:val="FF0000"/>
          <w:u w:val="single"/>
          <w:lang w:val="sq-AL"/>
        </w:rPr>
      </w:pPr>
    </w:p>
    <w:p w:rsidR="00511CF3" w:rsidRPr="002C0AA5" w:rsidRDefault="00511CF3" w:rsidP="00511CF3">
      <w:pPr>
        <w:ind w:right="-5"/>
        <w:jc w:val="center"/>
        <w:rPr>
          <w:rFonts w:ascii="Sylfaen" w:hAnsi="Sylfaen"/>
          <w:b/>
          <w:bCs/>
          <w:u w:val="single"/>
          <w:lang w:val="sq-AL"/>
        </w:rPr>
      </w:pPr>
      <w:r w:rsidRPr="002C0AA5">
        <w:rPr>
          <w:rFonts w:ascii="Sylfaen" w:hAnsi="Sylfaen"/>
          <w:u w:val="single"/>
          <w:lang w:val="sq-AL"/>
        </w:rPr>
        <w:t>Հողի հարկ</w:t>
      </w:r>
    </w:p>
    <w:p w:rsidR="00511CF3" w:rsidRPr="00D06691" w:rsidRDefault="00511CF3" w:rsidP="00511CF3">
      <w:pPr>
        <w:ind w:right="-5"/>
        <w:jc w:val="both"/>
        <w:rPr>
          <w:rFonts w:ascii="Arial Armenian" w:hAnsi="Arial Armenian"/>
          <w:lang w:val="sq-AL"/>
        </w:rPr>
      </w:pPr>
      <w:r>
        <w:rPr>
          <w:rFonts w:ascii="Sylfaen" w:hAnsi="Sylfaen"/>
          <w:lang w:val="sq-AL"/>
        </w:rPr>
        <w:lastRenderedPageBreak/>
        <w:t>Վերջին տարիների տվյալները ցույց են տալիս, որ հողի հարկի վճարումների ցածր մակարդակը ազգաբնակչության սեփականաշնորհված հողերից հրաժարվելու՝ որը ունի շարունակական տենդենց, հողի սեփականատերերի մի մասի համայնքից բացակայելու հետևանքն է:</w:t>
      </w:r>
    </w:p>
    <w:p w:rsidR="00511CF3" w:rsidRPr="00C50073" w:rsidRDefault="00511CF3" w:rsidP="00511CF3">
      <w:pPr>
        <w:ind w:right="-5"/>
        <w:jc w:val="both"/>
        <w:rPr>
          <w:rFonts w:ascii="Arial Armenian" w:hAnsi="Arial Armenian"/>
          <w:lang w:val="sq-AL" w:bidi="he-IL"/>
        </w:rPr>
      </w:pPr>
      <w:r>
        <w:rPr>
          <w:rFonts w:ascii="Sylfaen" w:hAnsi="Sylfaen"/>
          <w:lang w:val="sq-AL"/>
        </w:rPr>
        <w:t xml:space="preserve">Հաշվի առնելով վերոհիշյալ հանգամանքները, </w:t>
      </w:r>
      <w:r w:rsidRPr="00D06691">
        <w:rPr>
          <w:rFonts w:ascii="Sylfaen" w:hAnsi="Sylfaen"/>
          <w:lang w:val="sq-AL"/>
        </w:rPr>
        <w:t xml:space="preserve">հողի </w:t>
      </w:r>
      <w:r>
        <w:rPr>
          <w:rFonts w:ascii="Sylfaen" w:hAnsi="Sylfaen"/>
          <w:lang w:val="sq-AL"/>
        </w:rPr>
        <w:t>հարկի գծով մուտքերը 2021 թվականի համար կանխատեսվում է 13,985.600</w:t>
      </w:r>
      <w:r>
        <w:rPr>
          <w:rFonts w:ascii="Arial Armenian" w:hAnsi="Arial Armenian"/>
          <w:lang w:val="sq-AL" w:bidi="he-IL"/>
        </w:rPr>
        <w:t>/</w:t>
      </w:r>
      <w:r>
        <w:rPr>
          <w:rFonts w:ascii="Sylfaen" w:hAnsi="Sylfaen"/>
          <w:lang w:val="sq-AL" w:bidi="he-IL"/>
        </w:rPr>
        <w:t>տասներեք միլիոն ինն հարյուր ութսունհինգ հազար վեց հարյուր/ՀՀ դրամ, որը ճշգրտված հաշվարկային ցուցանիշն է:</w:t>
      </w:r>
    </w:p>
    <w:p w:rsidR="00511CF3" w:rsidRPr="002C0AA5" w:rsidRDefault="00511CF3" w:rsidP="00511CF3">
      <w:pPr>
        <w:ind w:right="-5"/>
        <w:jc w:val="center"/>
        <w:rPr>
          <w:rFonts w:ascii="Sylfaen" w:hAnsi="Sylfaen"/>
          <w:bCs/>
          <w:szCs w:val="32"/>
          <w:u w:val="single"/>
          <w:lang w:val="sq-AL"/>
        </w:rPr>
      </w:pPr>
      <w:r>
        <w:rPr>
          <w:rFonts w:ascii="Sylfaen" w:hAnsi="Sylfaen"/>
          <w:bCs/>
          <w:szCs w:val="32"/>
          <w:u w:val="single"/>
          <w:lang w:val="sq-AL"/>
        </w:rPr>
        <w:t>Գույքահարկ</w:t>
      </w:r>
    </w:p>
    <w:p w:rsidR="00511CF3" w:rsidRPr="000228CC" w:rsidRDefault="00511CF3" w:rsidP="00511CF3">
      <w:pPr>
        <w:ind w:right="-5"/>
        <w:jc w:val="both"/>
        <w:rPr>
          <w:rFonts w:ascii="Arial Armenian" w:hAnsi="Arial Armenian"/>
          <w:lang w:val="sq-AL" w:bidi="he-IL"/>
        </w:rPr>
      </w:pPr>
      <w:r w:rsidRPr="000228CC">
        <w:rPr>
          <w:rFonts w:ascii="Arial Armenian" w:hAnsi="Arial Armenian"/>
          <w:lang w:val="sq-AL"/>
        </w:rPr>
        <w:t>§</w:t>
      </w:r>
      <w:r>
        <w:rPr>
          <w:rFonts w:ascii="Sylfaen" w:hAnsi="Sylfaen"/>
          <w:lang w:val="sq-AL"/>
        </w:rPr>
        <w:t>Գույքահարկի մասին</w:t>
      </w:r>
      <w:r w:rsidRPr="000228CC">
        <w:rPr>
          <w:rFonts w:ascii="Arial Armenian" w:hAnsi="Arial Armenian"/>
          <w:lang w:val="sq-AL"/>
        </w:rPr>
        <w:t xml:space="preserve">¦ </w:t>
      </w:r>
      <w:r>
        <w:rPr>
          <w:rFonts w:ascii="Sylfaen" w:hAnsi="Sylfaen"/>
          <w:lang w:val="sq-AL"/>
        </w:rPr>
        <w:t>ՀՀ օրենքի համաձայն ֆիզիկական և իրավաբանական անձանց համար հարկվող օբյեկտը սեփականության իրավունքով պատկանող շինություններն ու փոխադրամիջոցներն են:</w:t>
      </w:r>
    </w:p>
    <w:p w:rsidR="00511CF3" w:rsidRDefault="00511CF3" w:rsidP="00511CF3">
      <w:pPr>
        <w:ind w:right="-5"/>
        <w:jc w:val="both"/>
        <w:rPr>
          <w:rFonts w:ascii="Arial Armenian" w:hAnsi="Arial Armenian"/>
          <w:lang w:val="sq-AL" w:bidi="he-IL"/>
        </w:rPr>
      </w:pPr>
      <w:r>
        <w:rPr>
          <w:rFonts w:ascii="Sylfaen" w:hAnsi="Sylfaen"/>
          <w:lang w:val="sq-AL" w:bidi="he-IL"/>
        </w:rPr>
        <w:t xml:space="preserve">Հաշվի առնելով նշված հանգամանքը գույքահարկի գծով մուտքերը 2021 թվականի համար կանխատեսվում է </w:t>
      </w:r>
      <w:r w:rsidRPr="00BE7B8C">
        <w:rPr>
          <w:rFonts w:ascii="Sylfaen" w:hAnsi="Sylfaen"/>
          <w:lang w:val="sq-AL" w:bidi="he-IL"/>
        </w:rPr>
        <w:t>108,889.500 /</w:t>
      </w:r>
      <w:r>
        <w:rPr>
          <w:rFonts w:ascii="Sylfaen" w:hAnsi="Sylfaen"/>
          <w:lang w:val="sq-AL" w:bidi="he-IL"/>
        </w:rPr>
        <w:t xml:space="preserve">մեկ հարյուր ութ միլիոն ութ հարյուր ութսունինն հազար հինգ հարյուր/ ՀՀ դրամ, որը ճշգրտված հաշվարկային ցուցանիշն է:   </w:t>
      </w:r>
    </w:p>
    <w:p w:rsidR="00511CF3" w:rsidRDefault="00511CF3" w:rsidP="00511CF3">
      <w:pPr>
        <w:ind w:right="-5"/>
        <w:jc w:val="both"/>
        <w:rPr>
          <w:rFonts w:ascii="Sylfaen" w:hAnsi="Sylfaen"/>
          <w:lang w:val="sq-AL" w:bidi="he-IL"/>
        </w:rPr>
      </w:pPr>
      <w:r>
        <w:rPr>
          <w:rFonts w:ascii="Sylfaen" w:hAnsi="Sylfaen"/>
          <w:lang w:val="sq-AL" w:bidi="he-IL"/>
        </w:rPr>
        <w:t xml:space="preserve">                  Այդ թվում՝</w:t>
      </w:r>
    </w:p>
    <w:p w:rsidR="00511CF3" w:rsidRDefault="00511CF3" w:rsidP="00511CF3">
      <w:pPr>
        <w:ind w:right="-5"/>
        <w:jc w:val="both"/>
        <w:rPr>
          <w:rFonts w:ascii="Sylfaen" w:hAnsi="Sylfaen"/>
          <w:lang w:val="sq-AL" w:bidi="he-IL"/>
        </w:rPr>
      </w:pPr>
      <w:r>
        <w:rPr>
          <w:rFonts w:ascii="Sylfaen" w:hAnsi="Sylfaen"/>
          <w:lang w:val="sq-AL" w:bidi="he-IL"/>
        </w:rPr>
        <w:t>Գույքահարկ շենք շինություններից՝     17 632 100 /տասնյոթ միլիոն վեց հարյուր երեսուներկու հազար մեկ հարյուր/ ՀՀ դրամ</w:t>
      </w:r>
    </w:p>
    <w:p w:rsidR="00511CF3" w:rsidRPr="006A4726" w:rsidRDefault="00511CF3" w:rsidP="00511CF3">
      <w:pPr>
        <w:ind w:right="-5"/>
        <w:jc w:val="both"/>
        <w:rPr>
          <w:rFonts w:ascii="Sylfaen" w:hAnsi="Sylfaen"/>
          <w:lang w:val="sq-AL" w:bidi="he-IL"/>
        </w:rPr>
      </w:pPr>
      <w:r>
        <w:rPr>
          <w:rFonts w:ascii="Sylfaen" w:hAnsi="Sylfaen"/>
          <w:lang w:val="sq-AL" w:bidi="he-IL"/>
        </w:rPr>
        <w:t>Գույքահարկ փոխադրամիջոցներից՝    91 257 400 /իննսունմեկ  միլիոն երկու հարյուր հիսունյոթ հազար չորս հարյուր/ ՀՀ դրամ</w:t>
      </w:r>
    </w:p>
    <w:p w:rsidR="00511CF3" w:rsidRPr="00A713EF" w:rsidRDefault="00511CF3" w:rsidP="00511CF3">
      <w:pPr>
        <w:ind w:right="-5"/>
        <w:jc w:val="center"/>
        <w:rPr>
          <w:rFonts w:ascii="Sylfaen" w:hAnsi="Sylfaen"/>
          <w:bCs/>
          <w:szCs w:val="32"/>
          <w:u w:val="single"/>
          <w:lang w:val="sq-AL" w:bidi="he-IL"/>
        </w:rPr>
      </w:pPr>
      <w:r w:rsidRPr="00A713EF">
        <w:rPr>
          <w:rFonts w:ascii="Sylfaen" w:hAnsi="Sylfaen"/>
          <w:bCs/>
          <w:szCs w:val="32"/>
          <w:u w:val="single"/>
          <w:lang w:val="sq-AL" w:bidi="he-IL"/>
        </w:rPr>
        <w:t>Պետական տուրքեր</w:t>
      </w:r>
    </w:p>
    <w:p w:rsidR="00511CF3" w:rsidRPr="00A713EF" w:rsidRDefault="00511CF3" w:rsidP="00511CF3">
      <w:pPr>
        <w:ind w:right="-5"/>
        <w:jc w:val="both"/>
        <w:rPr>
          <w:rFonts w:ascii="Arial Armenian" w:hAnsi="Arial Armenian"/>
          <w:lang w:val="sq-AL" w:bidi="he-IL"/>
        </w:rPr>
      </w:pPr>
      <w:r w:rsidRPr="00A713EF">
        <w:rPr>
          <w:rFonts w:ascii="Sylfaen" w:hAnsi="Sylfaen"/>
          <w:bCs/>
          <w:szCs w:val="32"/>
          <w:lang w:val="sq-AL" w:bidi="he-IL"/>
        </w:rPr>
        <w:t xml:space="preserve">    Պետական տուրքերի գծով եկամուտներ պլանավորելիս հաշվի է առնվել նախորդ տարիների ցուցանիշները</w:t>
      </w:r>
      <w:r>
        <w:rPr>
          <w:rFonts w:ascii="Sylfaen" w:hAnsi="Sylfaen"/>
          <w:bCs/>
          <w:szCs w:val="32"/>
          <w:lang w:val="sq-AL" w:bidi="he-IL"/>
        </w:rPr>
        <w:t>: 2021</w:t>
      </w:r>
      <w:r w:rsidRPr="00A713EF">
        <w:rPr>
          <w:rFonts w:ascii="Sylfaen" w:hAnsi="Sylfaen"/>
          <w:bCs/>
          <w:szCs w:val="32"/>
          <w:lang w:val="sq-AL" w:bidi="he-IL"/>
        </w:rPr>
        <w:t xml:space="preserve"> թվականի բյուջեում պետական տորքերի գումարը նախատեսվում է </w:t>
      </w:r>
      <w:r>
        <w:rPr>
          <w:rFonts w:ascii="Sylfaen" w:hAnsi="Sylfaen"/>
          <w:bCs/>
          <w:szCs w:val="32"/>
          <w:lang w:val="sq-AL" w:bidi="he-IL"/>
        </w:rPr>
        <w:t>70</w:t>
      </w:r>
      <w:r w:rsidRPr="00A713EF">
        <w:rPr>
          <w:rFonts w:ascii="Sylfaen" w:hAnsi="Sylfaen"/>
          <w:bCs/>
          <w:szCs w:val="32"/>
          <w:lang w:val="sq-AL" w:bidi="he-IL"/>
        </w:rPr>
        <w:t>00 000 /</w:t>
      </w:r>
      <w:r>
        <w:rPr>
          <w:rFonts w:ascii="Sylfaen" w:hAnsi="Sylfaen"/>
          <w:bCs/>
          <w:szCs w:val="32"/>
          <w:lang w:val="sq-AL" w:bidi="he-IL"/>
        </w:rPr>
        <w:t>յոթ</w:t>
      </w:r>
      <w:r w:rsidRPr="00A713EF">
        <w:rPr>
          <w:rFonts w:ascii="Sylfaen" w:hAnsi="Sylfaen"/>
          <w:bCs/>
          <w:szCs w:val="32"/>
          <w:lang w:val="sq-AL" w:bidi="he-IL"/>
        </w:rPr>
        <w:t xml:space="preserve"> միլիոն / ՀՀ դրամ, որից նոտարական ծառայության գծով</w:t>
      </w:r>
      <w:r>
        <w:rPr>
          <w:rFonts w:ascii="Sylfaen" w:hAnsi="Sylfaen"/>
          <w:bCs/>
          <w:szCs w:val="32"/>
          <w:lang w:val="sq-AL" w:bidi="he-IL"/>
        </w:rPr>
        <w:t xml:space="preserve"> 4</w:t>
      </w:r>
      <w:r w:rsidRPr="00A713EF">
        <w:rPr>
          <w:rFonts w:ascii="Sylfaen" w:hAnsi="Sylfaen"/>
          <w:bCs/>
          <w:szCs w:val="32"/>
          <w:lang w:val="sq-AL" w:bidi="he-IL"/>
        </w:rPr>
        <w:t>000000 /</w:t>
      </w:r>
      <w:r>
        <w:rPr>
          <w:rFonts w:ascii="Sylfaen" w:hAnsi="Sylfaen"/>
          <w:bCs/>
          <w:szCs w:val="32"/>
          <w:lang w:val="sq-AL" w:bidi="he-IL"/>
        </w:rPr>
        <w:t>չորս</w:t>
      </w:r>
      <w:r w:rsidRPr="00A713EF">
        <w:rPr>
          <w:rFonts w:ascii="Sylfaen" w:hAnsi="Sylfaen"/>
          <w:bCs/>
          <w:szCs w:val="32"/>
          <w:lang w:val="sq-AL" w:bidi="he-IL"/>
        </w:rPr>
        <w:t xml:space="preserve"> միլիոն/ ՀՀ դրամ, ՔԿԱԳ-ի գծով՝ 3</w:t>
      </w:r>
      <w:r>
        <w:rPr>
          <w:rFonts w:ascii="Sylfaen" w:hAnsi="Sylfaen"/>
          <w:bCs/>
          <w:szCs w:val="32"/>
          <w:lang w:val="sq-AL" w:bidi="he-IL"/>
        </w:rPr>
        <w:t>0</w:t>
      </w:r>
      <w:r w:rsidRPr="00A713EF">
        <w:rPr>
          <w:rFonts w:ascii="Sylfaen" w:hAnsi="Sylfaen"/>
          <w:bCs/>
          <w:szCs w:val="32"/>
          <w:lang w:val="sq-AL" w:bidi="he-IL"/>
        </w:rPr>
        <w:t>00000 /երեք միլիոն / ՀՀ դրամ</w:t>
      </w:r>
    </w:p>
    <w:p w:rsidR="00511CF3" w:rsidRPr="00A713EF" w:rsidRDefault="00511CF3" w:rsidP="00511CF3">
      <w:pPr>
        <w:ind w:right="-5"/>
        <w:jc w:val="center"/>
        <w:rPr>
          <w:rFonts w:ascii="Arial Armenian" w:hAnsi="Arial Armenian"/>
          <w:bCs/>
          <w:szCs w:val="32"/>
          <w:u w:val="single"/>
          <w:lang w:val="sq-AL" w:bidi="he-IL"/>
        </w:rPr>
      </w:pPr>
      <w:r w:rsidRPr="00A713EF">
        <w:rPr>
          <w:rFonts w:ascii="Sylfaen" w:hAnsi="Sylfaen"/>
          <w:bCs/>
          <w:szCs w:val="32"/>
          <w:u w:val="single"/>
          <w:lang w:val="sq-AL" w:bidi="he-IL"/>
        </w:rPr>
        <w:t>Տեղական տուրքեր</w:t>
      </w:r>
    </w:p>
    <w:p w:rsidR="00511CF3" w:rsidRPr="00A713EF" w:rsidRDefault="00511CF3" w:rsidP="00511CF3">
      <w:pPr>
        <w:ind w:right="-5"/>
        <w:jc w:val="both"/>
        <w:rPr>
          <w:rFonts w:ascii="Arial Armenian" w:hAnsi="Arial Armenian"/>
          <w:lang w:val="sq-AL" w:bidi="he-IL"/>
        </w:rPr>
      </w:pPr>
      <w:r w:rsidRPr="00A713EF">
        <w:rPr>
          <w:rFonts w:ascii="Sylfaen" w:hAnsi="Sylfaen"/>
          <w:lang w:val="sq-AL" w:bidi="he-IL"/>
        </w:rPr>
        <w:t>Տեղական տուրքերի գծով համապատասխան թույլտվությունների համար օրենքով սահմանված տուրքերից</w:t>
      </w:r>
      <w:r>
        <w:rPr>
          <w:rFonts w:ascii="Sylfaen" w:hAnsi="Sylfaen"/>
          <w:lang w:val="sq-AL" w:bidi="he-IL"/>
        </w:rPr>
        <w:t xml:space="preserve"> 2021</w:t>
      </w:r>
      <w:r w:rsidRPr="00A713EF">
        <w:rPr>
          <w:rFonts w:ascii="Sylfaen" w:hAnsi="Sylfaen"/>
          <w:lang w:val="sq-AL" w:bidi="he-IL"/>
        </w:rPr>
        <w:t xml:space="preserve"> թվականի բյուջեի մուտքերը պլանավորվել է</w:t>
      </w:r>
      <w:r>
        <w:rPr>
          <w:rFonts w:ascii="Sylfaen" w:hAnsi="Sylfaen"/>
          <w:lang w:val="sq-AL" w:bidi="he-IL"/>
        </w:rPr>
        <w:t xml:space="preserve"> 5 302 500</w:t>
      </w:r>
      <w:r w:rsidRPr="00A713EF">
        <w:rPr>
          <w:rFonts w:ascii="Sylfaen" w:hAnsi="Sylfaen"/>
          <w:lang w:val="sq-AL" w:bidi="he-IL"/>
        </w:rPr>
        <w:t xml:space="preserve"> /</w:t>
      </w:r>
      <w:r>
        <w:rPr>
          <w:rFonts w:ascii="Sylfaen" w:hAnsi="Sylfaen"/>
          <w:lang w:val="sq-AL" w:bidi="he-IL"/>
        </w:rPr>
        <w:t>հինգ</w:t>
      </w:r>
      <w:r w:rsidRPr="00A713EF">
        <w:rPr>
          <w:rFonts w:ascii="Sylfaen" w:hAnsi="Sylfaen"/>
          <w:lang w:val="sq-AL" w:bidi="he-IL"/>
        </w:rPr>
        <w:t xml:space="preserve"> միլիոն </w:t>
      </w:r>
      <w:r>
        <w:rPr>
          <w:rFonts w:ascii="Sylfaen" w:hAnsi="Sylfaen"/>
          <w:lang w:val="sq-AL" w:bidi="he-IL"/>
        </w:rPr>
        <w:t>երեք</w:t>
      </w:r>
      <w:r w:rsidRPr="00A713EF">
        <w:rPr>
          <w:rFonts w:ascii="Sylfaen" w:hAnsi="Sylfaen"/>
          <w:lang w:val="sq-AL" w:bidi="he-IL"/>
        </w:rPr>
        <w:t xml:space="preserve"> հարյուր </w:t>
      </w:r>
      <w:r>
        <w:rPr>
          <w:rFonts w:ascii="Sylfaen" w:hAnsi="Sylfaen"/>
          <w:lang w:val="sq-AL" w:bidi="he-IL"/>
        </w:rPr>
        <w:t>երկու</w:t>
      </w:r>
      <w:r w:rsidRPr="00A713EF">
        <w:rPr>
          <w:rFonts w:ascii="Sylfaen" w:hAnsi="Sylfaen"/>
          <w:lang w:val="sq-AL" w:bidi="he-IL"/>
        </w:rPr>
        <w:t xml:space="preserve"> հազար </w:t>
      </w:r>
      <w:r>
        <w:rPr>
          <w:rFonts w:ascii="Sylfaen" w:hAnsi="Sylfaen"/>
          <w:lang w:val="sq-AL" w:bidi="he-IL"/>
        </w:rPr>
        <w:t>հինգ</w:t>
      </w:r>
      <w:r w:rsidRPr="00A713EF">
        <w:rPr>
          <w:rFonts w:ascii="Sylfaen" w:hAnsi="Sylfaen"/>
          <w:lang w:val="sq-AL" w:bidi="he-IL"/>
        </w:rPr>
        <w:t xml:space="preserve"> հարյուր/ ՀՀ դրամ:</w:t>
      </w:r>
    </w:p>
    <w:p w:rsidR="00511CF3" w:rsidRPr="00A713EF" w:rsidRDefault="00511CF3" w:rsidP="00511CF3">
      <w:pPr>
        <w:pStyle w:val="Heading3"/>
        <w:jc w:val="center"/>
        <w:rPr>
          <w:rFonts w:ascii="Sylfaen" w:hAnsi="Sylfaen"/>
          <w:b w:val="0"/>
          <w:bCs w:val="0"/>
          <w:color w:val="auto"/>
          <w:u w:val="single"/>
          <w:lang w:val="sq-AL"/>
        </w:rPr>
      </w:pPr>
      <w:r w:rsidRPr="00A713EF">
        <w:rPr>
          <w:rFonts w:ascii="Sylfaen" w:hAnsi="Sylfaen"/>
          <w:b w:val="0"/>
          <w:bCs w:val="0"/>
          <w:color w:val="auto"/>
          <w:u w:val="single"/>
          <w:lang w:val="sq-AL"/>
        </w:rPr>
        <w:t>Հողի և գույքի վարձակալություն</w:t>
      </w:r>
    </w:p>
    <w:p w:rsidR="00511CF3" w:rsidRPr="00D56FFA" w:rsidRDefault="00511CF3" w:rsidP="00511CF3">
      <w:pPr>
        <w:pStyle w:val="Heading3"/>
        <w:jc w:val="both"/>
        <w:rPr>
          <w:rFonts w:ascii="Arial Armenian" w:hAnsi="Arial Armenian"/>
          <w:b w:val="0"/>
          <w:color w:val="auto"/>
          <w:lang w:val="sq-AL" w:bidi="he-IL"/>
        </w:rPr>
      </w:pPr>
      <w:r w:rsidRPr="00D56FFA">
        <w:rPr>
          <w:rFonts w:ascii="Sylfaen" w:hAnsi="Sylfaen"/>
          <w:b w:val="0"/>
          <w:color w:val="auto"/>
          <w:lang w:val="sq-AL" w:bidi="he-IL"/>
        </w:rPr>
        <w:t>Այստեղ հաշվի են առնվում համայնքի սեփականություն  համարվող գույքերը և հողերը վարձակալությամբ տալու հնարավորությունները:</w:t>
      </w:r>
    </w:p>
    <w:p w:rsidR="00511CF3" w:rsidRPr="00D56FFA" w:rsidRDefault="00511CF3" w:rsidP="00511CF3">
      <w:pPr>
        <w:ind w:right="-5"/>
        <w:jc w:val="both"/>
        <w:rPr>
          <w:rFonts w:ascii="Arial Armenian" w:hAnsi="Arial Armenian"/>
          <w:lang w:val="sq-AL" w:bidi="he-IL"/>
        </w:rPr>
      </w:pPr>
      <w:r>
        <w:rPr>
          <w:rFonts w:ascii="Arial Armenian" w:hAnsi="Arial Armenian"/>
          <w:lang w:val="sq-AL" w:bidi="he-IL"/>
        </w:rPr>
        <w:t>2021</w:t>
      </w:r>
      <w:r w:rsidRPr="00D56FFA">
        <w:rPr>
          <w:rFonts w:ascii="Sylfaen" w:hAnsi="Sylfaen"/>
          <w:lang w:val="sq-AL" w:bidi="he-IL"/>
        </w:rPr>
        <w:t>թվականի համար գույք</w:t>
      </w:r>
      <w:r>
        <w:rPr>
          <w:rFonts w:ascii="Sylfaen" w:hAnsi="Sylfaen"/>
          <w:lang w:val="sq-AL" w:bidi="he-IL"/>
        </w:rPr>
        <w:t>ի</w:t>
      </w:r>
      <w:r w:rsidRPr="00D56FFA">
        <w:rPr>
          <w:rFonts w:ascii="Sylfaen" w:hAnsi="Sylfaen"/>
          <w:lang w:val="sq-AL" w:bidi="he-IL"/>
        </w:rPr>
        <w:t xml:space="preserve"> և հողի վարձակալությունից մուտքեր նախատեսվում է՝2</w:t>
      </w:r>
      <w:r>
        <w:rPr>
          <w:rFonts w:ascii="Sylfaen" w:hAnsi="Sylfaen"/>
          <w:lang w:val="sq-AL" w:bidi="he-IL"/>
        </w:rPr>
        <w:t>1 760</w:t>
      </w:r>
      <w:r w:rsidRPr="00D56FFA">
        <w:rPr>
          <w:rFonts w:ascii="Sylfaen" w:hAnsi="Sylfaen"/>
          <w:lang w:val="sq-AL" w:bidi="he-IL"/>
        </w:rPr>
        <w:t> </w:t>
      </w:r>
      <w:r>
        <w:rPr>
          <w:rFonts w:ascii="Sylfaen" w:hAnsi="Sylfaen"/>
          <w:lang w:val="sq-AL" w:bidi="he-IL"/>
        </w:rPr>
        <w:t>9</w:t>
      </w:r>
      <w:r w:rsidRPr="00D56FFA">
        <w:rPr>
          <w:rFonts w:ascii="Sylfaen" w:hAnsi="Sylfaen"/>
          <w:lang w:val="sq-AL" w:bidi="he-IL"/>
        </w:rPr>
        <w:t>00 /քսան</w:t>
      </w:r>
      <w:r>
        <w:rPr>
          <w:rFonts w:ascii="Sylfaen" w:hAnsi="Sylfaen"/>
          <w:lang w:val="sq-AL" w:bidi="he-IL"/>
        </w:rPr>
        <w:t>մեկ</w:t>
      </w:r>
      <w:r w:rsidRPr="00D56FFA">
        <w:rPr>
          <w:rFonts w:ascii="Sylfaen" w:hAnsi="Sylfaen"/>
          <w:lang w:val="sq-AL" w:bidi="he-IL"/>
        </w:rPr>
        <w:t xml:space="preserve"> միլիոն </w:t>
      </w:r>
      <w:r>
        <w:rPr>
          <w:rFonts w:ascii="Sylfaen" w:hAnsi="Sylfaen"/>
          <w:lang w:val="sq-AL" w:bidi="he-IL"/>
        </w:rPr>
        <w:t xml:space="preserve">յոթ հարյուր վաթսուն </w:t>
      </w:r>
      <w:r w:rsidRPr="00D56FFA">
        <w:rPr>
          <w:rFonts w:ascii="Sylfaen" w:hAnsi="Sylfaen"/>
          <w:lang w:val="sq-AL" w:bidi="he-IL"/>
        </w:rPr>
        <w:t xml:space="preserve">հազար </w:t>
      </w:r>
      <w:r>
        <w:rPr>
          <w:rFonts w:ascii="Sylfaen" w:hAnsi="Sylfaen"/>
          <w:lang w:val="sq-AL" w:bidi="he-IL"/>
        </w:rPr>
        <w:t>ինն</w:t>
      </w:r>
      <w:r w:rsidRPr="00D56FFA">
        <w:rPr>
          <w:rFonts w:ascii="Sylfaen" w:hAnsi="Sylfaen"/>
          <w:lang w:val="sq-AL" w:bidi="he-IL"/>
        </w:rPr>
        <w:t xml:space="preserve"> հարյուր/ ՀՀ դրամ, որից՝</w:t>
      </w:r>
    </w:p>
    <w:p w:rsidR="00511CF3" w:rsidRPr="00D56FFA" w:rsidRDefault="00511CF3" w:rsidP="00511CF3">
      <w:pPr>
        <w:ind w:right="-5"/>
        <w:jc w:val="both"/>
        <w:rPr>
          <w:rFonts w:ascii="Arial Armenian" w:hAnsi="Arial Armenian"/>
          <w:lang w:val="sq-AL"/>
        </w:rPr>
      </w:pPr>
      <w:r w:rsidRPr="00D56FFA">
        <w:rPr>
          <w:rFonts w:ascii="Sylfaen" w:hAnsi="Sylfaen"/>
          <w:lang w:val="sq-AL" w:bidi="he-IL"/>
        </w:rPr>
        <w:t>Համայնքի սեփականություն հանդիսացող գյուղատնտեսական նշանակության հողերից՝ 1</w:t>
      </w:r>
      <w:r>
        <w:rPr>
          <w:rFonts w:ascii="Sylfaen" w:hAnsi="Sylfaen"/>
          <w:lang w:val="sq-AL" w:bidi="he-IL"/>
        </w:rPr>
        <w:t>6</w:t>
      </w:r>
      <w:r w:rsidRPr="00D56FFA">
        <w:rPr>
          <w:rFonts w:ascii="Sylfaen" w:hAnsi="Sylfaen"/>
          <w:lang w:val="sq-AL" w:bidi="he-IL"/>
        </w:rPr>
        <w:t> </w:t>
      </w:r>
      <w:r>
        <w:rPr>
          <w:rFonts w:ascii="Sylfaen" w:hAnsi="Sylfaen"/>
          <w:lang w:val="sq-AL" w:bidi="he-IL"/>
        </w:rPr>
        <w:t>523</w:t>
      </w:r>
      <w:r w:rsidRPr="00D56FFA">
        <w:rPr>
          <w:rFonts w:ascii="Sylfaen" w:hAnsi="Sylfaen"/>
          <w:lang w:val="sq-AL" w:bidi="he-IL"/>
        </w:rPr>
        <w:t> </w:t>
      </w:r>
      <w:r>
        <w:rPr>
          <w:rFonts w:ascii="Sylfaen" w:hAnsi="Sylfaen"/>
          <w:lang w:val="sq-AL" w:bidi="he-IL"/>
        </w:rPr>
        <w:t>9</w:t>
      </w:r>
      <w:r w:rsidRPr="00D56FFA">
        <w:rPr>
          <w:rFonts w:ascii="Sylfaen" w:hAnsi="Sylfaen"/>
          <w:lang w:val="sq-AL" w:bidi="he-IL"/>
        </w:rPr>
        <w:t>00 /տասն</w:t>
      </w:r>
      <w:r>
        <w:rPr>
          <w:rFonts w:ascii="Sylfaen" w:hAnsi="Sylfaen"/>
          <w:lang w:val="sq-AL" w:bidi="he-IL"/>
        </w:rPr>
        <w:t>վեց</w:t>
      </w:r>
      <w:r w:rsidRPr="00D56FFA">
        <w:rPr>
          <w:rFonts w:ascii="Sylfaen" w:hAnsi="Sylfaen"/>
          <w:lang w:val="sq-AL" w:bidi="he-IL"/>
        </w:rPr>
        <w:t xml:space="preserve"> միլիոն </w:t>
      </w:r>
      <w:r>
        <w:rPr>
          <w:rFonts w:ascii="Sylfaen" w:hAnsi="Sylfaen"/>
          <w:lang w:val="sq-AL" w:bidi="he-IL"/>
        </w:rPr>
        <w:t>հինգ հարյուր քսաներեք</w:t>
      </w:r>
      <w:r w:rsidRPr="00D56FFA">
        <w:rPr>
          <w:rFonts w:ascii="Sylfaen" w:hAnsi="Sylfaen"/>
          <w:lang w:val="sq-AL" w:bidi="he-IL"/>
        </w:rPr>
        <w:t xml:space="preserve"> հազար </w:t>
      </w:r>
      <w:r>
        <w:rPr>
          <w:rFonts w:ascii="Sylfaen" w:hAnsi="Sylfaen"/>
          <w:lang w:val="sq-AL" w:bidi="he-IL"/>
        </w:rPr>
        <w:t>ինն</w:t>
      </w:r>
      <w:r w:rsidRPr="00D56FFA">
        <w:rPr>
          <w:rFonts w:ascii="Sylfaen" w:hAnsi="Sylfaen"/>
          <w:lang w:val="sq-AL" w:bidi="he-IL"/>
        </w:rPr>
        <w:t xml:space="preserve"> հարյուր/ ՀՀ դրամ:</w:t>
      </w:r>
    </w:p>
    <w:p w:rsidR="00511CF3" w:rsidRPr="00684C48" w:rsidRDefault="00511CF3" w:rsidP="00511CF3">
      <w:pPr>
        <w:ind w:right="-5"/>
        <w:jc w:val="both"/>
        <w:rPr>
          <w:rFonts w:ascii="Arial Armenian" w:hAnsi="Arial Armenian"/>
          <w:lang w:val="sq-AL"/>
        </w:rPr>
      </w:pPr>
      <w:r w:rsidRPr="00684C48">
        <w:rPr>
          <w:rFonts w:ascii="Sylfaen" w:hAnsi="Sylfaen"/>
          <w:lang w:val="sq-AL"/>
        </w:rPr>
        <w:t>Համայնքի վարչական տարածքում գտնվող պետական սեփականություն համարվող հողերից՝ 1 </w:t>
      </w:r>
      <w:r>
        <w:rPr>
          <w:rFonts w:ascii="Sylfaen" w:hAnsi="Sylfaen"/>
          <w:lang w:val="sq-AL"/>
        </w:rPr>
        <w:t>349</w:t>
      </w:r>
      <w:r w:rsidRPr="00684C48">
        <w:rPr>
          <w:rFonts w:ascii="Sylfaen" w:hAnsi="Sylfaen"/>
          <w:lang w:val="sq-AL"/>
        </w:rPr>
        <w:t> </w:t>
      </w:r>
      <w:r>
        <w:rPr>
          <w:rFonts w:ascii="Sylfaen" w:hAnsi="Sylfaen"/>
          <w:lang w:val="sq-AL"/>
        </w:rPr>
        <w:t>9</w:t>
      </w:r>
      <w:r w:rsidRPr="00684C48">
        <w:rPr>
          <w:rFonts w:ascii="Sylfaen" w:hAnsi="Sylfaen"/>
          <w:lang w:val="sq-AL"/>
        </w:rPr>
        <w:t xml:space="preserve">00 /մեկ միլիոն </w:t>
      </w:r>
      <w:r>
        <w:rPr>
          <w:rFonts w:ascii="Sylfaen" w:hAnsi="Sylfaen"/>
          <w:lang w:val="sq-AL"/>
        </w:rPr>
        <w:t>երեք</w:t>
      </w:r>
      <w:r w:rsidRPr="00684C48">
        <w:rPr>
          <w:rFonts w:ascii="Sylfaen" w:hAnsi="Sylfaen"/>
          <w:lang w:val="sq-AL"/>
        </w:rPr>
        <w:t xml:space="preserve"> հարյուր </w:t>
      </w:r>
      <w:r>
        <w:rPr>
          <w:rFonts w:ascii="Sylfaen" w:hAnsi="Sylfaen"/>
          <w:lang w:val="sq-AL"/>
        </w:rPr>
        <w:t>քառասունինն</w:t>
      </w:r>
      <w:r w:rsidRPr="00684C48">
        <w:rPr>
          <w:rFonts w:ascii="Sylfaen" w:hAnsi="Sylfaen"/>
          <w:lang w:val="sq-AL"/>
        </w:rPr>
        <w:t xml:space="preserve"> հազար </w:t>
      </w:r>
      <w:r>
        <w:rPr>
          <w:rFonts w:ascii="Sylfaen" w:hAnsi="Sylfaen"/>
          <w:lang w:val="sq-AL"/>
        </w:rPr>
        <w:t>ինն</w:t>
      </w:r>
      <w:r w:rsidRPr="00684C48">
        <w:rPr>
          <w:rFonts w:ascii="Sylfaen" w:hAnsi="Sylfaen"/>
          <w:lang w:val="sq-AL"/>
        </w:rPr>
        <w:t xml:space="preserve"> հարյուր/ ՀՀ դրամ:</w:t>
      </w:r>
    </w:p>
    <w:p w:rsidR="00511CF3" w:rsidRPr="00684C48" w:rsidRDefault="00511CF3" w:rsidP="00511CF3">
      <w:pPr>
        <w:ind w:right="-5"/>
        <w:jc w:val="both"/>
        <w:rPr>
          <w:rFonts w:ascii="Arial Armenian" w:hAnsi="Arial Armenian"/>
          <w:lang w:val="sq-AL" w:bidi="he-IL"/>
        </w:rPr>
      </w:pPr>
      <w:r w:rsidRPr="00684C48">
        <w:rPr>
          <w:rFonts w:ascii="Sylfaen" w:hAnsi="Sylfaen"/>
          <w:lang w:val="sq-AL" w:bidi="he-IL"/>
        </w:rPr>
        <w:t xml:space="preserve">Համայնքի վարչական տարածքում գտնվող պետության և համայնքի սեփականությանը պատկանող հողամասերի կառուցապատման իրավունքի դիմաց գանձվող վարձավճարներից՝ </w:t>
      </w:r>
      <w:r>
        <w:rPr>
          <w:rFonts w:ascii="Sylfaen" w:hAnsi="Sylfaen"/>
          <w:lang w:val="sq-AL" w:bidi="he-IL"/>
        </w:rPr>
        <w:t>2 226 700</w:t>
      </w:r>
      <w:r w:rsidRPr="00684C48">
        <w:rPr>
          <w:rFonts w:ascii="Sylfaen" w:hAnsi="Sylfaen"/>
          <w:lang w:val="sq-AL" w:bidi="he-IL"/>
        </w:rPr>
        <w:t xml:space="preserve"> /երկու միլիոն </w:t>
      </w:r>
      <w:r>
        <w:rPr>
          <w:rFonts w:ascii="Sylfaen" w:hAnsi="Sylfaen"/>
          <w:lang w:val="sq-AL" w:bidi="he-IL"/>
        </w:rPr>
        <w:t>երկու</w:t>
      </w:r>
      <w:r w:rsidRPr="00684C48">
        <w:rPr>
          <w:rFonts w:ascii="Sylfaen" w:hAnsi="Sylfaen"/>
          <w:lang w:val="sq-AL" w:bidi="he-IL"/>
        </w:rPr>
        <w:t xml:space="preserve"> հարյուր </w:t>
      </w:r>
      <w:r>
        <w:rPr>
          <w:rFonts w:ascii="Sylfaen" w:hAnsi="Sylfaen"/>
          <w:lang w:val="sq-AL" w:bidi="he-IL"/>
        </w:rPr>
        <w:t>քսանվեց</w:t>
      </w:r>
      <w:r w:rsidRPr="00684C48">
        <w:rPr>
          <w:rFonts w:ascii="Sylfaen" w:hAnsi="Sylfaen"/>
          <w:lang w:val="sq-AL" w:bidi="he-IL"/>
        </w:rPr>
        <w:t xml:space="preserve"> հազար</w:t>
      </w:r>
      <w:r>
        <w:rPr>
          <w:rFonts w:ascii="Sylfaen" w:hAnsi="Sylfaen"/>
          <w:lang w:val="sq-AL" w:bidi="he-IL"/>
        </w:rPr>
        <w:t xml:space="preserve"> յոթ հարյուր</w:t>
      </w:r>
      <w:r w:rsidRPr="00684C48">
        <w:rPr>
          <w:rFonts w:ascii="Sylfaen" w:hAnsi="Sylfaen"/>
          <w:lang w:val="sq-AL" w:bidi="he-IL"/>
        </w:rPr>
        <w:t>/ ՀՀ դրամ:</w:t>
      </w:r>
    </w:p>
    <w:p w:rsidR="00511CF3" w:rsidRPr="005831AC" w:rsidRDefault="00511CF3" w:rsidP="00511CF3">
      <w:pPr>
        <w:ind w:right="-5"/>
        <w:jc w:val="both"/>
        <w:rPr>
          <w:rFonts w:ascii="Arial Armenian" w:hAnsi="Arial Armenian"/>
          <w:lang w:val="sq-AL" w:bidi="he-IL"/>
        </w:rPr>
      </w:pPr>
      <w:r w:rsidRPr="005831AC">
        <w:rPr>
          <w:rFonts w:ascii="Sylfaen" w:hAnsi="Sylfaen"/>
          <w:lang w:val="sq-AL" w:bidi="he-IL"/>
        </w:rPr>
        <w:lastRenderedPageBreak/>
        <w:t>Այլ գույքի վարձակալության դիմաց նախատեսվում է՝ 1 </w:t>
      </w:r>
      <w:r>
        <w:rPr>
          <w:rFonts w:ascii="Sylfaen" w:hAnsi="Sylfaen"/>
          <w:lang w:val="sq-AL" w:bidi="he-IL"/>
        </w:rPr>
        <w:t>6</w:t>
      </w:r>
      <w:r w:rsidRPr="005831AC">
        <w:rPr>
          <w:rFonts w:ascii="Sylfaen" w:hAnsi="Sylfaen"/>
          <w:lang w:val="sq-AL" w:bidi="he-IL"/>
        </w:rPr>
        <w:t xml:space="preserve">60 400 /մեկ միլիոն </w:t>
      </w:r>
      <w:r>
        <w:rPr>
          <w:rFonts w:ascii="Sylfaen" w:hAnsi="Sylfaen"/>
          <w:lang w:val="sq-AL" w:bidi="he-IL"/>
        </w:rPr>
        <w:t>վեց</w:t>
      </w:r>
      <w:r w:rsidRPr="005831AC">
        <w:rPr>
          <w:rFonts w:ascii="Sylfaen" w:hAnsi="Sylfaen"/>
          <w:lang w:val="sq-AL" w:bidi="he-IL"/>
        </w:rPr>
        <w:t xml:space="preserve"> հարյուր վաթսուն հազար չորս հարյուր/ ՀՀ դրամ:</w:t>
      </w:r>
    </w:p>
    <w:p w:rsidR="00511CF3" w:rsidRPr="006927DD" w:rsidRDefault="00511CF3" w:rsidP="00511CF3">
      <w:pPr>
        <w:ind w:right="-5"/>
        <w:jc w:val="center"/>
        <w:rPr>
          <w:rFonts w:ascii="Sylfaen" w:hAnsi="Sylfaen"/>
          <w:bCs/>
          <w:szCs w:val="32"/>
          <w:u w:val="single"/>
          <w:lang w:val="sq-AL" w:bidi="he-IL"/>
        </w:rPr>
      </w:pPr>
      <w:r w:rsidRPr="006927DD">
        <w:rPr>
          <w:rFonts w:ascii="Sylfaen" w:hAnsi="Sylfaen"/>
          <w:bCs/>
          <w:szCs w:val="32"/>
          <w:u w:val="single"/>
          <w:lang w:val="sq-AL" w:bidi="he-IL"/>
        </w:rPr>
        <w:t>Դոտացիա</w:t>
      </w:r>
    </w:p>
    <w:p w:rsidR="00511CF3" w:rsidRPr="006927DD" w:rsidRDefault="00511CF3" w:rsidP="00511CF3">
      <w:pPr>
        <w:ind w:right="-5"/>
        <w:jc w:val="both"/>
        <w:rPr>
          <w:rFonts w:ascii="Arial Armenian" w:hAnsi="Arial Armenian"/>
          <w:lang w:val="sq-AL" w:bidi="he-IL"/>
        </w:rPr>
      </w:pPr>
      <w:r w:rsidRPr="006927DD">
        <w:rPr>
          <w:rFonts w:ascii="Sylfaen" w:hAnsi="Sylfaen"/>
          <w:bCs/>
          <w:szCs w:val="32"/>
          <w:lang w:val="sq-AL" w:bidi="he-IL"/>
        </w:rPr>
        <w:t xml:space="preserve">Հայաստանի Հանրապետության համայնքների բյուջեներին </w:t>
      </w:r>
      <w:r w:rsidRPr="006927DD">
        <w:rPr>
          <w:rFonts w:ascii="Arial Armenian" w:hAnsi="Arial Armenian"/>
          <w:lang w:val="sq-AL" w:bidi="he-IL"/>
        </w:rPr>
        <w:t>§</w:t>
      </w:r>
      <w:r w:rsidRPr="006927DD">
        <w:rPr>
          <w:rFonts w:ascii="Sylfaen" w:hAnsi="Sylfaen"/>
          <w:lang w:val="sq-AL" w:bidi="he-IL"/>
        </w:rPr>
        <w:t>Ֆինանսական համահարթեցման մասին</w:t>
      </w:r>
      <w:r w:rsidRPr="006927DD">
        <w:rPr>
          <w:rFonts w:ascii="Arial Armenian" w:hAnsi="Arial Armenian"/>
          <w:lang w:val="sq-AL" w:bidi="he-IL"/>
        </w:rPr>
        <w:t xml:space="preserve">¦ </w:t>
      </w:r>
      <w:r w:rsidRPr="006927DD">
        <w:rPr>
          <w:rFonts w:ascii="Sylfaen" w:hAnsi="Sylfaen"/>
          <w:lang w:val="sq-AL" w:bidi="he-IL"/>
        </w:rPr>
        <w:t>ՀՀ օրենքով դոտացիաներտրամադրելու սկզբունքով Գավառ համայնքին</w:t>
      </w:r>
      <w:r>
        <w:rPr>
          <w:rFonts w:ascii="Sylfaen" w:hAnsi="Sylfaen"/>
          <w:lang w:val="sq-AL" w:bidi="he-IL"/>
        </w:rPr>
        <w:t xml:space="preserve"> 2021</w:t>
      </w:r>
      <w:r w:rsidRPr="006927DD">
        <w:rPr>
          <w:rFonts w:ascii="Sylfaen" w:hAnsi="Sylfaen"/>
          <w:lang w:val="sq-AL" w:bidi="he-IL"/>
        </w:rPr>
        <w:t xml:space="preserve"> թվականի հատկացվելիք ֆինանսական համահարթեցման դոտացիայի գումարը կազմում է՝ </w:t>
      </w:r>
      <w:r>
        <w:rPr>
          <w:rFonts w:ascii="Sylfaen" w:hAnsi="Sylfaen"/>
          <w:lang w:val="sq-AL" w:bidi="he-IL"/>
        </w:rPr>
        <w:t>523</w:t>
      </w:r>
      <w:r w:rsidRPr="006927DD">
        <w:rPr>
          <w:rFonts w:ascii="Sylfaen" w:hAnsi="Sylfaen"/>
          <w:lang w:val="sq-AL" w:bidi="he-IL"/>
        </w:rPr>
        <w:t> </w:t>
      </w:r>
      <w:r>
        <w:rPr>
          <w:rFonts w:ascii="Sylfaen" w:hAnsi="Sylfaen"/>
          <w:lang w:val="sq-AL" w:bidi="he-IL"/>
        </w:rPr>
        <w:t>875</w:t>
      </w:r>
      <w:r w:rsidRPr="006927DD">
        <w:rPr>
          <w:rFonts w:ascii="Sylfaen" w:hAnsi="Sylfaen"/>
          <w:lang w:val="sq-AL" w:bidi="he-IL"/>
        </w:rPr>
        <w:t> </w:t>
      </w:r>
      <w:r>
        <w:rPr>
          <w:rFonts w:ascii="Sylfaen" w:hAnsi="Sylfaen"/>
          <w:lang w:val="sq-AL" w:bidi="he-IL"/>
        </w:rPr>
        <w:t>5</w:t>
      </w:r>
      <w:r w:rsidRPr="006927DD">
        <w:rPr>
          <w:rFonts w:ascii="Sylfaen" w:hAnsi="Sylfaen"/>
          <w:lang w:val="sq-AL" w:bidi="he-IL"/>
        </w:rPr>
        <w:t>00 /</w:t>
      </w:r>
      <w:r>
        <w:rPr>
          <w:rFonts w:ascii="Sylfaen" w:hAnsi="Sylfaen"/>
          <w:lang w:val="sq-AL" w:bidi="he-IL"/>
        </w:rPr>
        <w:t>հինգ</w:t>
      </w:r>
      <w:r w:rsidRPr="006927DD">
        <w:rPr>
          <w:rFonts w:ascii="Sylfaen" w:hAnsi="Sylfaen"/>
          <w:lang w:val="sq-AL" w:bidi="he-IL"/>
        </w:rPr>
        <w:t xml:space="preserve"> հարյուր </w:t>
      </w:r>
      <w:r>
        <w:rPr>
          <w:rFonts w:ascii="Sylfaen" w:hAnsi="Sylfaen"/>
          <w:lang w:val="sq-AL" w:bidi="he-IL"/>
        </w:rPr>
        <w:t>քսաներեք</w:t>
      </w:r>
      <w:r w:rsidRPr="006927DD">
        <w:rPr>
          <w:rFonts w:ascii="Sylfaen" w:hAnsi="Sylfaen"/>
          <w:lang w:val="sq-AL" w:bidi="he-IL"/>
        </w:rPr>
        <w:t xml:space="preserve"> միլիոն </w:t>
      </w:r>
      <w:r>
        <w:rPr>
          <w:rFonts w:ascii="Sylfaen" w:hAnsi="Sylfaen"/>
          <w:lang w:val="sq-AL" w:bidi="he-IL"/>
        </w:rPr>
        <w:t xml:space="preserve">ութ հարյուր յոթանասունհինգ </w:t>
      </w:r>
      <w:r w:rsidRPr="006927DD">
        <w:rPr>
          <w:rFonts w:ascii="Sylfaen" w:hAnsi="Sylfaen"/>
          <w:lang w:val="sq-AL" w:bidi="he-IL"/>
        </w:rPr>
        <w:t xml:space="preserve"> հազար</w:t>
      </w:r>
      <w:r>
        <w:rPr>
          <w:rFonts w:ascii="Sylfaen" w:hAnsi="Sylfaen"/>
          <w:lang w:val="sq-AL" w:bidi="he-IL"/>
        </w:rPr>
        <w:t xml:space="preserve"> հինգ հարյուր</w:t>
      </w:r>
      <w:r w:rsidRPr="006927DD">
        <w:rPr>
          <w:rFonts w:ascii="Sylfaen" w:hAnsi="Sylfaen"/>
          <w:lang w:val="sq-AL" w:bidi="he-IL"/>
        </w:rPr>
        <w:t>/ ՀՀ դրամ,իսկ պետական բյուջեից տրամադրվող նպատակային հատկացման /սուբվենցիաներ/ գումարը կազմում է 7 468 000 /յոթ միլիոն չորս հարյուր վաթսունութ հազար/ ՀՀ դրամ:</w:t>
      </w:r>
    </w:p>
    <w:p w:rsidR="00511CF3" w:rsidRPr="000A03D0" w:rsidRDefault="00511CF3" w:rsidP="00511CF3">
      <w:pPr>
        <w:ind w:right="-5"/>
        <w:jc w:val="center"/>
        <w:rPr>
          <w:rFonts w:ascii="Arial Armenian" w:hAnsi="Arial Armenian"/>
          <w:b/>
          <w:bCs/>
          <w:u w:val="single"/>
          <w:lang w:val="sq-AL" w:bidi="he-IL"/>
        </w:rPr>
      </w:pPr>
      <w:r w:rsidRPr="000A03D0">
        <w:rPr>
          <w:rFonts w:ascii="Sylfaen" w:hAnsi="Sylfaen"/>
          <w:b/>
          <w:bCs/>
          <w:u w:val="single"/>
          <w:lang w:val="sq-AL" w:bidi="he-IL"/>
        </w:rPr>
        <w:t>Պատվիրակված լիազորությունների իրականացման ծախսերի</w:t>
      </w:r>
    </w:p>
    <w:p w:rsidR="00511CF3" w:rsidRPr="000A03D0" w:rsidRDefault="00511CF3" w:rsidP="00511CF3">
      <w:pPr>
        <w:ind w:right="-5"/>
        <w:jc w:val="center"/>
        <w:rPr>
          <w:rFonts w:ascii="Arial Armenian" w:hAnsi="Arial Armenian"/>
          <w:b/>
          <w:u w:val="single"/>
          <w:lang w:val="sq-AL" w:bidi="he-IL"/>
        </w:rPr>
      </w:pPr>
      <w:r w:rsidRPr="000A03D0">
        <w:rPr>
          <w:rFonts w:ascii="Sylfaen" w:hAnsi="Sylfaen"/>
          <w:b/>
          <w:bCs/>
          <w:u w:val="single"/>
          <w:lang w:val="sq-AL" w:bidi="he-IL"/>
        </w:rPr>
        <w:t>Ֆինանսավորման համար ստացվողղ միջոցներ</w:t>
      </w:r>
    </w:p>
    <w:p w:rsidR="00511CF3" w:rsidRPr="006927DD" w:rsidRDefault="00511CF3" w:rsidP="00511CF3">
      <w:pPr>
        <w:ind w:right="-5"/>
        <w:jc w:val="both"/>
        <w:rPr>
          <w:rFonts w:ascii="Arial Armenian" w:hAnsi="Arial Armenian"/>
          <w:bCs/>
          <w:u w:val="single"/>
          <w:lang w:val="sq-AL" w:bidi="he-IL"/>
        </w:rPr>
      </w:pPr>
      <w:r w:rsidRPr="006927DD">
        <w:rPr>
          <w:rFonts w:ascii="Sylfaen" w:hAnsi="Sylfaen"/>
          <w:lang w:val="sq-AL" w:bidi="he-IL"/>
        </w:rPr>
        <w:t xml:space="preserve">ՔԿԱԳ-ի գծով պետության կողմից </w:t>
      </w:r>
      <w:r w:rsidRPr="006927DD">
        <w:rPr>
          <w:rFonts w:ascii="Sylfaen" w:hAnsi="Sylfaen"/>
          <w:bCs/>
          <w:lang w:val="sq-AL" w:bidi="he-IL"/>
        </w:rPr>
        <w:t>Պատվիրակված լիազորությունների իրականացման ծախսերի Ֆինանսավորման համար ստացվողղ միջոցներ</w:t>
      </w:r>
      <w:r>
        <w:rPr>
          <w:rFonts w:ascii="Sylfaen" w:hAnsi="Sylfaen"/>
          <w:bCs/>
          <w:lang w:val="sq-AL" w:bidi="he-IL"/>
        </w:rPr>
        <w:t>ը 2021 թվականին նախատեսվում է՝ 8 157 300 /ութ միլիոն մեկ հարյուր հիսունյոթ հազար երեք հարյուր / ՀՀ դրամ:</w:t>
      </w:r>
    </w:p>
    <w:p w:rsidR="00F67E7F" w:rsidRDefault="00F67E7F" w:rsidP="00511CF3">
      <w:pPr>
        <w:ind w:right="-5"/>
        <w:jc w:val="center"/>
        <w:rPr>
          <w:rFonts w:ascii="Sylfaen" w:hAnsi="Sylfaen"/>
          <w:b/>
          <w:u w:val="single"/>
          <w:lang w:val="sq-AL" w:bidi="he-IL"/>
        </w:rPr>
      </w:pPr>
    </w:p>
    <w:p w:rsidR="00F67E7F" w:rsidRDefault="00F67E7F" w:rsidP="00511CF3">
      <w:pPr>
        <w:ind w:right="-5"/>
        <w:jc w:val="center"/>
        <w:rPr>
          <w:rFonts w:ascii="Sylfaen" w:hAnsi="Sylfaen"/>
          <w:b/>
          <w:u w:val="single"/>
          <w:lang w:val="sq-AL" w:bidi="he-IL"/>
        </w:rPr>
      </w:pPr>
    </w:p>
    <w:p w:rsidR="00F67E7F" w:rsidRDefault="00F67E7F" w:rsidP="00511CF3">
      <w:pPr>
        <w:ind w:right="-5"/>
        <w:jc w:val="center"/>
        <w:rPr>
          <w:rFonts w:ascii="Sylfaen" w:hAnsi="Sylfaen"/>
          <w:b/>
          <w:u w:val="single"/>
          <w:lang w:val="sq-AL" w:bidi="he-IL"/>
        </w:rPr>
      </w:pPr>
    </w:p>
    <w:p w:rsidR="00AB3838" w:rsidRDefault="00AB3838" w:rsidP="00511CF3">
      <w:pPr>
        <w:ind w:right="-5"/>
        <w:jc w:val="center"/>
        <w:rPr>
          <w:rFonts w:ascii="Sylfaen" w:hAnsi="Sylfaen"/>
          <w:b/>
          <w:u w:val="single"/>
          <w:lang w:val="sq-AL" w:bidi="he-IL"/>
        </w:rPr>
      </w:pPr>
    </w:p>
    <w:p w:rsidR="00511CF3" w:rsidRPr="000A03D0" w:rsidRDefault="00511CF3" w:rsidP="00511CF3">
      <w:pPr>
        <w:ind w:right="-5"/>
        <w:jc w:val="center"/>
        <w:rPr>
          <w:rFonts w:ascii="Sylfaen" w:hAnsi="Sylfaen"/>
          <w:b/>
          <w:u w:val="single"/>
          <w:lang w:val="sq-AL" w:bidi="he-IL"/>
        </w:rPr>
      </w:pPr>
      <w:r>
        <w:rPr>
          <w:rFonts w:ascii="Sylfaen" w:hAnsi="Sylfaen"/>
          <w:b/>
          <w:u w:val="single"/>
          <w:lang w:val="sq-AL" w:bidi="he-IL"/>
        </w:rPr>
        <w:t>Վարչական գանձումներ</w:t>
      </w:r>
    </w:p>
    <w:p w:rsidR="00511CF3" w:rsidRDefault="00511CF3" w:rsidP="00511CF3">
      <w:pPr>
        <w:ind w:right="-5"/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        1. </w:t>
      </w:r>
      <w:r w:rsidRPr="00FC69C5">
        <w:rPr>
          <w:rFonts w:ascii="Sylfaen" w:hAnsi="Sylfaen"/>
          <w:lang w:val="sq-AL"/>
        </w:rPr>
        <w:t>Հ</w:t>
      </w:r>
      <w:r w:rsidRPr="00FC69C5">
        <w:rPr>
          <w:rFonts w:ascii="Sylfaen" w:hAnsi="Sylfaen"/>
          <w:lang w:val="en-US"/>
        </w:rPr>
        <w:t>ամայնքի</w:t>
      </w:r>
      <w:r w:rsidR="00096525" w:rsidRPr="00096525">
        <w:rPr>
          <w:rFonts w:ascii="Sylfaen" w:hAnsi="Sylfaen"/>
          <w:lang w:val="sq-AL"/>
        </w:rPr>
        <w:t xml:space="preserve"> </w:t>
      </w:r>
      <w:r w:rsidRPr="00FC69C5">
        <w:rPr>
          <w:rFonts w:ascii="Sylfaen" w:hAnsi="Sylfaen"/>
          <w:lang w:val="en-US"/>
        </w:rPr>
        <w:t>կողմից</w:t>
      </w:r>
      <w:r w:rsidR="00096525" w:rsidRPr="00096525">
        <w:rPr>
          <w:rFonts w:ascii="Sylfaen" w:hAnsi="Sylfaen"/>
          <w:lang w:val="sq-AL"/>
        </w:rPr>
        <w:t xml:space="preserve"> </w:t>
      </w:r>
      <w:r w:rsidRPr="00FC69C5">
        <w:rPr>
          <w:rFonts w:ascii="Sylfaen" w:hAnsi="Sylfaen"/>
          <w:lang w:val="en-US"/>
        </w:rPr>
        <w:t>կամ</w:t>
      </w:r>
      <w:r w:rsidR="00096525" w:rsidRPr="00096525">
        <w:rPr>
          <w:rFonts w:ascii="Sylfaen" w:hAnsi="Sylfaen"/>
          <w:lang w:val="sq-AL"/>
        </w:rPr>
        <w:t xml:space="preserve"> </w:t>
      </w:r>
      <w:r w:rsidRPr="00FC69C5">
        <w:rPr>
          <w:rFonts w:ascii="Sylfaen" w:hAnsi="Sylfaen"/>
          <w:lang w:val="en-US"/>
        </w:rPr>
        <w:t>համայնքի</w:t>
      </w:r>
      <w:r w:rsidR="00096525" w:rsidRPr="00096525">
        <w:rPr>
          <w:rFonts w:ascii="Sylfaen" w:hAnsi="Sylfaen"/>
          <w:lang w:val="sq-AL"/>
        </w:rPr>
        <w:t xml:space="preserve"> </w:t>
      </w:r>
      <w:r w:rsidRPr="00FC69C5">
        <w:rPr>
          <w:rFonts w:ascii="Sylfaen" w:hAnsi="Sylfaen"/>
          <w:lang w:val="en-US"/>
        </w:rPr>
        <w:t>պատվերով</w:t>
      </w:r>
      <w:r w:rsidR="00096525" w:rsidRPr="00096525">
        <w:rPr>
          <w:rFonts w:ascii="Sylfaen" w:hAnsi="Sylfaen"/>
          <w:lang w:val="sq-AL"/>
        </w:rPr>
        <w:t xml:space="preserve"> </w:t>
      </w:r>
      <w:r w:rsidRPr="00FC69C5">
        <w:rPr>
          <w:rFonts w:ascii="Sylfaen" w:hAnsi="Sylfaen"/>
          <w:lang w:val="en-US"/>
        </w:rPr>
        <w:t>մատուցված</w:t>
      </w:r>
      <w:r w:rsidR="00096525" w:rsidRPr="00096525">
        <w:rPr>
          <w:rFonts w:ascii="Sylfaen" w:hAnsi="Sylfaen"/>
          <w:lang w:val="sq-AL"/>
        </w:rPr>
        <w:t xml:space="preserve"> </w:t>
      </w:r>
      <w:r w:rsidRPr="00FC69C5">
        <w:rPr>
          <w:rFonts w:ascii="Sylfaen" w:hAnsi="Sylfaen"/>
          <w:lang w:val="en-US"/>
        </w:rPr>
        <w:t>ծառայությունների</w:t>
      </w:r>
      <w:r w:rsidR="00096525" w:rsidRPr="00096525">
        <w:rPr>
          <w:rFonts w:ascii="Sylfaen" w:hAnsi="Sylfaen"/>
          <w:lang w:val="sq-AL"/>
        </w:rPr>
        <w:t xml:space="preserve"> </w:t>
      </w:r>
      <w:r w:rsidRPr="00FC69C5">
        <w:rPr>
          <w:rFonts w:ascii="Sylfaen" w:hAnsi="Sylfaen"/>
          <w:lang w:val="en-US"/>
        </w:rPr>
        <w:t>դիմաց</w:t>
      </w:r>
      <w:r w:rsidR="00096525" w:rsidRPr="00096525">
        <w:rPr>
          <w:rFonts w:ascii="Sylfaen" w:hAnsi="Sylfaen"/>
          <w:lang w:val="sq-AL"/>
        </w:rPr>
        <w:t xml:space="preserve"> </w:t>
      </w:r>
      <w:r w:rsidRPr="00FC69C5">
        <w:rPr>
          <w:rFonts w:ascii="Sylfaen" w:hAnsi="Sylfaen"/>
          <w:lang w:val="en-US"/>
        </w:rPr>
        <w:t>տեղական</w:t>
      </w:r>
      <w:r w:rsidR="00096525" w:rsidRPr="00096525">
        <w:rPr>
          <w:rFonts w:ascii="Sylfaen" w:hAnsi="Sylfaen"/>
          <w:lang w:val="sq-AL"/>
        </w:rPr>
        <w:t xml:space="preserve"> </w:t>
      </w:r>
      <w:r w:rsidRPr="00FC69C5">
        <w:rPr>
          <w:rFonts w:ascii="Sylfaen" w:hAnsi="Sylfaen"/>
          <w:lang w:val="en-US"/>
        </w:rPr>
        <w:t>վճարները</w:t>
      </w:r>
      <w:r w:rsidR="00096525" w:rsidRPr="00096525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>նախատեսվում է՝ 85 265 800 / ութսունհինգ միլիոն երկու հարյուր վաթսունհինգ հազար ութ հարյուր/ ՀՀ դրամ, որից՝</w:t>
      </w:r>
    </w:p>
    <w:p w:rsidR="00511CF3" w:rsidRPr="000A03D0" w:rsidRDefault="00511CF3" w:rsidP="00511CF3">
      <w:pPr>
        <w:spacing w:after="0" w:line="240" w:lineRule="auto"/>
        <w:ind w:right="-5"/>
        <w:jc w:val="both"/>
        <w:rPr>
          <w:rFonts w:ascii="Sylfaen" w:hAnsi="Sylfaen"/>
          <w:lang w:val="sq-AL" w:bidi="he-IL"/>
        </w:rPr>
      </w:pPr>
      <w:r w:rsidRPr="000A03D0">
        <w:rPr>
          <w:rFonts w:ascii="Sylfaen" w:hAnsi="Sylfaen"/>
          <w:lang w:val="sq-AL"/>
        </w:rPr>
        <w:t>1</w:t>
      </w:r>
      <w:r>
        <w:rPr>
          <w:rFonts w:ascii="Sylfaen" w:hAnsi="Sylfaen"/>
          <w:lang w:val="sq-AL"/>
        </w:rPr>
        <w:t>)</w:t>
      </w:r>
      <w:r w:rsidRPr="000A03D0">
        <w:rPr>
          <w:rFonts w:ascii="Sylfaen" w:hAnsi="Sylfaen"/>
          <w:lang w:val="sq-AL" w:bidi="he-IL"/>
        </w:rPr>
        <w:t>Աղբահանության վճար՝ 33 </w:t>
      </w:r>
      <w:r>
        <w:rPr>
          <w:rFonts w:ascii="Sylfaen" w:hAnsi="Sylfaen"/>
          <w:lang w:val="sq-AL" w:bidi="he-IL"/>
        </w:rPr>
        <w:t>6483</w:t>
      </w:r>
      <w:r w:rsidRPr="000A03D0">
        <w:rPr>
          <w:rFonts w:ascii="Sylfaen" w:hAnsi="Sylfaen"/>
          <w:lang w:val="sq-AL" w:bidi="he-IL"/>
        </w:rPr>
        <w:t xml:space="preserve">00 /երեսուներեք միլիոն </w:t>
      </w:r>
      <w:r>
        <w:rPr>
          <w:rFonts w:ascii="Sylfaen" w:hAnsi="Sylfaen"/>
          <w:lang w:val="sq-AL" w:bidi="he-IL"/>
        </w:rPr>
        <w:t>վեց հարյուր քառասունութ</w:t>
      </w:r>
      <w:r w:rsidRPr="000A03D0">
        <w:rPr>
          <w:rFonts w:ascii="Sylfaen" w:hAnsi="Sylfaen"/>
          <w:lang w:val="sq-AL" w:bidi="he-IL"/>
        </w:rPr>
        <w:t xml:space="preserve"> հազար </w:t>
      </w:r>
      <w:r>
        <w:rPr>
          <w:rFonts w:ascii="Sylfaen" w:hAnsi="Sylfaen"/>
          <w:lang w:val="sq-AL" w:bidi="he-IL"/>
        </w:rPr>
        <w:t>երեք</w:t>
      </w:r>
      <w:r w:rsidRPr="000A03D0">
        <w:rPr>
          <w:rFonts w:ascii="Sylfaen" w:hAnsi="Sylfaen"/>
          <w:lang w:val="sq-AL" w:bidi="he-IL"/>
        </w:rPr>
        <w:t>հարյուր  /  ՀՀ դրամ , ն/թ</w:t>
      </w:r>
    </w:p>
    <w:p w:rsidR="00511CF3" w:rsidRPr="000A03D0" w:rsidRDefault="00511CF3" w:rsidP="00511CF3">
      <w:pPr>
        <w:spacing w:after="0" w:line="240" w:lineRule="auto"/>
        <w:ind w:right="-5"/>
        <w:jc w:val="both"/>
        <w:rPr>
          <w:rFonts w:ascii="Sylfaen" w:eastAsia="Times New Roman" w:hAnsi="Sylfaen" w:cs="Sylfaen"/>
          <w:lang w:val="sq-AL"/>
        </w:rPr>
      </w:pPr>
      <w:r w:rsidRPr="000A03D0">
        <w:rPr>
          <w:rFonts w:ascii="Sylfaen" w:hAnsi="Sylfaen"/>
          <w:lang w:val="sq-AL" w:bidi="he-IL"/>
        </w:rPr>
        <w:t xml:space="preserve">           ա/ </w:t>
      </w:r>
      <w:r w:rsidRPr="000A03D0">
        <w:rPr>
          <w:rFonts w:ascii="Sylfaen" w:eastAsia="Times New Roman" w:hAnsi="Sylfaen" w:cs="Sylfaen"/>
        </w:rPr>
        <w:t>Ֆիզ</w:t>
      </w:r>
      <w:r w:rsidRPr="000A03D0">
        <w:rPr>
          <w:rFonts w:ascii="Arial Armenian" w:eastAsia="Times New Roman" w:hAnsi="Arial Armenian" w:cs="Arial Armenian"/>
          <w:lang w:val="sq-AL"/>
        </w:rPr>
        <w:t xml:space="preserve">. </w:t>
      </w:r>
      <w:r w:rsidRPr="000A03D0">
        <w:rPr>
          <w:rFonts w:ascii="Sylfaen" w:eastAsia="Times New Roman" w:hAnsi="Sylfaen" w:cs="Sylfaen"/>
        </w:rPr>
        <w:t>անձանցաղբահանությանվճար</w:t>
      </w:r>
      <w:r w:rsidRPr="000A03D0">
        <w:rPr>
          <w:rFonts w:ascii="Sylfaen" w:eastAsia="Times New Roman" w:hAnsi="Sylfaen" w:cs="Sylfaen"/>
          <w:lang w:val="en-US"/>
        </w:rPr>
        <w:t>՝</w:t>
      </w:r>
      <w:r w:rsidRPr="000A03D0">
        <w:rPr>
          <w:rFonts w:ascii="Sylfaen" w:eastAsia="Times New Roman" w:hAnsi="Sylfaen" w:cs="Sylfaen"/>
          <w:lang w:val="sq-AL"/>
        </w:rPr>
        <w:t xml:space="preserve">  26</w:t>
      </w:r>
      <w:r>
        <w:rPr>
          <w:rFonts w:ascii="Sylfaen" w:eastAsia="Times New Roman" w:hAnsi="Sylfaen" w:cs="Sylfaen"/>
          <w:lang w:val="sq-AL"/>
        </w:rPr>
        <w:t> 631 8</w:t>
      </w:r>
      <w:r w:rsidRPr="000A03D0">
        <w:rPr>
          <w:rFonts w:ascii="Sylfaen" w:eastAsia="Times New Roman" w:hAnsi="Sylfaen" w:cs="Sylfaen"/>
          <w:lang w:val="sq-AL"/>
        </w:rPr>
        <w:t xml:space="preserve">00 /քսանվեց միլիոն </w:t>
      </w:r>
      <w:r>
        <w:rPr>
          <w:rFonts w:ascii="Sylfaen" w:eastAsia="Times New Roman" w:hAnsi="Sylfaen" w:cs="Sylfaen"/>
          <w:lang w:val="sq-AL"/>
        </w:rPr>
        <w:t>վեց</w:t>
      </w:r>
      <w:r w:rsidRPr="000A03D0">
        <w:rPr>
          <w:rFonts w:ascii="Sylfaen" w:eastAsia="Times New Roman" w:hAnsi="Sylfaen" w:cs="Sylfaen"/>
          <w:lang w:val="sq-AL"/>
        </w:rPr>
        <w:t xml:space="preserve"> հարյուր </w:t>
      </w:r>
      <w:r>
        <w:rPr>
          <w:rFonts w:ascii="Sylfaen" w:eastAsia="Times New Roman" w:hAnsi="Sylfaen" w:cs="Sylfaen"/>
          <w:lang w:val="sq-AL"/>
        </w:rPr>
        <w:t>երեսունմեկ</w:t>
      </w:r>
      <w:r w:rsidRPr="000A03D0">
        <w:rPr>
          <w:rFonts w:ascii="Sylfaen" w:eastAsia="Times New Roman" w:hAnsi="Sylfaen" w:cs="Sylfaen"/>
          <w:lang w:val="sq-AL"/>
        </w:rPr>
        <w:t xml:space="preserve"> հազար</w:t>
      </w:r>
      <w:r>
        <w:rPr>
          <w:rFonts w:ascii="Sylfaen" w:eastAsia="Times New Roman" w:hAnsi="Sylfaen" w:cs="Sylfaen"/>
          <w:lang w:val="sq-AL"/>
        </w:rPr>
        <w:t xml:space="preserve"> ութ հարյուր</w:t>
      </w:r>
      <w:r w:rsidRPr="000A03D0">
        <w:rPr>
          <w:rFonts w:ascii="Sylfaen" w:eastAsia="Times New Roman" w:hAnsi="Sylfaen" w:cs="Sylfaen"/>
          <w:lang w:val="sq-AL"/>
        </w:rPr>
        <w:t>/ ՀՀ դրամ</w:t>
      </w:r>
    </w:p>
    <w:p w:rsidR="00511CF3" w:rsidRDefault="00511CF3" w:rsidP="00511CF3">
      <w:pPr>
        <w:spacing w:after="0" w:line="240" w:lineRule="auto"/>
        <w:jc w:val="both"/>
        <w:rPr>
          <w:rFonts w:ascii="Sylfaen" w:eastAsia="Times New Roman" w:hAnsi="Sylfaen" w:cs="Sylfaen"/>
          <w:lang w:val="sq-AL"/>
        </w:rPr>
      </w:pPr>
      <w:r w:rsidRPr="000A03D0">
        <w:rPr>
          <w:rFonts w:ascii="Sylfaen" w:eastAsia="Times New Roman" w:hAnsi="Sylfaen" w:cs="Sylfaen"/>
          <w:lang w:val="sq-AL"/>
        </w:rPr>
        <w:t xml:space="preserve">            բ/ </w:t>
      </w:r>
      <w:r w:rsidRPr="000A03D0">
        <w:rPr>
          <w:rFonts w:ascii="Sylfaen" w:eastAsia="Times New Roman" w:hAnsi="Sylfaen" w:cs="Sylfaen"/>
        </w:rPr>
        <w:t>Իրավաբանականանձանցաղբահանությանվճար</w:t>
      </w:r>
      <w:r w:rsidRPr="000A03D0">
        <w:rPr>
          <w:rFonts w:ascii="Sylfaen" w:eastAsia="Times New Roman" w:hAnsi="Sylfaen" w:cs="Sylfaen"/>
          <w:lang w:val="en-US"/>
        </w:rPr>
        <w:t>՝</w:t>
      </w:r>
      <w:r w:rsidRPr="000A03D0">
        <w:rPr>
          <w:rFonts w:ascii="Sylfaen" w:eastAsia="Times New Roman" w:hAnsi="Sylfaen" w:cs="Sylfaen"/>
          <w:lang w:val="sq-AL"/>
        </w:rPr>
        <w:t xml:space="preserve"> 7</w:t>
      </w:r>
      <w:r>
        <w:rPr>
          <w:rFonts w:ascii="Sylfaen" w:eastAsia="Times New Roman" w:hAnsi="Sylfaen" w:cs="Sylfaen"/>
          <w:lang w:val="sq-AL"/>
        </w:rPr>
        <w:t> </w:t>
      </w:r>
      <w:r w:rsidRPr="000A03D0">
        <w:rPr>
          <w:rFonts w:ascii="Sylfaen" w:eastAsia="Times New Roman" w:hAnsi="Sylfaen" w:cs="Sylfaen"/>
          <w:lang w:val="sq-AL"/>
        </w:rPr>
        <w:t>0</w:t>
      </w:r>
      <w:r>
        <w:rPr>
          <w:rFonts w:ascii="Sylfaen" w:eastAsia="Times New Roman" w:hAnsi="Sylfaen" w:cs="Sylfaen"/>
          <w:lang w:val="sq-AL"/>
        </w:rPr>
        <w:t>16 5</w:t>
      </w:r>
      <w:r w:rsidRPr="000A03D0">
        <w:rPr>
          <w:rFonts w:ascii="Sylfaen" w:eastAsia="Times New Roman" w:hAnsi="Sylfaen" w:cs="Sylfaen"/>
          <w:lang w:val="sq-AL"/>
        </w:rPr>
        <w:t xml:space="preserve">00 /յոթ միլիոն </w:t>
      </w:r>
      <w:r>
        <w:rPr>
          <w:rFonts w:ascii="Sylfaen" w:eastAsia="Times New Roman" w:hAnsi="Sylfaen" w:cs="Sylfaen"/>
          <w:lang w:val="sq-AL"/>
        </w:rPr>
        <w:t>տասնվեց</w:t>
      </w:r>
      <w:r w:rsidRPr="000A03D0">
        <w:rPr>
          <w:rFonts w:ascii="Sylfaen" w:eastAsia="Times New Roman" w:hAnsi="Sylfaen" w:cs="Sylfaen"/>
          <w:lang w:val="sq-AL"/>
        </w:rPr>
        <w:t xml:space="preserve"> հազար </w:t>
      </w:r>
      <w:r>
        <w:rPr>
          <w:rFonts w:ascii="Sylfaen" w:eastAsia="Times New Roman" w:hAnsi="Sylfaen" w:cs="Sylfaen"/>
          <w:lang w:val="sq-AL"/>
        </w:rPr>
        <w:t>հինգ</w:t>
      </w:r>
      <w:r w:rsidRPr="000A03D0">
        <w:rPr>
          <w:rFonts w:ascii="Sylfaen" w:eastAsia="Times New Roman" w:hAnsi="Sylfaen" w:cs="Sylfaen"/>
          <w:lang w:val="sq-AL"/>
        </w:rPr>
        <w:t xml:space="preserve"> հարյուր/ ՀՀ  դրամ</w:t>
      </w:r>
    </w:p>
    <w:p w:rsidR="00511CF3" w:rsidRPr="00CF61CB" w:rsidRDefault="00511CF3" w:rsidP="00511CF3">
      <w:pPr>
        <w:spacing w:after="0"/>
        <w:ind w:right="-5"/>
        <w:jc w:val="both"/>
        <w:rPr>
          <w:rFonts w:ascii="Sylfaen" w:hAnsi="Sylfaen"/>
          <w:lang w:val="sq-AL"/>
        </w:rPr>
      </w:pPr>
      <w:r w:rsidRPr="000A03D0">
        <w:rPr>
          <w:rFonts w:ascii="Sylfaen" w:eastAsia="Times New Roman" w:hAnsi="Sylfaen" w:cs="Sylfaen"/>
          <w:lang w:val="sq-AL"/>
        </w:rPr>
        <w:t xml:space="preserve">         2</w:t>
      </w:r>
      <w:r>
        <w:rPr>
          <w:rFonts w:ascii="Sylfaen" w:eastAsia="Times New Roman" w:hAnsi="Sylfaen" w:cs="Sylfaen"/>
          <w:lang w:val="sq-AL"/>
        </w:rPr>
        <w:t>)</w:t>
      </w:r>
      <w:r w:rsidRPr="000A03D0">
        <w:rPr>
          <w:rFonts w:ascii="Sylfaen" w:hAnsi="Sylfaen"/>
          <w:lang w:val="en-US"/>
        </w:rPr>
        <w:t>Համյնքայինենթակայությանմանկապարտեզիծառայությունիցօգտվողներիհամար՝</w:t>
      </w:r>
      <w:r w:rsidRPr="000A03D0">
        <w:rPr>
          <w:rFonts w:ascii="Sylfaen" w:hAnsi="Sylfaen"/>
          <w:lang w:val="sq-AL"/>
        </w:rPr>
        <w:t xml:space="preserve">   29 </w:t>
      </w:r>
      <w:r>
        <w:rPr>
          <w:rFonts w:ascii="Sylfaen" w:hAnsi="Sylfaen"/>
          <w:lang w:val="sq-AL"/>
        </w:rPr>
        <w:t>40</w:t>
      </w:r>
      <w:r w:rsidRPr="000A03D0">
        <w:rPr>
          <w:rFonts w:ascii="Sylfaen" w:hAnsi="Sylfaen"/>
          <w:lang w:val="sq-AL"/>
        </w:rPr>
        <w:t xml:space="preserve">0 000 /քսանինն միլիոն </w:t>
      </w:r>
      <w:r>
        <w:rPr>
          <w:rFonts w:ascii="Sylfaen" w:hAnsi="Sylfaen"/>
          <w:lang w:val="sq-AL"/>
        </w:rPr>
        <w:t xml:space="preserve">չորս </w:t>
      </w:r>
      <w:r w:rsidRPr="000A03D0">
        <w:rPr>
          <w:rFonts w:ascii="Sylfaen" w:hAnsi="Sylfaen"/>
          <w:lang w:val="sq-AL"/>
        </w:rPr>
        <w:t>հարյուր</w:t>
      </w:r>
      <w:r w:rsidRPr="000A03D0">
        <w:rPr>
          <w:rFonts w:ascii="Sylfaen" w:hAnsi="Sylfaen"/>
          <w:lang w:val="en-US"/>
        </w:rPr>
        <w:t>հազար</w:t>
      </w:r>
      <w:r w:rsidRPr="000A03D0">
        <w:rPr>
          <w:rFonts w:ascii="Sylfaen" w:hAnsi="Sylfaen"/>
          <w:lang w:val="sq-AL"/>
        </w:rPr>
        <w:t xml:space="preserve">/  </w:t>
      </w:r>
      <w:r w:rsidRPr="000A03D0">
        <w:rPr>
          <w:rFonts w:ascii="Sylfaen" w:hAnsi="Sylfaen"/>
          <w:lang w:val="en-US"/>
        </w:rPr>
        <w:t>ՀՀդրամ</w:t>
      </w:r>
    </w:p>
    <w:p w:rsidR="00511CF3" w:rsidRDefault="00511CF3" w:rsidP="00511CF3">
      <w:pPr>
        <w:spacing w:after="0"/>
        <w:ind w:right="-5"/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 w:bidi="he-IL"/>
        </w:rPr>
        <w:t xml:space="preserve">         3) </w:t>
      </w:r>
      <w:r w:rsidRPr="002446E5">
        <w:rPr>
          <w:rFonts w:ascii="Sylfaen" w:hAnsi="Sylfaen"/>
          <w:lang w:val="en-US"/>
        </w:rPr>
        <w:t>Համյնքայինենթակայությանարտադպրոցականդաստիրակությանհաստատություններիծառայություններիցօգտվողներիհամար՝</w:t>
      </w:r>
      <w:r w:rsidRPr="002446E5">
        <w:rPr>
          <w:rFonts w:ascii="Sylfaen" w:hAnsi="Sylfaen"/>
          <w:lang w:val="sq-AL"/>
        </w:rPr>
        <w:t xml:space="preserve">   2</w:t>
      </w:r>
      <w:r>
        <w:rPr>
          <w:rFonts w:ascii="Sylfaen" w:hAnsi="Sylfaen"/>
          <w:lang w:val="sq-AL"/>
        </w:rPr>
        <w:t>0</w:t>
      </w:r>
      <w:r w:rsidRPr="002446E5">
        <w:rPr>
          <w:rFonts w:ascii="Sylfaen" w:hAnsi="Sylfaen"/>
          <w:lang w:val="sq-AL"/>
        </w:rPr>
        <w:t> 4</w:t>
      </w:r>
      <w:r>
        <w:rPr>
          <w:rFonts w:ascii="Sylfaen" w:hAnsi="Sylfaen"/>
          <w:lang w:val="sq-AL"/>
        </w:rPr>
        <w:t>17</w:t>
      </w:r>
      <w:r w:rsidRPr="002446E5">
        <w:rPr>
          <w:rFonts w:ascii="Sylfaen" w:hAnsi="Sylfaen"/>
          <w:lang w:val="sq-AL"/>
        </w:rPr>
        <w:t> </w:t>
      </w:r>
      <w:r>
        <w:rPr>
          <w:rFonts w:ascii="Sylfaen" w:hAnsi="Sylfaen"/>
          <w:lang w:val="sq-AL"/>
        </w:rPr>
        <w:t>5</w:t>
      </w:r>
      <w:r w:rsidRPr="002446E5">
        <w:rPr>
          <w:rFonts w:ascii="Sylfaen" w:hAnsi="Sylfaen"/>
          <w:lang w:val="sq-AL"/>
        </w:rPr>
        <w:t xml:space="preserve">00 /քսան միլիոն չորս հարյուր </w:t>
      </w:r>
      <w:r>
        <w:rPr>
          <w:rFonts w:ascii="Sylfaen" w:hAnsi="Sylfaen"/>
          <w:lang w:val="sq-AL"/>
        </w:rPr>
        <w:t>տասնյոթ</w:t>
      </w:r>
      <w:r w:rsidRPr="002446E5">
        <w:rPr>
          <w:rFonts w:ascii="Sylfaen" w:hAnsi="Sylfaen"/>
          <w:lang w:val="sq-AL"/>
        </w:rPr>
        <w:t xml:space="preserve"> հազար</w:t>
      </w:r>
      <w:r>
        <w:rPr>
          <w:rFonts w:ascii="Sylfaen" w:hAnsi="Sylfaen"/>
          <w:lang w:val="sq-AL"/>
        </w:rPr>
        <w:t xml:space="preserve"> հինգ հարյուր</w:t>
      </w:r>
      <w:r w:rsidRPr="002446E5">
        <w:rPr>
          <w:rFonts w:ascii="Sylfaen" w:hAnsi="Sylfaen"/>
          <w:lang w:val="sq-AL"/>
        </w:rPr>
        <w:t>/ ՀՀ դրամ</w:t>
      </w:r>
    </w:p>
    <w:p w:rsidR="00511CF3" w:rsidRDefault="00511CF3" w:rsidP="00511CF3">
      <w:pPr>
        <w:spacing w:after="0"/>
        <w:ind w:right="-5"/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          4) </w:t>
      </w:r>
      <w:r w:rsidRPr="002446E5">
        <w:rPr>
          <w:rFonts w:ascii="Sylfaen" w:hAnsi="Sylfaen"/>
          <w:lang w:val="en-US"/>
        </w:rPr>
        <w:t>Այլտեղականվճարներիհամար՝</w:t>
      </w:r>
      <w:r>
        <w:rPr>
          <w:rFonts w:ascii="Sylfaen" w:hAnsi="Sylfaen"/>
          <w:lang w:val="sq-AL"/>
        </w:rPr>
        <w:t>1 8</w:t>
      </w:r>
      <w:r w:rsidRPr="002446E5">
        <w:rPr>
          <w:rFonts w:ascii="Sylfaen" w:hAnsi="Sylfaen"/>
          <w:lang w:val="sq-AL"/>
        </w:rPr>
        <w:t>00 000 /</w:t>
      </w:r>
      <w:r>
        <w:rPr>
          <w:rFonts w:ascii="Sylfaen" w:hAnsi="Sylfaen"/>
          <w:lang w:val="sq-AL"/>
        </w:rPr>
        <w:t>մեկ միլիոն ութ</w:t>
      </w:r>
      <w:r w:rsidRPr="002446E5">
        <w:rPr>
          <w:rFonts w:ascii="Sylfaen" w:hAnsi="Sylfaen"/>
          <w:lang w:val="en-US"/>
        </w:rPr>
        <w:t>հարյուրհազար</w:t>
      </w:r>
      <w:r w:rsidRPr="002446E5">
        <w:rPr>
          <w:rFonts w:ascii="Sylfaen" w:hAnsi="Sylfaen"/>
          <w:lang w:val="sq-AL"/>
        </w:rPr>
        <w:t xml:space="preserve">/ </w:t>
      </w:r>
      <w:r w:rsidRPr="002446E5">
        <w:rPr>
          <w:rFonts w:ascii="Sylfaen" w:hAnsi="Sylfaen"/>
          <w:lang w:val="en-US"/>
        </w:rPr>
        <w:t>ՀՀդրամ</w:t>
      </w:r>
      <w:r w:rsidRPr="002446E5">
        <w:rPr>
          <w:rFonts w:ascii="Sylfaen" w:hAnsi="Sylfaen"/>
          <w:lang w:val="sq-AL"/>
        </w:rPr>
        <w:t>:</w:t>
      </w:r>
    </w:p>
    <w:p w:rsidR="00511CF3" w:rsidRDefault="00511CF3" w:rsidP="00511CF3">
      <w:pPr>
        <w:spacing w:after="0"/>
        <w:ind w:right="-5"/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     2.  Համայնքի վարչական տարածքում ինքնակամ կառուցված շենքերի, շինությունների օրինականացման համար</w:t>
      </w:r>
      <w:r w:rsidRPr="00FC69C5">
        <w:rPr>
          <w:rFonts w:ascii="Sylfaen" w:hAnsi="Sylfaen"/>
          <w:lang w:val="en-US"/>
        </w:rPr>
        <w:t>վճարները</w:t>
      </w:r>
      <w:r>
        <w:rPr>
          <w:rFonts w:ascii="Sylfaen" w:hAnsi="Sylfaen"/>
          <w:lang w:val="sq-AL"/>
        </w:rPr>
        <w:t>նախատեսվում է՝ 1 500 000 /մեկ միլիոն հինգ հարյուր հազար/ ՀՀ  դրամ:</w:t>
      </w:r>
    </w:p>
    <w:p w:rsidR="00511CF3" w:rsidRDefault="00511CF3" w:rsidP="00511CF3">
      <w:pPr>
        <w:spacing w:after="0"/>
        <w:ind w:right="-5"/>
        <w:jc w:val="center"/>
        <w:rPr>
          <w:rFonts w:ascii="Sylfaen" w:hAnsi="Sylfaen"/>
          <w:lang w:val="sq-AL"/>
        </w:rPr>
      </w:pPr>
    </w:p>
    <w:p w:rsidR="00511CF3" w:rsidRDefault="00511CF3" w:rsidP="00511CF3">
      <w:pPr>
        <w:spacing w:after="0"/>
        <w:ind w:right="-5"/>
        <w:jc w:val="center"/>
        <w:rPr>
          <w:rFonts w:ascii="Sylfaen" w:hAnsi="Sylfaen"/>
          <w:b/>
          <w:u w:val="single"/>
          <w:lang w:val="sq-AL"/>
        </w:rPr>
      </w:pPr>
      <w:r w:rsidRPr="007C0DC6">
        <w:rPr>
          <w:rFonts w:ascii="Sylfaen" w:hAnsi="Sylfaen"/>
          <w:b/>
          <w:u w:val="single"/>
          <w:lang w:val="sq-AL"/>
        </w:rPr>
        <w:t>Մուտքեր տույժերից, տուգանքներից</w:t>
      </w:r>
    </w:p>
    <w:p w:rsidR="00511CF3" w:rsidRDefault="00511CF3" w:rsidP="00511CF3">
      <w:pPr>
        <w:spacing w:after="0"/>
        <w:ind w:right="-5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Վ</w:t>
      </w:r>
      <w:r w:rsidRPr="007C0DC6">
        <w:rPr>
          <w:rFonts w:ascii="Sylfaen" w:hAnsi="Sylfaen"/>
          <w:lang w:val="sq-AL"/>
        </w:rPr>
        <w:t>ա</w:t>
      </w:r>
      <w:r>
        <w:rPr>
          <w:rFonts w:ascii="Sylfaen" w:hAnsi="Sylfaen"/>
          <w:lang w:val="sq-AL"/>
        </w:rPr>
        <w:t>րչական իրավախախտումների համար պատասխանատվության միջոցների կիրառումից եկամուտներ է նախատեսվում 600 000 /վեց հարյուր հազար/ ՀՀ դրամ:</w:t>
      </w:r>
    </w:p>
    <w:p w:rsidR="00511CF3" w:rsidRPr="00B376C1" w:rsidRDefault="00511CF3" w:rsidP="00511CF3">
      <w:pPr>
        <w:spacing w:after="0"/>
        <w:ind w:right="-5"/>
        <w:jc w:val="center"/>
        <w:rPr>
          <w:rFonts w:ascii="Sylfaen" w:hAnsi="Sylfaen"/>
          <w:b/>
          <w:u w:val="single"/>
          <w:lang w:val="sq-AL"/>
        </w:rPr>
      </w:pPr>
      <w:r w:rsidRPr="00B376C1">
        <w:rPr>
          <w:rFonts w:ascii="Sylfaen" w:hAnsi="Sylfaen"/>
          <w:b/>
          <w:u w:val="single"/>
          <w:lang w:val="sq-AL"/>
        </w:rPr>
        <w:t>Այլ եկամուտներ</w:t>
      </w:r>
    </w:p>
    <w:p w:rsidR="00511CF3" w:rsidRPr="00B376C1" w:rsidRDefault="00511CF3" w:rsidP="00511CF3">
      <w:pPr>
        <w:ind w:right="-5"/>
        <w:rPr>
          <w:rFonts w:ascii="Sylfaen" w:hAnsi="Sylfaen"/>
          <w:lang w:val="sq-AL"/>
        </w:rPr>
      </w:pPr>
      <w:r w:rsidRPr="00B376C1">
        <w:rPr>
          <w:rFonts w:ascii="Sylfaen" w:hAnsi="Sylfaen"/>
          <w:lang w:val="sq-AL"/>
        </w:rPr>
        <w:t xml:space="preserve">Օրենքով և իրավական այլ ակտերով սահմանված՝ համայնքի բյուջեի մուտքագրման ենթակա այլ եկամուտներ է նախատեսվում 1 500 000 /մեկ միլիոն </w:t>
      </w:r>
      <w:r>
        <w:rPr>
          <w:rFonts w:ascii="Sylfaen" w:hAnsi="Sylfaen"/>
          <w:lang w:val="sq-AL"/>
        </w:rPr>
        <w:t>հինգ հարյուր հազար/ ՀՀ դրամ:</w:t>
      </w:r>
    </w:p>
    <w:p w:rsidR="00511CF3" w:rsidRPr="008D1DD1" w:rsidRDefault="00511CF3" w:rsidP="00511CF3">
      <w:pPr>
        <w:ind w:right="-5"/>
        <w:jc w:val="both"/>
        <w:rPr>
          <w:rFonts w:ascii="Arial Armenian" w:hAnsi="Arial Armenian"/>
          <w:color w:val="FF0000"/>
          <w:sz w:val="24"/>
          <w:lang w:val="sq-AL" w:bidi="he-IL"/>
        </w:rPr>
      </w:pPr>
      <w:r w:rsidRPr="000729B0">
        <w:rPr>
          <w:rFonts w:ascii="Arial Armenian" w:hAnsi="Arial Armenian"/>
          <w:sz w:val="24"/>
          <w:lang w:val="sq-AL"/>
        </w:rPr>
        <w:lastRenderedPageBreak/>
        <w:t xml:space="preserve">2. </w:t>
      </w:r>
      <w:r w:rsidRPr="000729B0">
        <w:rPr>
          <w:rFonts w:ascii="Arial Armenian" w:hAnsi="Arial Armenian"/>
          <w:lang w:val="sq-AL"/>
        </w:rPr>
        <w:t>Ð²Ø²ÚÜøÆ ´ÚàôæºÆ Ì²ÊêºðÆ ÐÆØÜ²ìàðàôØÀ  ºì  Ð²ØºØ²î²Î²Ü ìºðÈàôÌàôÂÚàôÜÀ Àêî ¶àðÌ²èÜ²Î²Ü ¸²ê²Î²ð¶Ø²Ü</w:t>
      </w:r>
    </w:p>
    <w:tbl>
      <w:tblPr>
        <w:tblW w:w="10930" w:type="dxa"/>
        <w:tblInd w:w="93" w:type="dxa"/>
        <w:tblLayout w:type="fixed"/>
        <w:tblLook w:val="04A0"/>
      </w:tblPr>
      <w:tblGrid>
        <w:gridCol w:w="582"/>
        <w:gridCol w:w="2694"/>
        <w:gridCol w:w="1099"/>
        <w:gridCol w:w="1071"/>
        <w:gridCol w:w="1134"/>
        <w:gridCol w:w="831"/>
        <w:gridCol w:w="831"/>
        <w:gridCol w:w="845"/>
        <w:gridCol w:w="851"/>
        <w:gridCol w:w="992"/>
      </w:tblGrid>
      <w:tr w:rsidR="00511CF3" w:rsidRPr="00E2646F" w:rsidTr="00511CF3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Ì²ÊêºðÆ   ²Üì²ÜàôØÀ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2646F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2019Ã.   </w:t>
            </w:r>
            <w:r w:rsidRPr="00E2646F">
              <w:rPr>
                <w:rFonts w:ascii="Sylfaen" w:eastAsia="Times New Roman" w:hAnsi="Sylfaen" w:cs="Sylfaen"/>
                <w:sz w:val="18"/>
                <w:szCs w:val="18"/>
              </w:rPr>
              <w:t>փաստացի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2646F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2020 Ã.  </w:t>
            </w:r>
            <w:r w:rsidRPr="00E2646F">
              <w:rPr>
                <w:rFonts w:ascii="Sylfaen" w:eastAsia="Times New Roman" w:hAnsi="Sylfaen" w:cs="Sylfaen"/>
                <w:sz w:val="20"/>
                <w:szCs w:val="20"/>
              </w:rPr>
              <w:t>հաստատված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2646F">
              <w:rPr>
                <w:rFonts w:ascii="Arial Armenian" w:eastAsia="Times New Roman" w:hAnsi="Arial Armenian" w:cs="Arial"/>
                <w:sz w:val="20"/>
                <w:szCs w:val="20"/>
              </w:rPr>
              <w:t>2021 Ã Ï³ÝË³ï»ëáõÙ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2646F">
              <w:rPr>
                <w:rFonts w:ascii="Arial Armenian" w:eastAsia="Times New Roman" w:hAnsi="Arial Armenian" w:cs="Arial"/>
                <w:sz w:val="20"/>
                <w:szCs w:val="20"/>
              </w:rPr>
              <w:t>2020Ã.  2019Ã. ÝÏ³ï %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2646F">
              <w:rPr>
                <w:rFonts w:ascii="Arial Armenian" w:eastAsia="Times New Roman" w:hAnsi="Arial Armenian" w:cs="Arial"/>
                <w:sz w:val="20"/>
                <w:szCs w:val="20"/>
              </w:rPr>
              <w:t>2021Ã. 2020Ã. ÝÏ³ï %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2646F">
              <w:rPr>
                <w:rFonts w:ascii="Arial Armenian" w:eastAsia="Times New Roman" w:hAnsi="Arial Armenian" w:cs="Arial"/>
                <w:sz w:val="20"/>
                <w:szCs w:val="20"/>
              </w:rPr>
              <w:t>î»ë³Ï³ñ³ñ  ÏßÇéÁ ÁÝ¹Ñ³ÝáõñÇ Ù»ç  %</w:t>
            </w:r>
          </w:p>
        </w:tc>
      </w:tr>
      <w:tr w:rsidR="00511CF3" w:rsidRPr="00E2646F" w:rsidTr="00511CF3">
        <w:trPr>
          <w:trHeight w:val="3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2646F">
              <w:rPr>
                <w:rFonts w:ascii="Arial Armenian" w:eastAsia="Times New Roman" w:hAnsi="Arial Armenian" w:cs="Arial"/>
                <w:sz w:val="20"/>
                <w:szCs w:val="20"/>
              </w:rPr>
              <w:t>2019 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2646F">
              <w:rPr>
                <w:rFonts w:ascii="Arial Armenian" w:eastAsia="Times New Roman" w:hAnsi="Arial Armenian" w:cs="Arial"/>
                <w:sz w:val="20"/>
                <w:szCs w:val="20"/>
              </w:rPr>
              <w:t>2020 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2646F">
              <w:rPr>
                <w:rFonts w:ascii="Arial Armenian" w:eastAsia="Times New Roman" w:hAnsi="Arial Armenian" w:cs="Arial"/>
                <w:sz w:val="20"/>
                <w:szCs w:val="20"/>
              </w:rPr>
              <w:t>2021 Ã</w:t>
            </w:r>
          </w:p>
        </w:tc>
      </w:tr>
      <w:tr w:rsidR="00511CF3" w:rsidRPr="00E2646F" w:rsidTr="00511CF3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  <w:t>ÀÜ¸²ØºÜÀ   Ì²Êêºð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  <w:t>677715,6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997706,6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962905,1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147,2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96,5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511CF3" w:rsidRPr="00E2646F" w:rsidTr="00511CF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>ÀÜ¸Ð²Üàôð ´ÜàôÚÂÆ Ð²Üð²ÚÆÜ Ì²è²ÚàôÂÚàôÜÜºð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  <w:t>107347,5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  <w:t>168504,0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177379,6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157,0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105,3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18,4</w:t>
            </w:r>
          </w:p>
        </w:tc>
      </w:tr>
      <w:tr w:rsidR="00511CF3" w:rsidRPr="00E2646F" w:rsidTr="00511CF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úñ»Ýë¹Çñ Ù³ñÙÇÝÝ»ñ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76200,6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112955,2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117365,3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148,2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103,9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12,2</w:t>
            </w:r>
          </w:p>
        </w:tc>
      </w:tr>
      <w:tr w:rsidR="00511CF3" w:rsidRPr="00E2646F" w:rsidTr="00511CF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ÀÝ¹³Ýáõñ µÝáõÛÃÇ ³ÛÉ Í³é³ÛáõÃÛáõÝÝ»ñ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8518,5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8978,8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8824,3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105,4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98,3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0,9</w:t>
            </w:r>
          </w:p>
        </w:tc>
      </w:tr>
      <w:tr w:rsidR="00511CF3" w:rsidRPr="00E2646F" w:rsidTr="00511CF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18"/>
                <w:szCs w:val="18"/>
              </w:rPr>
              <w:t>ÀÝ¹³Ýáõñ µÝáõÛÃÇ Ñ³Ýñ³ÛÇÝ Í³é³ÛáõÃÛáõÝÝ»ñ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22628,4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46570,0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51190,0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205,8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109,9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5,3</w:t>
            </w:r>
          </w:p>
        </w:tc>
      </w:tr>
      <w:tr w:rsidR="00511CF3" w:rsidRPr="00E2646F" w:rsidTr="00511CF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>ÎðÂàôÂÚàôÜ  ºì  ¶ÆîàôÂÚàôÜ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284828,9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381743,5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288415,5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134,0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75,6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30,0</w:t>
            </w:r>
          </w:p>
        </w:tc>
      </w:tr>
      <w:tr w:rsidR="00511CF3" w:rsidRPr="00E2646F" w:rsidTr="00511CF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Ü³Ë³¹åñáó³Ï³Ý ÏñÃáõÃÛáõÝ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135843,5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226265,2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136885,3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166,6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60,5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14,2</w:t>
            </w:r>
          </w:p>
        </w:tc>
      </w:tr>
      <w:tr w:rsidR="00511CF3" w:rsidRPr="00E2646F" w:rsidTr="00511CF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²ñï³¹åñáó³Ï³Ý ¹³ëïÇ³ñ³ÏáõÃÛáõÝ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145045,4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150328,3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147130,2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103,6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97,9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15,3</w:t>
            </w:r>
          </w:p>
        </w:tc>
      </w:tr>
      <w:tr w:rsidR="00511CF3" w:rsidRPr="00E2646F" w:rsidTr="00511CF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ØÇçÇÝ Ù³ëÝ. ,</w:t>
            </w:r>
            <w:r w:rsidRPr="00E2646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հիմնական</w:t>
            </w:r>
            <w:r w:rsidRPr="00E2646F">
              <w:rPr>
                <w:rFonts w:ascii="Times Armenian" w:eastAsia="Times New Roman" w:hAnsi="Times Armenian" w:cs="Times Armenian"/>
                <w:color w:val="000000"/>
                <w:sz w:val="20"/>
                <w:szCs w:val="20"/>
              </w:rPr>
              <w:t xml:space="preserve"> ¨ µ³ñÓñ³·áõÛÝ ÏñÃáõÃÛáõ</w:t>
            </w: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3940,0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5150,0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4400,0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130,7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85,4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0,5</w:t>
            </w:r>
          </w:p>
        </w:tc>
      </w:tr>
      <w:tr w:rsidR="00511CF3" w:rsidRPr="00E2646F" w:rsidTr="00511CF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>êàò ²ä²Ðàì²¶ð. ºì êàò ²ä²ÐàìàôÂÚàôÜ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7121,0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11762,0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6000,0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165,2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51,0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0,6</w:t>
            </w:r>
          </w:p>
        </w:tc>
      </w:tr>
      <w:tr w:rsidR="00511CF3" w:rsidRPr="00E2646F" w:rsidTr="00511CF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  <w:t>ØÞ²ÎàôÚÂ  ºì  êäàðî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86612,8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211009,2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41918,4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243,6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4,4</w:t>
            </w:r>
          </w:p>
        </w:tc>
      </w:tr>
      <w:tr w:rsidR="00511CF3" w:rsidRPr="00E2646F" w:rsidTr="00511CF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¶ñ³¹³ñ³ÝÝ»ñ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21299,0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24615,9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23661,5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115,6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96,1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2,5</w:t>
            </w:r>
          </w:p>
        </w:tc>
      </w:tr>
      <w:tr w:rsidR="00511CF3" w:rsidRPr="00E2646F" w:rsidTr="00511CF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Øß³ÏáõÛÃÇ ïÝ»ñ, ³ÏáõÙµÝ»ñ, Ï»ÝïñáÝÝ»ñ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4835,6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52120,9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7256,9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1077,9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13,9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0,8</w:t>
            </w:r>
          </w:p>
        </w:tc>
      </w:tr>
      <w:tr w:rsidR="00511CF3" w:rsidRPr="00E2646F" w:rsidTr="00511CF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Ð³ë³ñ³Ï³Ï³Ý Ï³½Ù³Ï»ñåáõÃÛáõÝÝ»ñ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16800,0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5000,0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29,8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0,5</w:t>
            </w:r>
          </w:p>
        </w:tc>
      </w:tr>
      <w:tr w:rsidR="00511CF3" w:rsidRPr="00E2646F" w:rsidTr="00511CF3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²ÛÉ Ùß³ÏáõÛÃ³ÛÇÝ Ï³½Ù³Ï»ñå.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4898,0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5050,0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6000,0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103,1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118,8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0,6</w:t>
            </w:r>
          </w:p>
        </w:tc>
      </w:tr>
      <w:tr w:rsidR="00511CF3" w:rsidRPr="00E2646F" w:rsidTr="00511CF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Ðáõß³ñÓ³ÝÝ»ñ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13275,0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0,0</w:t>
            </w:r>
          </w:p>
        </w:tc>
      </w:tr>
      <w:tr w:rsidR="00511CF3" w:rsidRPr="00E2646F" w:rsidTr="00511CF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Ð³Ý·Çëï, Ùß³ÏáõÛÃ ¨ ÏñáÝ /³ÛÉ ¹³ë. ãå³ïÏ³ÝáÕ/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38780,2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110947,4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286,1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0,0</w:t>
            </w:r>
          </w:p>
        </w:tc>
      </w:tr>
      <w:tr w:rsidR="00511CF3" w:rsidRPr="00E2646F" w:rsidTr="00511CF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E2646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Պաշտպանություն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0,1</w:t>
            </w:r>
          </w:p>
        </w:tc>
      </w:tr>
      <w:tr w:rsidR="00511CF3" w:rsidRPr="00E2646F" w:rsidTr="00511CF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E2646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Փրկարարծառայություն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0,0</w:t>
            </w:r>
          </w:p>
        </w:tc>
      </w:tr>
      <w:tr w:rsidR="00511CF3" w:rsidRPr="00E2646F" w:rsidTr="00511CF3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>Þðæ²Î² ØÆæ²ì²ÚðÆ ä²Þîä²ÜàôÂÚàôÜ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61201,2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93405,6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85671,6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152,6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91,7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8,9</w:t>
            </w:r>
          </w:p>
        </w:tc>
      </w:tr>
      <w:tr w:rsidR="00511CF3" w:rsidRPr="00E2646F" w:rsidTr="00511CF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  <w:t xml:space="preserve">´Ü²Î²ð²Ü²ÚÆÜ   </w:t>
            </w:r>
            <w:r w:rsidRPr="00E2646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ՇԻՆԱՐԱՐՈՒԹՅՈՒՆ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53254,5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55510,0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25000,0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104,2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45,0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2,6</w:t>
            </w:r>
          </w:p>
        </w:tc>
      </w:tr>
      <w:tr w:rsidR="00511CF3" w:rsidRPr="00E2646F" w:rsidTr="00511CF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 xml:space="preserve">îð²Üêäàðî ºì Î²ä, Ö²Ü²ä²ðÐ²ÚÆÜ îÜ-îºêàôÂÚàôÜ ºì Î²ä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73107,5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154332,9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327400,0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211,1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212,1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34,0</w:t>
            </w:r>
          </w:p>
        </w:tc>
      </w:tr>
      <w:tr w:rsidR="00511CF3" w:rsidRPr="00E2646F" w:rsidTr="00511CF3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>¶ÚàôÔ. ²Üî²è²ÚÆÜ ºì æð²ÚÆÜ îÜîºêàôÂ.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120,0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0,0</w:t>
            </w:r>
          </w:p>
        </w:tc>
      </w:tr>
      <w:tr w:rsidR="00511CF3" w:rsidRPr="00E2646F" w:rsidTr="00511CF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color w:val="000000"/>
                <w:sz w:val="18"/>
                <w:szCs w:val="18"/>
              </w:rPr>
              <w:t>àéá·áõÙ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0,0</w:t>
            </w:r>
          </w:p>
        </w:tc>
      </w:tr>
      <w:tr w:rsidR="00511CF3" w:rsidRPr="00E2646F" w:rsidTr="00511CF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color w:val="000000"/>
                <w:sz w:val="20"/>
                <w:szCs w:val="20"/>
              </w:rPr>
              <w:t>ÐÆØÜ²Î²Ü  ÊØ´ÆÜ  â¸²êìàÔ  Ì²Êêºð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16459,1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1,0</w:t>
            </w:r>
          </w:p>
        </w:tc>
      </w:tr>
      <w:tr w:rsidR="00511CF3" w:rsidRPr="00E2646F" w:rsidTr="00511CF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²ÛÉ Íñ³·ñ»ñª áñÇó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16459,1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10000,0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1,0</w:t>
            </w:r>
          </w:p>
        </w:tc>
      </w:tr>
      <w:tr w:rsidR="00511CF3" w:rsidRPr="00E2646F" w:rsidTr="00511CF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13,1,1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color w:val="000000"/>
                <w:sz w:val="20"/>
                <w:szCs w:val="20"/>
              </w:rPr>
              <w:t>Ð³Ù³ÛÝùÇ å³Ñáõëï³ÛÇÝ ýáÝ¹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16459,1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10000,0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b/>
                <w:bCs/>
                <w:sz w:val="20"/>
                <w:szCs w:val="20"/>
              </w:rPr>
              <w:t>60,8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F3" w:rsidRPr="00E2646F" w:rsidRDefault="00511CF3" w:rsidP="00511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E2646F">
              <w:rPr>
                <w:rFonts w:ascii="Times Armenian" w:eastAsia="Times New Roman" w:hAnsi="Times Armenian" w:cs="Arial"/>
                <w:sz w:val="20"/>
                <w:szCs w:val="20"/>
              </w:rPr>
              <w:t>1,0</w:t>
            </w:r>
          </w:p>
        </w:tc>
      </w:tr>
    </w:tbl>
    <w:p w:rsidR="00511CF3" w:rsidRPr="008D1DD1" w:rsidRDefault="00511CF3" w:rsidP="00511CF3">
      <w:pPr>
        <w:ind w:right="360"/>
        <w:jc w:val="right"/>
        <w:rPr>
          <w:rFonts w:ascii="Arial Armenian" w:hAnsi="Arial Armenian"/>
          <w:color w:val="FF0000"/>
          <w:szCs w:val="20"/>
          <w:lang w:val="sq-AL"/>
        </w:rPr>
      </w:pPr>
    </w:p>
    <w:p w:rsidR="00511CF3" w:rsidRDefault="00511CF3" w:rsidP="00511CF3">
      <w:pPr>
        <w:ind w:right="360"/>
        <w:jc w:val="both"/>
        <w:rPr>
          <w:rFonts w:ascii="Sylfaen" w:hAnsi="Sylfaen"/>
          <w:b/>
          <w:bCs/>
          <w:i/>
          <w:iCs/>
          <w:lang w:val="sq-AL"/>
        </w:rPr>
      </w:pPr>
      <w:r w:rsidRPr="008A450D">
        <w:rPr>
          <w:rFonts w:ascii="Arial Armenian" w:hAnsi="Arial Armenian"/>
          <w:sz w:val="24"/>
          <w:lang w:val="sq-AL"/>
        </w:rPr>
        <w:t xml:space="preserve">  3.</w:t>
      </w:r>
      <w:r w:rsidRPr="008A450D">
        <w:rPr>
          <w:rFonts w:ascii="Arial Armenian" w:hAnsi="Arial Armenian"/>
          <w:lang w:val="sq-AL"/>
        </w:rPr>
        <w:t>Ð²Ø²ÚÜøÆ ´ÚàôæºÆ Ì²ÊêºðÆ ÐÆØÜ²ìàðàôØÀ  ºì  Ð²ØºØ²î²Î²Ü    ìºðÈàôÌàôÂÚàôÜÀ Àêî îÜîºê²¶Æî²Î²Ü ¸²ê²Î²ð¶Ø²Ü</w:t>
      </w:r>
    </w:p>
    <w:tbl>
      <w:tblPr>
        <w:tblW w:w="9760" w:type="dxa"/>
        <w:tblInd w:w="93" w:type="dxa"/>
        <w:tblLook w:val="04A0"/>
      </w:tblPr>
      <w:tblGrid>
        <w:gridCol w:w="261"/>
        <w:gridCol w:w="5623"/>
        <w:gridCol w:w="858"/>
        <w:gridCol w:w="789"/>
        <w:gridCol w:w="641"/>
        <w:gridCol w:w="728"/>
        <w:gridCol w:w="1084"/>
      </w:tblGrid>
      <w:tr w:rsidR="00511CF3" w:rsidRPr="00E726DE" w:rsidTr="00511CF3">
        <w:trPr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B82A0F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16"/>
                <w:szCs w:val="16"/>
                <w:lang w:val="sq-AL"/>
              </w:rPr>
            </w:pPr>
            <w:r w:rsidRPr="00B82A0F">
              <w:rPr>
                <w:rFonts w:ascii="Arial LatArm" w:eastAsia="Times New Roman" w:hAnsi="Arial LatArm" w:cs="Arial"/>
                <w:color w:val="000000"/>
                <w:sz w:val="16"/>
                <w:szCs w:val="16"/>
                <w:lang w:val="sq-AL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B82A0F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  <w:lang w:val="sq-AL"/>
              </w:rPr>
            </w:pPr>
            <w:r w:rsidRPr="00B82A0F">
              <w:rPr>
                <w:rFonts w:ascii="Arial LatArm" w:eastAsia="Times New Roman" w:hAnsi="Arial LatArm" w:cs="Arial"/>
                <w:color w:val="000000"/>
                <w:sz w:val="20"/>
                <w:szCs w:val="20"/>
                <w:lang w:val="sq-AL"/>
              </w:rPr>
              <w:t>òáõó³ÝÇßÝ»ñÇ ³Ýí³ÝáõÙÁ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´³ÅÇÝ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ÊáõÙµ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¸³ë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îÝï. Ñá¹í.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 xml:space="preserve">2021Ã. </w:t>
            </w: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ծախսերը</w:t>
            </w:r>
          </w:p>
        </w:tc>
      </w:tr>
      <w:tr w:rsidR="00511CF3" w:rsidRPr="00E726DE" w:rsidTr="00511CF3">
        <w:trPr>
          <w:trHeight w:val="49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8"/>
                <w:szCs w:val="28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8"/>
                <w:szCs w:val="28"/>
              </w:rPr>
              <w:t>ÀÜ¸²ØºÜÀ Ì²Êêºð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962905,1</w:t>
            </w:r>
          </w:p>
        </w:tc>
      </w:tr>
      <w:tr w:rsidR="00511CF3" w:rsidRPr="00E726DE" w:rsidTr="00511CF3">
        <w:trPr>
          <w:trHeight w:val="6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4"/>
                <w:szCs w:val="24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4"/>
                <w:szCs w:val="24"/>
              </w:rPr>
              <w:t>ÀÜ¸Ð²Üàôð ´ÜàôÚÂÆ Ð²Üð²ÚÆÜ Ì²è²ÚàôÂÚàôÜÜºð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177379,6</w:t>
            </w:r>
          </w:p>
        </w:tc>
      </w:tr>
      <w:tr w:rsidR="00511CF3" w:rsidRPr="00E726DE" w:rsidTr="00511CF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4"/>
                <w:szCs w:val="24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4"/>
                <w:szCs w:val="24"/>
              </w:rPr>
              <w:t>Ð³Ù³ÛÝùÇ Õ»Ï³í³ñÇ ³ßË³ï³Ï³½Ù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117365,3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 xml:space="preserve"> -²ßË³ïáÕÝ»ñÇ ³ßË³ï³í³ñÓ»ñ ¨ Ñ³í»É³í×³ñÝ»ñ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88027,0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 xml:space="preserve"> -ä³ñ·¨³ïñáõÙÝ»ñ, ¹ñ³Ù³Ï³Ý Ëñ³ËáõëáõÙÝ»ñ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5000,0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 xml:space="preserve"> -¾Ý»ñ·»ïÇÏ Í³é³ÛáõÃÛáõÝÝ»ñ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4800,0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 xml:space="preserve"> -ÎáÙáõÝ³É Í³é³ÛáõÃÛáõÝÝ»ñ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150,0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 xml:space="preserve"> -Î³åÇ Í³é³ÛáõÃÛáõÝÝ»ñ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1350,0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²å³Ñáí³·ñ³Ï³Ý Í³Ëë»ñ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60,0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 xml:space="preserve"> -</w:t>
            </w: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Ներքինգործողումներ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600,0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 xml:space="preserve">  Ð³Ù³Ï³ñ·ã³ÛÇÝ Íñ³·ñ³ÛÇÝ Í³é³ÛáõÃÛáõÝÝ»ñ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105,0</w:t>
            </w:r>
          </w:p>
        </w:tc>
      </w:tr>
      <w:tr w:rsidR="00511CF3" w:rsidRPr="00E726DE" w:rsidTr="00511CF3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726D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-²ßË³ï³Ï³½ÙÇ Ù³ëÝ³·Çï³Ï³Ý ½³ñ·³óÙ³Ý Í³é³ÛáõÃÛáõÝÝ»ñ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150,0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 xml:space="preserve"> -î»Õ»Ï³ïí³Ï³Ý Í³é³ÛáõÃÛáõÝÝ»ñ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1877,1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Ներկայացուցչականծախսեր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1500,0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Ընդհանուրբնույթիայլծառայություններ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500,0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¶³½Ç ï»Ë ëå³ë³ñÏáõÙ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ú1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16,2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726D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-Þ»Ýù»ñÇ ¨ Ï³éáõÛóÝ»ñÇ ÁÝÃ³óÇÏ Ýáñá·áõÙ ¨ å³Ñå³ÝáõÙ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ú1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700,0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 xml:space="preserve"> -Ø»ù»Ý³Ý»ñÇ ¨ ë³ñù³í. ÁÝÃ. Ýáñá·áõÙ ¨ å³Ñå³ÝáõÙ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980,0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 xml:space="preserve"> -ì³ñã³Ï³Ý ÝÛáõÃ»ñ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800,0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 xml:space="preserve"> -îñ³Ýëåáñï³ÛÇÝ ÝÛáõÃ»ñ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4100,0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 xml:space="preserve"> -²éáÕç³å³Ñ³Ï³Ý  ¨ É³µáñ³ïáñ ÝÛáõÃ»ñ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4266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200,0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 xml:space="preserve"> -Î»Ýó³Õ³ÛÇÝ ¨ Ñ³Ýñ³ÛÇÝ ëÝÝ¹Ç ÝÛáõÃ»ñ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900,0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Հարկեր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4823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50,0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 xml:space="preserve"> - îñ³Ýëåáñï³ÛÇÝ ë³ñù³íáñáõÙÝ»ñ  5121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5121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3500,0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8"/>
                <w:szCs w:val="18"/>
              </w:rPr>
            </w:pPr>
            <w:r w:rsidRPr="00E726DE">
              <w:rPr>
                <w:rFonts w:ascii="Arial LatArm" w:eastAsia="Times New Roman" w:hAnsi="Arial LatArm" w:cs="Arial"/>
                <w:sz w:val="18"/>
                <w:szCs w:val="18"/>
              </w:rPr>
              <w:t xml:space="preserve"> - ì³ñã³Ï³Ý ë³ñù³íáñáõÙÝ»ñ  5122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5122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2000,0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ÀÝ¹³Ýáõñ µÝáõÛÃÇ ³ÛÉ Í³é³ÛáõÃÛáõÝÝ»ñ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8824,3</w:t>
            </w:r>
          </w:p>
        </w:tc>
      </w:tr>
      <w:tr w:rsidR="00511CF3" w:rsidRPr="00E726DE" w:rsidTr="00511CF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4"/>
                <w:szCs w:val="24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4"/>
                <w:szCs w:val="24"/>
              </w:rPr>
              <w:t>øÎ²¶ µ³ÅÇÝ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8157,3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 xml:space="preserve"> -²ßË³ïáÕÝ»ñÇ ³ßË³ï³í³ñÓ»ñ ¨ Ñ³í»É³í×³ñÝ»ñ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7575,6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 xml:space="preserve"> -¾Ý»ñ·»ïÇÏ Í³é³ÛáõÃÛáõÝÝ»ñ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20"/>
                <w:szCs w:val="20"/>
              </w:rPr>
            </w:pPr>
            <w:r w:rsidRPr="00E726DE">
              <w:rPr>
                <w:rFonts w:ascii="Arial Armenian" w:eastAsia="Times New Roman" w:hAnsi="Arial Armenian" w:cs="Arial"/>
                <w:color w:val="000000"/>
                <w:sz w:val="20"/>
                <w:szCs w:val="20"/>
              </w:rPr>
              <w:t xml:space="preserve"> -</w:t>
            </w: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կապիծառայության</w:t>
            </w:r>
            <w:r w:rsidRPr="00E726DE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</w:rPr>
              <w:t xml:space="preserve"> í×³</w:t>
            </w:r>
            <w:r w:rsidRPr="00E726DE">
              <w:rPr>
                <w:rFonts w:ascii="Arial Armenian" w:eastAsia="Times New Roman" w:hAnsi="Arial Armenian" w:cs="Arial"/>
                <w:color w:val="000000"/>
                <w:sz w:val="20"/>
                <w:szCs w:val="20"/>
              </w:rPr>
              <w:t>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221,7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 xml:space="preserve"> -¶ñ³ë»ÝÛ³Ï³ÛÇÝ  ë³ñù³íáñáõÙÝ»ñÇ ÁÝÃ³óÇÏ Ýáñá·áõÙ ¨ å³Ñå³ÝáõÙ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160,0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 xml:space="preserve"> -¶ñ³ë»ÝÛ³Ï³ÛÇÝ åÇïáõÛùÝ»ñ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ì»Ïïáñ åÉÛáõë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ú1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4232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303,0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16"/>
                <w:szCs w:val="16"/>
              </w:rPr>
              <w:t>Î³é³í³ñÙ³Ý ï»Õ»Ï³ïí³Ï³Ý Ñ³Ù³Ï³ñ·Ç ëå³ë³ñÏáõÙ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ú1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4232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264,0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ÆÝï»ñÝ»ï Ï³ÛùÇ ëå³ë³ñÏáõÙ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ú1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4234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Ընդանուրբն</w:t>
            </w:r>
            <w:r w:rsidRPr="00E726DE">
              <w:rPr>
                <w:rFonts w:ascii="Arial LatArm" w:eastAsia="Times New Roman" w:hAnsi="Arial LatArm" w:cs="Arial LatArm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E726DE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Հանրծառ</w:t>
            </w:r>
            <w:r w:rsidRPr="00E726DE">
              <w:rPr>
                <w:rFonts w:ascii="Arial LatArm" w:eastAsia="Times New Roman" w:hAnsi="Arial LatArm" w:cs="Arial LatArm"/>
                <w:b/>
                <w:bCs/>
                <w:color w:val="000000"/>
                <w:sz w:val="20"/>
                <w:szCs w:val="20"/>
              </w:rPr>
              <w:t>\</w:t>
            </w:r>
            <w:r w:rsidRPr="00E726DE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այլդաս</w:t>
            </w:r>
            <w:r w:rsidRPr="00E726DE">
              <w:rPr>
                <w:rFonts w:ascii="Arial LatArm" w:eastAsia="Times New Roman" w:hAnsi="Arial LatArm" w:cs="Arial LatArm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E726DE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չպատկ</w:t>
            </w: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\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Օ</w:t>
            </w: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51190,0</w:t>
            </w:r>
          </w:p>
        </w:tc>
      </w:tr>
      <w:tr w:rsidR="00511CF3" w:rsidRPr="00E726DE" w:rsidTr="00511CF3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 xml:space="preserve"> -ØñóáõÃ³ÛÇÝ ¨ ï»Õ»Ï³ïí³Ï³Ý ·áí³½¹Ý»ñÇ Ññ³å³ñ³ÏáõÙ /Ñ³Ûï³ñ³ñáõÃÛáõÝÝ»ñ Ù³ÙáõÉáõÙ/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</w:t>
            </w: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1800,0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Ներկայացուցչականծախսեր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</w:t>
            </w: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2000,0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Տրանսպորտիվարձակալություն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</w:t>
            </w: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4000,0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Այլմասնագիտականծառայություններ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</w:t>
            </w: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10500,0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 xml:space="preserve"> -ì³ñã³Ï³Ý ÝÛáõÃ»ñ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</w:t>
            </w: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200,0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 xml:space="preserve"> -Ð³ïáõÏ Ýå³ï³Ï³ÛÇÝ ³ÛÉ ÝÛáõÃ»ñ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</w:t>
            </w: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5890,0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Այլծախսեր</w:t>
            </w:r>
            <w:r w:rsidRPr="00E726DE">
              <w:rPr>
                <w:rFonts w:ascii="Arial LatArm" w:eastAsia="Times New Roman" w:hAnsi="Arial LatArm" w:cs="Arial LatArm"/>
                <w:color w:val="000000"/>
                <w:sz w:val="20"/>
                <w:szCs w:val="20"/>
              </w:rPr>
              <w:t xml:space="preserve"> /</w:t>
            </w: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տոմսեր</w:t>
            </w:r>
            <w:r w:rsidRPr="00E726DE">
              <w:rPr>
                <w:rFonts w:ascii="Arial LatArm" w:eastAsia="Times New Roman" w:hAnsi="Arial LatArm" w:cs="Arial LatArm"/>
                <w:color w:val="000000"/>
                <w:sz w:val="20"/>
                <w:szCs w:val="20"/>
              </w:rPr>
              <w:t>/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</w:t>
            </w: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4861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500,0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Նվիրատվությունայլշահույթչհետապնդողկազմակերպութ</w:t>
            </w: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</w:t>
            </w: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4819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2000,0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Հարկեր</w:t>
            </w:r>
            <w:r w:rsidRPr="00E726DE">
              <w:rPr>
                <w:rFonts w:ascii="Arial LatArm" w:eastAsia="Times New Roman" w:hAnsi="Arial LatArm" w:cs="Arial LatArm"/>
                <w:color w:val="000000"/>
                <w:sz w:val="20"/>
                <w:szCs w:val="20"/>
              </w:rPr>
              <w:t xml:space="preserve">, </w:t>
            </w: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տուրքերայլպարտադիրվճարներ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</w:t>
            </w: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4823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4000,0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 xml:space="preserve"> - ²ÛÉ Ù»ù»Ý³Ý»ñ ¨ ë³ñù³íáñáõÙÝ»ñ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</w:t>
            </w: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5129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2000,0</w:t>
            </w:r>
          </w:p>
        </w:tc>
      </w:tr>
      <w:tr w:rsidR="00511CF3" w:rsidRPr="00E726DE" w:rsidTr="00511CF3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 xml:space="preserve"> - àã ÝÛáõÃ³Ï³Ý ÑÇÙÝ³Ï³Ý ÙÇçáóÝ»ñ /</w:t>
            </w:r>
            <w:r w:rsidRPr="00E726DE">
              <w:rPr>
                <w:rFonts w:ascii="Sylfaen" w:eastAsia="Times New Roman" w:hAnsi="Sylfaen" w:cs="Sylfaen"/>
                <w:sz w:val="20"/>
                <w:szCs w:val="20"/>
              </w:rPr>
              <w:t>համակարգչայինծրագրեր</w:t>
            </w:r>
            <w:r w:rsidRPr="00E726DE">
              <w:rPr>
                <w:rFonts w:ascii="Arial LatArm" w:eastAsia="Times New Roman" w:hAnsi="Arial LatArm" w:cs="Arial LatArm"/>
                <w:sz w:val="20"/>
                <w:szCs w:val="20"/>
              </w:rPr>
              <w:t>/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</w:t>
            </w: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5132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1710,0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 xml:space="preserve">Ü³Ë³·Í³Ñ»ï³½áï³Ï³Ý Í³Ëë»ñ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</w:t>
            </w: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5134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16590,0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sz w:val="20"/>
                <w:szCs w:val="20"/>
              </w:rPr>
              <w:t>Պաշտպանություն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</w:t>
            </w: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1000,0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Գյուղատնտեսություն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</w:t>
            </w: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Ճանապարհայինտրանսպորտ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</w:t>
            </w: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327400,0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Այլմասնագիտականծառայություններ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</w:t>
            </w: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900,0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726D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-Þ»Ýù»ñÇ ¨ Ï³éáõÛóÝ»ñÇ ÁÝÃ³óÇÏ Ýáñá·áõÙ ¨ å³Ñå³ÝáõÙ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</w:t>
            </w: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30000,0</w:t>
            </w:r>
          </w:p>
        </w:tc>
      </w:tr>
      <w:tr w:rsidR="00511CF3" w:rsidRPr="00E726DE" w:rsidTr="00511CF3">
        <w:trPr>
          <w:trHeight w:val="4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726D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-Ø»ù»Ý³Ý»ñÇ ¨ ë³ñù³íáñáõÙÝ»ñÇ ÁÝÃ³óÇÏ Ýáñá·áõÙ ¨ å³Ñå³ÝáõÙ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</w:t>
            </w: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 xml:space="preserve"> -Þ»Ýù»ñÇ ¨ ßÇÝáõÃÛáõÝÝ»ñÇ Ï³åÇï³É í»ñ³Ýáñá·áõÙ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</w:t>
            </w: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5113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296000,0</w:t>
            </w:r>
          </w:p>
        </w:tc>
      </w:tr>
      <w:tr w:rsidR="00511CF3" w:rsidRPr="00E726DE" w:rsidTr="00511CF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4"/>
                <w:szCs w:val="24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4"/>
                <w:szCs w:val="24"/>
              </w:rPr>
              <w:t>Þðæ²Î² ØÆæ²ì²ÚðÆ ä²Þîä²ÜàôÂÚàôÜ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85671,6</w:t>
            </w:r>
          </w:p>
        </w:tc>
      </w:tr>
      <w:tr w:rsidR="00511CF3" w:rsidRPr="00E726DE" w:rsidTr="00511CF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4"/>
                <w:szCs w:val="24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Աղբահանումևս</w:t>
            </w:r>
            <w:r w:rsidRPr="00E726DE">
              <w:rPr>
                <w:rFonts w:ascii="Arial LatArm" w:eastAsia="Times New Roman" w:hAnsi="Arial LatArm" w:cs="Arial LatArm"/>
                <w:color w:val="000000"/>
                <w:sz w:val="24"/>
                <w:szCs w:val="24"/>
              </w:rPr>
              <w:t>³ÝÙ³ùñáõ</w:t>
            </w:r>
            <w:r w:rsidRPr="00E726DE">
              <w:rPr>
                <w:rFonts w:ascii="Arial LatArm" w:eastAsia="Times New Roman" w:hAnsi="Arial LatArm" w:cs="Arial"/>
                <w:color w:val="000000"/>
                <w:sz w:val="24"/>
                <w:szCs w:val="24"/>
              </w:rPr>
              <w:t>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79071,6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 xml:space="preserve"> - Ñ³Ù³ÛÝù³ÛÇÝ ÷áÕáóÝ»ñÇ</w:t>
            </w: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աղբահանումև</w:t>
            </w:r>
            <w:r w:rsidRPr="00E726DE">
              <w:rPr>
                <w:rFonts w:ascii="Arial LatArm" w:eastAsia="Times New Roman" w:hAnsi="Arial LatArm" w:cs="Arial LatArm"/>
                <w:color w:val="000000"/>
                <w:sz w:val="20"/>
                <w:szCs w:val="20"/>
              </w:rPr>
              <w:t xml:space="preserve"> ë³ÝÙ³ùñáõ</w:t>
            </w: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4511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73071,6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 xml:space="preserve"> -</w:t>
            </w: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Կապիտալդրամաշնորհ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4655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6000,0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Â³÷³éáÕ Ï»Ý¹³ÝÇÝ»ñÇ áãÝã³óÙ³Ý ³ßË³ï³ÝùÝ»ñ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Î³Ý³ã³å³ïáõÙ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5000,0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Աճեցվողակտիվներիձեռքբերում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5131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511CF3" w:rsidRPr="00E726DE" w:rsidTr="00511CF3">
        <w:trPr>
          <w:trHeight w:val="6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4"/>
                <w:szCs w:val="24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sz w:val="24"/>
                <w:szCs w:val="24"/>
              </w:rPr>
              <w:t>´Ü²Î²ð²Ü²ÚÆÜ ÞÆÜ²ð²ðàôÂÚàôÜ ºì ÎàØàôÜ²È Ì²è²ÚàôÂÚàôÜ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25000,0</w:t>
            </w:r>
          </w:p>
        </w:tc>
      </w:tr>
      <w:tr w:rsidR="00511CF3" w:rsidRPr="00E726DE" w:rsidTr="00511CF3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sz w:val="20"/>
                <w:szCs w:val="20"/>
              </w:rPr>
              <w:t>Բնակարանայինշինարարություն</w:t>
            </w:r>
            <w:r w:rsidRPr="00E726DE">
              <w:rPr>
                <w:rFonts w:ascii="Arial LatArm" w:eastAsia="Times New Roman" w:hAnsi="Arial LatArm" w:cs="Arial LatArm"/>
                <w:sz w:val="20"/>
                <w:szCs w:val="20"/>
              </w:rPr>
              <w:t xml:space="preserve"> /</w:t>
            </w:r>
            <w:r w:rsidRPr="00E726DE">
              <w:rPr>
                <w:rFonts w:ascii="Sylfaen" w:eastAsia="Times New Roman" w:hAnsi="Sylfaen" w:cs="Sylfaen"/>
                <w:sz w:val="20"/>
                <w:szCs w:val="20"/>
              </w:rPr>
              <w:t>Կաբելագործների</w:t>
            </w:r>
            <w:r w:rsidRPr="00E726DE">
              <w:rPr>
                <w:rFonts w:ascii="Arial LatArm" w:eastAsia="Times New Roman" w:hAnsi="Arial LatArm" w:cs="Arial LatArm"/>
                <w:sz w:val="20"/>
                <w:szCs w:val="20"/>
              </w:rPr>
              <w:t xml:space="preserve"> 32, </w:t>
            </w:r>
            <w:r w:rsidRPr="00E726DE">
              <w:rPr>
                <w:rFonts w:ascii="Sylfaen" w:eastAsia="Times New Roman" w:hAnsi="Sylfaen" w:cs="Sylfaen"/>
                <w:sz w:val="20"/>
                <w:szCs w:val="20"/>
              </w:rPr>
              <w:t>Ազատության</w:t>
            </w:r>
            <w:r w:rsidRPr="00E726DE">
              <w:rPr>
                <w:rFonts w:ascii="Arial LatArm" w:eastAsia="Times New Roman" w:hAnsi="Arial LatArm" w:cs="Arial LatArm"/>
                <w:sz w:val="20"/>
                <w:szCs w:val="20"/>
              </w:rPr>
              <w:t xml:space="preserve"> 10, 22, </w:t>
            </w:r>
            <w:r w:rsidRPr="00E726DE">
              <w:rPr>
                <w:rFonts w:ascii="Sylfaen" w:eastAsia="Times New Roman" w:hAnsi="Sylfaen" w:cs="Sylfaen"/>
                <w:sz w:val="20"/>
                <w:szCs w:val="20"/>
              </w:rPr>
              <w:t>Գր</w:t>
            </w:r>
            <w:r w:rsidRPr="00E726DE">
              <w:rPr>
                <w:rFonts w:ascii="Arial LatArm" w:eastAsia="Times New Roman" w:hAnsi="Arial LatArm" w:cs="Arial LatArm"/>
                <w:sz w:val="20"/>
                <w:szCs w:val="20"/>
              </w:rPr>
              <w:t xml:space="preserve">. </w:t>
            </w:r>
            <w:r w:rsidRPr="00E726DE">
              <w:rPr>
                <w:rFonts w:ascii="Sylfaen" w:eastAsia="Times New Roman" w:hAnsi="Sylfaen" w:cs="Sylfaen"/>
                <w:sz w:val="20"/>
                <w:szCs w:val="20"/>
              </w:rPr>
              <w:t>Լուսավորչի</w:t>
            </w:r>
            <w:r w:rsidRPr="00E726DE">
              <w:rPr>
                <w:rFonts w:ascii="Arial LatArm" w:eastAsia="Times New Roman" w:hAnsi="Arial LatArm" w:cs="Arial LatArm"/>
                <w:sz w:val="20"/>
                <w:szCs w:val="20"/>
              </w:rPr>
              <w:t xml:space="preserve"> 6,</w:t>
            </w:r>
            <w:r w:rsidRPr="00E726DE">
              <w:rPr>
                <w:rFonts w:ascii="Sylfaen" w:eastAsia="Times New Roman" w:hAnsi="Sylfaen" w:cs="Sylfaen"/>
                <w:sz w:val="20"/>
                <w:szCs w:val="20"/>
              </w:rPr>
              <w:t>Միքայելյան</w:t>
            </w:r>
            <w:r w:rsidRPr="00E726DE">
              <w:rPr>
                <w:rFonts w:ascii="Arial LatArm" w:eastAsia="Times New Roman" w:hAnsi="Arial LatArm" w:cs="Arial LatArm"/>
                <w:sz w:val="20"/>
                <w:szCs w:val="20"/>
              </w:rPr>
              <w:t xml:space="preserve"> 17 </w:t>
            </w:r>
            <w:r w:rsidRPr="00E726DE">
              <w:rPr>
                <w:rFonts w:ascii="Sylfaen" w:eastAsia="Times New Roman" w:hAnsi="Sylfaen" w:cs="Sylfaen"/>
                <w:sz w:val="20"/>
                <w:szCs w:val="20"/>
              </w:rPr>
              <w:t>բազմաբնակարանշենքերիմուտքերիհիմնանորոգում</w:t>
            </w: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/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5113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Ü³Ë³·Í³Ñ»ï³½áï³Ï³Ý Í³Ëë»ñ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5134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0,0</w:t>
            </w:r>
          </w:p>
        </w:tc>
      </w:tr>
      <w:tr w:rsidR="00511CF3" w:rsidRPr="00E726DE" w:rsidTr="00511CF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4"/>
                <w:szCs w:val="24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sz w:val="24"/>
                <w:szCs w:val="24"/>
              </w:rPr>
              <w:t>æñ³Ù³ï³Ï³ñ³ñáõÙ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5000,0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sz w:val="20"/>
                <w:szCs w:val="20"/>
              </w:rPr>
              <w:t>Էներգետիկծառայություններ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sz w:val="20"/>
                <w:szCs w:val="20"/>
              </w:rPr>
              <w:t>Օ</w:t>
            </w: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4212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5000,0</w:t>
            </w:r>
          </w:p>
        </w:tc>
      </w:tr>
      <w:tr w:rsidR="00511CF3" w:rsidRPr="00E726DE" w:rsidTr="00511CF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²ñï. Éáõë³íáñáõÃÛ³Ý ó³ÝóÇ ÁÝÃ³óÇÏ Ýáñá·áõÙ ¨ å³Ñå³ÝáõÙ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4511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20000,0</w:t>
            </w:r>
          </w:p>
        </w:tc>
      </w:tr>
      <w:tr w:rsidR="00511CF3" w:rsidRPr="00E726DE" w:rsidTr="00511CF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4"/>
                <w:szCs w:val="24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4"/>
                <w:szCs w:val="24"/>
              </w:rPr>
              <w:t>Ð²Ü¶Æêî, ØÞ²ÎàôÚÂ ºì ÎðàÜ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color w:val="000000"/>
                <w:sz w:val="20"/>
                <w:szCs w:val="20"/>
              </w:rPr>
              <w:t>41918,4</w:t>
            </w:r>
          </w:p>
        </w:tc>
      </w:tr>
      <w:tr w:rsidR="00511CF3" w:rsidRPr="00E726DE" w:rsidTr="00511CF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4"/>
                <w:szCs w:val="24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4"/>
                <w:szCs w:val="24"/>
              </w:rPr>
              <w:t>Øß³ÏáõÃ³ÛÇÝ Í³é³ÛáõÃÛáõÝÝ»ñ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30918,4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ø³Õ³ù³ÛÇÝ  ·ñ³¹³ñ³Ý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4511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23261,5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Î³åÇï³É ¹ñ³Ù³ßÝáñÑ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O8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4655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400,0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Øß³ÏáõÛÃÇ ïáõÝ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4511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7256,9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Այլմշակույթայինկազմ</w:t>
            </w: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</w:t>
            </w: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4239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6000,0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18"/>
                <w:szCs w:val="18"/>
              </w:rPr>
              <w:t>Ð³ë³ñ³Ï³Ï³Ý ³ÛÉ Í³é³ÛáõÃÛáõÝÝ»ñ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ú8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4819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color w:val="000000"/>
                <w:sz w:val="20"/>
                <w:szCs w:val="20"/>
              </w:rPr>
              <w:t>5000,0</w:t>
            </w:r>
          </w:p>
        </w:tc>
      </w:tr>
      <w:tr w:rsidR="00511CF3" w:rsidRPr="00E726DE" w:rsidTr="00511CF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4"/>
                <w:szCs w:val="24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sz w:val="24"/>
                <w:szCs w:val="24"/>
              </w:rPr>
              <w:t>ÎðÂàôÂÚàôÜ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288415,5</w:t>
            </w:r>
          </w:p>
        </w:tc>
      </w:tr>
      <w:tr w:rsidR="00511CF3" w:rsidRPr="00E726DE" w:rsidTr="00511CF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</w:rPr>
            </w:pPr>
            <w:r w:rsidRPr="00E726DE">
              <w:rPr>
                <w:rFonts w:ascii="Arial LatArm" w:eastAsia="Times New Roman" w:hAnsi="Arial LatArm" w:cs="Arial"/>
                <w:sz w:val="24"/>
                <w:szCs w:val="24"/>
              </w:rPr>
              <w:t>Ü³Ë³¹åñáó³Ï³Ý ÏñÃáõÃÛáõÝ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136885,3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ÂÇí 3 Ù³ÝÏ. Ðà²Î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4511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24590,0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ÂÇí 4 Ù³ÝÏ. Ðà²Î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4511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29166,7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ÂÇí 5 Ù³ÝÏ. Ðà²Î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4511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30007,5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ÂÇí 7 Ù³ÝÏ. Ðà²Î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4511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29491,0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ÂÇí 8 Ù³ÝÏ. Ðà²Î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4511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23630,1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ØÇçÇÝ Ù³ëÝ³·Çï³Ï³Ý ÏñÃáõÃÛáõÝ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4729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b/>
                <w:bCs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Բարձրագույնմասնագիտականկրթություն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Sylfaen" w:eastAsia="Times New Roman" w:hAnsi="Sylfaen" w:cs="Sylfaen"/>
                <w:sz w:val="20"/>
                <w:szCs w:val="20"/>
              </w:rPr>
              <w:t>Օ</w:t>
            </w: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4729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4000,0</w:t>
            </w:r>
          </w:p>
        </w:tc>
      </w:tr>
      <w:tr w:rsidR="00511CF3" w:rsidRPr="00E726DE" w:rsidTr="00511CF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4"/>
                <w:szCs w:val="24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sz w:val="24"/>
                <w:szCs w:val="24"/>
              </w:rPr>
              <w:t>²ñï³¹åñáó³Ï³Ý ¹³ëïÇ³ñ³ÏáõÃÛáõÝ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147130,2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àõëáõóáÕ³Ï³Ý Ï»ÝïñáÝ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4511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14799,4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Ø³ÝÏ³å³ï³Ý»Ï³Ý.ëï.Ï»Ýï.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4511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15767,4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Ø³ñ½³¹åñáó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4511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29329,1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ºñ³Åßï³Ï³Ý ¹åñáó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4511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34119,4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²ñí»ëïÇ ¹åñáó  Ý/Ã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4511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39196,7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¸áõ¹áõÏÇ ¹åñáó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4511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6450,2</w:t>
            </w:r>
          </w:p>
        </w:tc>
      </w:tr>
      <w:tr w:rsidR="00511CF3" w:rsidRPr="00E726DE" w:rsidTr="00511CF3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ÀÝÃ³óÇÏ ¹ñ³Ù³ßÝáñÑ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4637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7468,0</w:t>
            </w:r>
          </w:p>
        </w:tc>
      </w:tr>
      <w:tr w:rsidR="00511CF3" w:rsidRPr="00E726DE" w:rsidTr="00511CF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4"/>
                <w:szCs w:val="24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sz w:val="24"/>
                <w:szCs w:val="24"/>
              </w:rPr>
              <w:t>êàòÆ²È²Î²Ü ä²Þîä²ÜàôÂÚàôÜ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6000,0</w:t>
            </w:r>
          </w:p>
        </w:tc>
      </w:tr>
      <w:tr w:rsidR="00511CF3" w:rsidRPr="00E726DE" w:rsidTr="00511CF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</w:rPr>
            </w:pPr>
            <w:r w:rsidRPr="00E726DE">
              <w:rPr>
                <w:rFonts w:ascii="Arial LatArm" w:eastAsia="Times New Roman" w:hAnsi="Arial LatArm" w:cs="Arial"/>
                <w:sz w:val="24"/>
                <w:szCs w:val="24"/>
              </w:rPr>
              <w:t>²ÛÉ Ýå³ëïÝ»ñ µÛáõç»Çó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4729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6000,0</w:t>
            </w:r>
          </w:p>
        </w:tc>
      </w:tr>
      <w:tr w:rsidR="00511CF3" w:rsidRPr="00E726DE" w:rsidTr="00511CF3">
        <w:trPr>
          <w:trHeight w:val="6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4"/>
                <w:szCs w:val="24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sz w:val="24"/>
                <w:szCs w:val="24"/>
              </w:rPr>
              <w:t>ÐÆØÜ²Î²Ü ´²ÄÆÜÜºðÆÜ â¸²êìàÔ ä²Ðàôêî²ÚÆÜ üàÜ¸ºð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155000,0</w:t>
            </w:r>
          </w:p>
        </w:tc>
      </w:tr>
      <w:tr w:rsidR="00511CF3" w:rsidRPr="00E726DE" w:rsidTr="00511CF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4"/>
                <w:szCs w:val="24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155000,0</w:t>
            </w:r>
          </w:p>
        </w:tc>
      </w:tr>
      <w:tr w:rsidR="00511CF3" w:rsidRPr="00E726DE" w:rsidTr="00511CF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E726DE">
              <w:rPr>
                <w:rFonts w:ascii="Arial LatArm" w:eastAsia="Times New Roman" w:hAnsi="Arial LatArm" w:cs="Arial"/>
                <w:sz w:val="16"/>
                <w:szCs w:val="16"/>
              </w:rPr>
              <w:t> 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4"/>
                <w:szCs w:val="24"/>
              </w:rPr>
            </w:pPr>
            <w:r w:rsidRPr="00E726DE">
              <w:rPr>
                <w:rFonts w:ascii="Arial LatArm" w:eastAsia="Times New Roman" w:hAnsi="Arial LatArm" w:cs="Arial"/>
                <w:sz w:val="24"/>
                <w:szCs w:val="24"/>
              </w:rPr>
              <w:t>Ð³ïÏ³óáõÙÝ»ñ å³Ñáõëï³ÛÇÝ ýáÝ¹Çó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sz w:val="20"/>
                <w:szCs w:val="20"/>
              </w:rPr>
              <w:t>4891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CF3" w:rsidRPr="00E726DE" w:rsidRDefault="00511CF3" w:rsidP="00511CF3">
            <w:pPr>
              <w:spacing w:after="0" w:line="240" w:lineRule="auto"/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</w:pPr>
            <w:r w:rsidRPr="00E726DE">
              <w:rPr>
                <w:rFonts w:ascii="Arial LatArm" w:eastAsia="Times New Roman" w:hAnsi="Arial LatArm" w:cs="Arial"/>
                <w:b/>
                <w:bCs/>
                <w:sz w:val="20"/>
                <w:szCs w:val="20"/>
              </w:rPr>
              <w:t>145000,0</w:t>
            </w:r>
          </w:p>
        </w:tc>
      </w:tr>
    </w:tbl>
    <w:p w:rsidR="00511CF3" w:rsidRDefault="00511CF3" w:rsidP="00511CF3">
      <w:pPr>
        <w:rPr>
          <w:lang w:val="en-US"/>
        </w:rPr>
      </w:pPr>
    </w:p>
    <w:p w:rsidR="00F67E7F" w:rsidRPr="002D1501" w:rsidRDefault="00F67E7F" w:rsidP="00F67E7F">
      <w:pPr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F67E7F" w:rsidRDefault="00F67E7F" w:rsidP="00F67E7F">
      <w:pPr>
        <w:rPr>
          <w:rFonts w:ascii="Arial Unicode" w:hAnsi="Arial Unicode" w:cs="Sylfaen"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sq-AL"/>
        </w:rPr>
        <w:t>ԱՐՄԱՆ ՄԱՐՈՒԽՅԱՆ</w:t>
      </w:r>
      <w:r w:rsidRPr="00597DB4">
        <w:rPr>
          <w:rFonts w:ascii="Sylfaen" w:hAnsi="Sylfaen"/>
          <w:bCs/>
          <w:iCs/>
          <w:lang w:val="sq-AL"/>
        </w:rPr>
        <w:br/>
      </w:r>
      <w:r w:rsidRPr="002D1501">
        <w:rPr>
          <w:rFonts w:ascii="Sylfaen" w:hAnsi="Sylfaen"/>
          <w:bCs/>
          <w:iCs/>
          <w:lang w:val="sq-AL"/>
        </w:rPr>
        <w:t>ԱՐՏԱԿ ԶԱՆԳԵԶՈՒՐՅԱՆ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</w:rPr>
        <w:t>ԳՐԻԳՈՐԴԱՇՏՈՅԱՆ</w:t>
      </w:r>
      <w:r w:rsidRPr="00511CF3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en-US"/>
        </w:rPr>
        <w:t>ՄՀԵՐՄԱՐԻՆՈՍՅԱՆ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iCs/>
        </w:rPr>
        <w:t>ՍԱՄՎԵԼԱՄԻՐԽԱՆՅԱՆ</w:t>
      </w:r>
      <w:r w:rsidRPr="00597DB4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lastRenderedPageBreak/>
        <w:t>Ս</w:t>
      </w:r>
      <w:r>
        <w:rPr>
          <w:rFonts w:ascii="Sylfaen" w:hAnsi="Sylfaen"/>
          <w:iCs/>
          <w:lang w:val="sq-AL"/>
        </w:rPr>
        <w:t>ՎԵՏԼԱՆԱ ԳԱՊՈՅԱՆ</w:t>
      </w:r>
      <w:r w:rsidRPr="007A3F9B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ՎԱՀԵՀԱԿՈԲՅԱՆ</w:t>
      </w:r>
      <w:r w:rsidRPr="00597DB4">
        <w:rPr>
          <w:rFonts w:ascii="Sylfaen" w:hAnsi="Sylfaen"/>
          <w:iCs/>
          <w:lang w:val="sq-AL"/>
        </w:rPr>
        <w:br/>
      </w:r>
    </w:p>
    <w:p w:rsidR="00511CF3" w:rsidRDefault="00511CF3" w:rsidP="00F67E7F">
      <w:pPr>
        <w:spacing w:line="240" w:lineRule="auto"/>
        <w:rPr>
          <w:rFonts w:ascii="Sylfaen" w:hAnsi="Sylfaen"/>
          <w:bCs/>
          <w:lang w:val="sq-AL" w:bidi="he-IL"/>
        </w:rPr>
      </w:pPr>
      <w:r w:rsidRPr="00D06CA1">
        <w:rPr>
          <w:rFonts w:ascii="Sylfaen" w:hAnsi="Sylfaen" w:cs="Sylfaen"/>
          <w:lang w:val="en-US"/>
        </w:rPr>
        <w:t>ՀԱՐՑ</w:t>
      </w:r>
      <w:r w:rsidRPr="00A57C87">
        <w:rPr>
          <w:rFonts w:ascii="Sylfaen" w:hAnsi="Sylfaen"/>
          <w:lang w:val="sq-AL"/>
        </w:rPr>
        <w:t xml:space="preserve"> 7. </w:t>
      </w:r>
      <w:r w:rsidR="00F67E7F" w:rsidRPr="00A57C87">
        <w:rPr>
          <w:rFonts w:ascii="Sylfaen" w:hAnsi="Sylfaen"/>
          <w:lang w:val="sq-AL"/>
        </w:rPr>
        <w:br/>
      </w:r>
      <w:r w:rsidR="00F67E7F">
        <w:rPr>
          <w:rFonts w:ascii="Sylfaen" w:hAnsi="Sylfaen"/>
          <w:lang w:val="en-US"/>
        </w:rPr>
        <w:t>ՈՐՈՇՈՒՄ</w:t>
      </w:r>
      <w:r w:rsidR="00F67E7F" w:rsidRPr="00A57C87">
        <w:rPr>
          <w:rFonts w:ascii="Sylfaen" w:hAnsi="Sylfaen"/>
          <w:lang w:val="sq-AL"/>
        </w:rPr>
        <w:t xml:space="preserve"> 141-</w:t>
      </w:r>
      <w:r w:rsidR="00F67E7F">
        <w:rPr>
          <w:rFonts w:ascii="Sylfaen" w:hAnsi="Sylfaen"/>
          <w:lang w:val="en-US"/>
        </w:rPr>
        <w:t>Ա</w:t>
      </w:r>
      <w:r w:rsidRPr="00D06CA1">
        <w:rPr>
          <w:rFonts w:ascii="Sylfaen" w:hAnsi="Sylfaen"/>
          <w:bCs/>
          <w:lang w:val="sq-AL" w:bidi="he-IL"/>
        </w:rPr>
        <w:t>ՀԱՄԱՅՆՔԱՅԻՆ ՍԵՓԱԿԱՆՈՒԹՅՈՒՆ ՀԱՆԴԻՍԱՑՈՂ ՀՈՂԱՄԱՍԸ ՎԱՐՁԱԿԱԼՈՒԹՅԱՄԲ ՏՐԱՄԱԴՐԵԼՈՒ ՄԱՍԻՆ ՊԱՅՄԱՆԱԳՐԻ ԳՈՐԾՈՂՈՒԹՅԱՆ ԺԱՄԿԵՏԸ ԵՐԿԱՐԱՁԳԵԼՈՒ ՄԱՍԻՆ</w:t>
      </w:r>
      <w:r w:rsidR="002655B3">
        <w:rPr>
          <w:rFonts w:ascii="Sylfaen" w:hAnsi="Sylfaen"/>
          <w:bCs/>
          <w:lang w:val="sq-AL" w:bidi="he-IL"/>
        </w:rPr>
        <w:br/>
        <w:t>ԱՐՏԱՀԱՅՏՎԵՑԻՆ Ա. ՅԱԶԵՐՅԱՆԸ, Ս. ԱՄԻՐԽԱՆՅԱՆԸ</w:t>
      </w:r>
    </w:p>
    <w:p w:rsidR="00511CF3" w:rsidRPr="00F67E7F" w:rsidRDefault="00511CF3" w:rsidP="00511CF3">
      <w:pPr>
        <w:rPr>
          <w:rFonts w:ascii="Sylfaen" w:hAnsi="Sylfaen" w:cs="Tahoma"/>
          <w:b/>
          <w:i/>
          <w:lang w:val="sq-AL"/>
        </w:rPr>
      </w:pP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«</w:t>
      </w:r>
      <w:r w:rsidRPr="009040E7">
        <w:rPr>
          <w:rFonts w:ascii="Sylfaen" w:hAnsi="Sylfaen"/>
        </w:rPr>
        <w:t>Նորմատիվիրավականակտերիմասին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րդհոդվածի</w:t>
      </w:r>
      <w:r>
        <w:rPr>
          <w:rFonts w:ascii="Sylfaen" w:hAnsi="Sylfaen"/>
          <w:lang w:val="sq-AL"/>
        </w:rPr>
        <w:t xml:space="preserve">, Հայաստանի Հանրապետության Քաղաքացիական օրենսգրքի 612-րդ հոդվածի, </w:t>
      </w:r>
      <w:r w:rsidRPr="009040E7">
        <w:rPr>
          <w:rFonts w:ascii="Sylfaen" w:hAnsi="Sylfaen"/>
          <w:lang w:val="sq-AL"/>
        </w:rPr>
        <w:t>«</w:t>
      </w:r>
      <w:r w:rsidRPr="009040E7">
        <w:rPr>
          <w:rFonts w:ascii="Sylfaen" w:hAnsi="Sylfaen"/>
        </w:rPr>
        <w:t>ՏեղականԻնքնակառավարմանՄասին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ՀայաստանիՀանրապետությանօրենքի</w:t>
      </w:r>
      <w:r>
        <w:rPr>
          <w:rFonts w:ascii="Sylfaen" w:hAnsi="Sylfaen" w:cs="Tahoma"/>
          <w:lang w:val="sq-AL"/>
        </w:rPr>
        <w:t xml:space="preserve">13-րդ հոդվածի 10-րդ և 12-րդ մասերի դրույթներով, հիմք ընդունելով Գավառ քաղաքի Բունիաթյան փողոց թիվ 25/2 հասցեի հողամասի վարձակալության պայմանագրի գործողության ժամկետի երկարաձգման մասին վարձակալ Արտակ Ռազմիկի Հակոբյանի դիմումը, </w:t>
      </w:r>
      <w:r w:rsidR="00F67E7F" w:rsidRPr="00F67E7F">
        <w:rPr>
          <w:rFonts w:ascii="Sylfaen" w:hAnsi="Sylfaen" w:cs="Tahoma"/>
          <w:b/>
          <w:i/>
          <w:lang w:val="sq-AL"/>
        </w:rPr>
        <w:t xml:space="preserve">Գավառ համայնքի ավագանին որոշում է </w:t>
      </w:r>
    </w:p>
    <w:p w:rsidR="00511CF3" w:rsidRPr="001413C3" w:rsidRDefault="00511CF3" w:rsidP="00511CF3">
      <w:pPr>
        <w:pStyle w:val="ListParagraph"/>
        <w:numPr>
          <w:ilvl w:val="0"/>
          <w:numId w:val="13"/>
        </w:numPr>
        <w:rPr>
          <w:rFonts w:ascii="Sylfaen" w:hAnsi="Sylfaen"/>
          <w:lang w:val="sq-AL"/>
        </w:rPr>
      </w:pPr>
      <w:r w:rsidRPr="001413C3">
        <w:rPr>
          <w:rFonts w:ascii="Sylfaen" w:hAnsi="Sylfaen"/>
          <w:lang w:val="sq-AL"/>
        </w:rPr>
        <w:t>20</w:t>
      </w:r>
      <w:r>
        <w:rPr>
          <w:rFonts w:ascii="Sylfaen" w:hAnsi="Sylfaen"/>
          <w:lang w:val="sq-AL"/>
        </w:rPr>
        <w:t>69</w:t>
      </w:r>
      <w:r w:rsidRPr="001413C3">
        <w:rPr>
          <w:rFonts w:ascii="Sylfaen" w:hAnsi="Sylfaen"/>
          <w:lang w:val="sq-AL"/>
        </w:rPr>
        <w:t xml:space="preserve"> թվականը ներառյալ օգտագործման ժամկետով երկա</w:t>
      </w:r>
      <w:r>
        <w:rPr>
          <w:rFonts w:ascii="Sylfaen" w:hAnsi="Sylfaen"/>
          <w:lang w:val="sq-AL"/>
        </w:rPr>
        <w:t>րաձգել</w:t>
      </w:r>
      <w:r w:rsidRPr="001413C3">
        <w:rPr>
          <w:rFonts w:ascii="Sylfaen" w:hAnsi="Sylfaen"/>
          <w:lang w:val="sq-AL"/>
        </w:rPr>
        <w:t xml:space="preserve"> Գավառ համայնքի և քաղաքացի </w:t>
      </w:r>
      <w:r>
        <w:rPr>
          <w:rFonts w:ascii="Sylfaen" w:hAnsi="Sylfaen"/>
          <w:lang w:val="sq-AL"/>
        </w:rPr>
        <w:t>Արտակ Ռազմիկի Հակոբյանի միջև կնքված Գավառ քաղաքի Բունիաթյան փողոց թիվ 25/2 հասցեում գտնվող հողամասի վարձակալության պայմանագրի գործողության ժամկետը:</w:t>
      </w:r>
    </w:p>
    <w:p w:rsidR="00511CF3" w:rsidRPr="001413C3" w:rsidRDefault="00511CF3" w:rsidP="00511CF3">
      <w:pPr>
        <w:pStyle w:val="ListParagraph"/>
        <w:numPr>
          <w:ilvl w:val="0"/>
          <w:numId w:val="13"/>
        </w:numPr>
        <w:rPr>
          <w:rFonts w:ascii="Sylfaen" w:hAnsi="Sylfaen"/>
          <w:lang w:val="sq-AL"/>
        </w:rPr>
      </w:pPr>
      <w:r w:rsidRPr="001413C3">
        <w:rPr>
          <w:rFonts w:ascii="Sylfaen" w:hAnsi="Sylfaen"/>
          <w:lang w:val="sq-AL"/>
        </w:rPr>
        <w:t xml:space="preserve">Հողամասի տարեկան </w:t>
      </w:r>
      <w:r>
        <w:rPr>
          <w:rFonts w:ascii="Sylfaen" w:hAnsi="Sylfaen"/>
          <w:lang w:val="sq-AL"/>
        </w:rPr>
        <w:t>վարձավճարի</w:t>
      </w:r>
      <w:r w:rsidRPr="001413C3">
        <w:rPr>
          <w:rFonts w:ascii="Sylfaen" w:hAnsi="Sylfaen"/>
          <w:lang w:val="sq-AL"/>
        </w:rPr>
        <w:t xml:space="preserve"> չափը թողնել </w:t>
      </w:r>
      <w:r>
        <w:rPr>
          <w:rFonts w:ascii="Sylfaen" w:hAnsi="Sylfaen"/>
          <w:lang w:val="sq-AL"/>
        </w:rPr>
        <w:t>անփոփոխ՝ 6000 /վեց հազար/ ՀՀ դրամ:</w:t>
      </w:r>
    </w:p>
    <w:p w:rsidR="00F67E7F" w:rsidRPr="00F67E7F" w:rsidRDefault="00511CF3" w:rsidP="00511CF3">
      <w:pPr>
        <w:pStyle w:val="ListParagraph"/>
        <w:numPr>
          <w:ilvl w:val="0"/>
          <w:numId w:val="13"/>
        </w:numPr>
        <w:rPr>
          <w:rFonts w:ascii="Sylfaen" w:hAnsi="Sylfaen"/>
          <w:sz w:val="20"/>
          <w:szCs w:val="20"/>
          <w:lang w:val="sq-AL"/>
        </w:rPr>
      </w:pPr>
      <w:r w:rsidRPr="00393EFE">
        <w:rPr>
          <w:rFonts w:ascii="Sylfaen" w:hAnsi="Sylfaen"/>
        </w:rPr>
        <w:t>Սույնորոշումնուժիմեջէմտնում</w:t>
      </w:r>
      <w:r w:rsidRPr="00393EFE">
        <w:rPr>
          <w:rFonts w:ascii="Sylfaen" w:hAnsi="Sylfaen"/>
          <w:lang w:val="en-US"/>
        </w:rPr>
        <w:t>պաշտոնական</w:t>
      </w:r>
      <w:r w:rsidRPr="00393EFE">
        <w:rPr>
          <w:rFonts w:ascii="Sylfaen" w:hAnsi="Sylfaen"/>
          <w:lang w:val="sq-AL"/>
        </w:rPr>
        <w:t xml:space="preserve"> հրապարակմանը հաջորդող օրը:     </w:t>
      </w:r>
    </w:p>
    <w:p w:rsidR="00511CF3" w:rsidRPr="00F67E7F" w:rsidRDefault="00511CF3" w:rsidP="00F67E7F">
      <w:pPr>
        <w:rPr>
          <w:rFonts w:ascii="Sylfaen" w:hAnsi="Sylfaen"/>
          <w:sz w:val="20"/>
          <w:szCs w:val="20"/>
          <w:lang w:val="sq-AL"/>
        </w:rPr>
      </w:pPr>
      <w:r w:rsidRPr="00F67E7F">
        <w:rPr>
          <w:rFonts w:ascii="Sylfaen" w:hAnsi="Sylfaen"/>
          <w:sz w:val="20"/>
          <w:szCs w:val="20"/>
          <w:lang w:val="sq-AL"/>
        </w:rPr>
        <w:tab/>
      </w:r>
    </w:p>
    <w:p w:rsidR="00F67E7F" w:rsidRPr="002D1501" w:rsidRDefault="00F67E7F" w:rsidP="00F67E7F">
      <w:pPr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 w:rsidR="00AB3838">
        <w:rPr>
          <w:rFonts w:ascii="Arial" w:hAnsi="Arial"/>
          <w:bCs/>
          <w:iCs/>
          <w:lang w:val="sq-AL"/>
        </w:rPr>
        <w:t>7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="00AB3838">
        <w:rPr>
          <w:rFonts w:ascii="Arial" w:hAnsi="Arial"/>
          <w:bCs/>
          <w:iCs/>
          <w:lang w:val="sq-AL"/>
        </w:rPr>
        <w:t>1</w:t>
      </w:r>
      <w:r w:rsidRPr="002D1501">
        <w:rPr>
          <w:rFonts w:ascii="Arial" w:hAnsi="Arial"/>
          <w:bCs/>
          <w:iCs/>
          <w:lang w:val="sq-AL"/>
        </w:rPr>
        <w:t>)</w:t>
      </w:r>
    </w:p>
    <w:p w:rsidR="00F67E7F" w:rsidRDefault="00F67E7F" w:rsidP="00F67E7F">
      <w:pPr>
        <w:rPr>
          <w:rFonts w:ascii="Arial Unicode" w:hAnsi="Arial Unicode" w:cs="Sylfaen"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sq-AL"/>
        </w:rPr>
        <w:t>ԱՐՄԱՆ ՄԱՐՈՒԽՅԱՆ</w:t>
      </w:r>
      <w:r w:rsidRPr="00597DB4">
        <w:rPr>
          <w:rFonts w:ascii="Sylfaen" w:hAnsi="Sylfaen"/>
          <w:bCs/>
          <w:iCs/>
          <w:lang w:val="sq-AL"/>
        </w:rPr>
        <w:br/>
      </w:r>
      <w:r w:rsidRPr="002D1501">
        <w:rPr>
          <w:rFonts w:ascii="Sylfaen" w:hAnsi="Sylfaen"/>
          <w:bCs/>
          <w:iCs/>
          <w:lang w:val="sq-AL"/>
        </w:rPr>
        <w:t>ԱՐՏԱԿ ԶԱՆԳԵԶՈՒՐՅԱՆ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</w:rPr>
        <w:t>ԳՐԻԳՈՐԴԱՇՏՈՅԱՆ</w:t>
      </w:r>
      <w:r w:rsidRPr="00511CF3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en-US"/>
        </w:rPr>
        <w:t>ՄՀԵՐՄԱՐԻՆՈՍՅԱՆ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iCs/>
        </w:rPr>
        <w:t>ՍԱՄՎԵԼԱՄԻՐԽԱՆՅԱՆ</w:t>
      </w:r>
      <w:r w:rsidRPr="00597DB4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Ս</w:t>
      </w:r>
      <w:r>
        <w:rPr>
          <w:rFonts w:ascii="Sylfaen" w:hAnsi="Sylfaen"/>
          <w:iCs/>
          <w:lang w:val="sq-AL"/>
        </w:rPr>
        <w:t>ՎԵՏԼԱՆԱ ԳԱՊՈՅԱՆ</w:t>
      </w:r>
      <w:r w:rsidRPr="007A3F9B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ՎԱՀԵՀԱԿՈԲՅԱՆ</w:t>
      </w:r>
      <w:r w:rsidRPr="00597DB4">
        <w:rPr>
          <w:rFonts w:ascii="Sylfaen" w:hAnsi="Sylfaen"/>
          <w:iCs/>
          <w:lang w:val="sq-AL"/>
        </w:rPr>
        <w:br/>
      </w:r>
    </w:p>
    <w:p w:rsidR="00511CF3" w:rsidRDefault="00511CF3" w:rsidP="002655B3">
      <w:pPr>
        <w:spacing w:line="240" w:lineRule="auto"/>
        <w:rPr>
          <w:rFonts w:ascii="Sylfaen" w:hAnsi="Sylfaen"/>
          <w:bCs/>
          <w:lang w:val="sq-AL" w:bidi="he-IL"/>
        </w:rPr>
      </w:pPr>
      <w:r w:rsidRPr="00D06CA1">
        <w:rPr>
          <w:rFonts w:ascii="Sylfaen" w:hAnsi="Sylfaen" w:cs="Sylfaen"/>
          <w:lang w:val="en-US"/>
        </w:rPr>
        <w:t>ՀԱՐՑ</w:t>
      </w:r>
      <w:r>
        <w:rPr>
          <w:rFonts w:ascii="Sylfaen" w:hAnsi="Sylfaen"/>
          <w:lang w:val="sq-AL"/>
        </w:rPr>
        <w:t>8.</w:t>
      </w:r>
      <w:r w:rsidR="00F67E7F">
        <w:rPr>
          <w:rFonts w:ascii="Sylfaen" w:hAnsi="Sylfaen"/>
          <w:lang w:val="sq-AL"/>
        </w:rPr>
        <w:br/>
        <w:t xml:space="preserve">ՈՐՈՇՈՒՄ 142-Ա </w:t>
      </w:r>
      <w:r w:rsidRPr="00D06CA1">
        <w:rPr>
          <w:rFonts w:ascii="Sylfaen" w:hAnsi="Sylfaen"/>
          <w:bCs/>
          <w:lang w:val="sq-AL" w:bidi="he-IL"/>
        </w:rPr>
        <w:t>ՀԱՄԱՅՆՔԱՅԻՆ ՍԵՓԱԿԱՆՈՒԹՅՈՒՆ ՀԱՆԴԻՍԱՑՈՂ ՀՈՂԱՄԱՍԸ ՎԱՐՁԱԿԱԼՈՒԹՅԱՄԲ ՏՐԱՄԱԴՐԵԼՈՒ ՄԱՍԻՆ ՊԱՅՄԱՆԱԳՐԻ ԳՈՐԾՈՂՈՒԹՅԱՆ ԺԱՄԿԵՏԸ ԵՐԿԱՐԱՁԳԵԼՈՒ ՄԱՍԻՆ</w:t>
      </w:r>
      <w:r w:rsidR="002655B3">
        <w:rPr>
          <w:rFonts w:ascii="Sylfaen" w:hAnsi="Sylfaen"/>
          <w:bCs/>
          <w:lang w:val="sq-AL" w:bidi="he-IL"/>
        </w:rPr>
        <w:br/>
        <w:t>ԱՐՏԱՀԱՅՏՎԵՑ Ս. ԱՄԻՐԽԱՆՅԱՆԸ</w:t>
      </w:r>
    </w:p>
    <w:p w:rsidR="00511CF3" w:rsidRPr="00F67E7F" w:rsidRDefault="00511CF3" w:rsidP="00511CF3">
      <w:pPr>
        <w:rPr>
          <w:rFonts w:ascii="Sylfaen" w:hAnsi="Sylfaen" w:cs="Tahoma"/>
          <w:b/>
          <w:i/>
          <w:lang w:val="sq-AL"/>
        </w:rPr>
      </w:pPr>
      <w:r w:rsidRPr="009040E7">
        <w:rPr>
          <w:rFonts w:ascii="Sylfaen" w:hAnsi="Sylfaen"/>
        </w:rPr>
        <w:t>Ղեկավարվելով</w:t>
      </w:r>
      <w:r w:rsidRPr="009040E7">
        <w:rPr>
          <w:rFonts w:ascii="Sylfaen" w:hAnsi="Sylfaen"/>
          <w:lang w:val="sq-AL"/>
        </w:rPr>
        <w:t xml:space="preserve"> «</w:t>
      </w:r>
      <w:r w:rsidRPr="009040E7">
        <w:rPr>
          <w:rFonts w:ascii="Sylfaen" w:hAnsi="Sylfaen"/>
        </w:rPr>
        <w:t>Նորմատիվիրավականակտերիմասին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ՀՀօրենքի</w:t>
      </w:r>
      <w:r w:rsidRPr="009040E7">
        <w:rPr>
          <w:rFonts w:ascii="Sylfaen" w:hAnsi="Sylfaen"/>
          <w:lang w:val="sq-AL"/>
        </w:rPr>
        <w:t xml:space="preserve"> 1-</w:t>
      </w:r>
      <w:r w:rsidRPr="009040E7">
        <w:rPr>
          <w:rFonts w:ascii="Sylfaen" w:hAnsi="Sylfaen"/>
        </w:rPr>
        <w:t>ինհոդվածի</w:t>
      </w:r>
      <w:r w:rsidRPr="009040E7">
        <w:rPr>
          <w:rFonts w:ascii="Sylfaen" w:hAnsi="Sylfaen"/>
          <w:lang w:val="sq-AL"/>
        </w:rPr>
        <w:t xml:space="preserve"> 2-</w:t>
      </w:r>
      <w:r w:rsidRPr="009040E7">
        <w:rPr>
          <w:rFonts w:ascii="Sylfaen" w:hAnsi="Sylfaen"/>
        </w:rPr>
        <w:t>րդմասի</w:t>
      </w:r>
      <w:r w:rsidRPr="009040E7">
        <w:rPr>
          <w:rFonts w:ascii="Sylfaen" w:hAnsi="Sylfaen"/>
          <w:lang w:val="sq-AL"/>
        </w:rPr>
        <w:t>, 23-</w:t>
      </w:r>
      <w:r w:rsidRPr="009040E7">
        <w:rPr>
          <w:rFonts w:ascii="Sylfaen" w:hAnsi="Sylfaen"/>
        </w:rPr>
        <w:t>րդհոդվածի</w:t>
      </w:r>
      <w:r>
        <w:rPr>
          <w:rFonts w:ascii="Sylfaen" w:hAnsi="Sylfaen"/>
          <w:lang w:val="sq-AL"/>
        </w:rPr>
        <w:t xml:space="preserve">, Հայաստանի Հանրապետության Քաղաքացիական օրենսգրքի 612-րդ հոդվածի, </w:t>
      </w:r>
      <w:r w:rsidRPr="009040E7">
        <w:rPr>
          <w:rFonts w:ascii="Sylfaen" w:hAnsi="Sylfaen"/>
          <w:lang w:val="sq-AL"/>
        </w:rPr>
        <w:t>«</w:t>
      </w:r>
      <w:r w:rsidRPr="009040E7">
        <w:rPr>
          <w:rFonts w:ascii="Sylfaen" w:hAnsi="Sylfaen"/>
        </w:rPr>
        <w:t>ՏեղականԻնքնակառավարմանՄասին</w:t>
      </w:r>
      <w:r w:rsidRPr="009040E7">
        <w:rPr>
          <w:rFonts w:ascii="Sylfaen" w:hAnsi="Sylfaen"/>
          <w:lang w:val="sq-AL"/>
        </w:rPr>
        <w:t xml:space="preserve">» </w:t>
      </w:r>
      <w:r w:rsidRPr="009040E7">
        <w:rPr>
          <w:rFonts w:ascii="Sylfaen" w:hAnsi="Sylfaen"/>
        </w:rPr>
        <w:t>ՀայաստանիՀանրապետությանօրենքի</w:t>
      </w:r>
      <w:r>
        <w:rPr>
          <w:rFonts w:ascii="Sylfaen" w:hAnsi="Sylfaen" w:cs="Tahoma"/>
          <w:lang w:val="sq-AL"/>
        </w:rPr>
        <w:t xml:space="preserve">13-րդ հոդվածի 10-րդ և 12-րդ մասերի դրույթներով, հիմք ընդունելով Գավառ քաղաքի Կաբելագործների փողոց թիվ 72/1 հասցեի գույքի վարձակալության պայմանագրի գործողության ժամկետի երկարաձգման մասին վարձակալ Համլետ Սրաֆիլի Բաբինյանի դիմումը, </w:t>
      </w:r>
      <w:r w:rsidR="00F67E7F" w:rsidRPr="00F67E7F">
        <w:rPr>
          <w:rFonts w:ascii="Sylfaen" w:hAnsi="Sylfaen" w:cs="Tahoma"/>
          <w:b/>
          <w:i/>
          <w:lang w:val="sq-AL"/>
        </w:rPr>
        <w:t xml:space="preserve">Գավառ համայնքի ավագանին որոշում է </w:t>
      </w:r>
    </w:p>
    <w:p w:rsidR="00511CF3" w:rsidRPr="001413C3" w:rsidRDefault="00511CF3" w:rsidP="00511CF3">
      <w:pPr>
        <w:pStyle w:val="ListParagraph"/>
        <w:numPr>
          <w:ilvl w:val="0"/>
          <w:numId w:val="21"/>
        </w:numPr>
        <w:rPr>
          <w:rFonts w:ascii="Sylfaen" w:hAnsi="Sylfaen"/>
          <w:lang w:val="sq-AL"/>
        </w:rPr>
      </w:pPr>
      <w:r w:rsidRPr="001413C3">
        <w:rPr>
          <w:rFonts w:ascii="Sylfaen" w:hAnsi="Sylfaen"/>
          <w:lang w:val="sq-AL"/>
        </w:rPr>
        <w:t>20</w:t>
      </w:r>
      <w:r>
        <w:rPr>
          <w:rFonts w:ascii="Sylfaen" w:hAnsi="Sylfaen"/>
          <w:lang w:val="sq-AL"/>
        </w:rPr>
        <w:t>40</w:t>
      </w:r>
      <w:r w:rsidRPr="001413C3">
        <w:rPr>
          <w:rFonts w:ascii="Sylfaen" w:hAnsi="Sylfaen"/>
          <w:lang w:val="sq-AL"/>
        </w:rPr>
        <w:t xml:space="preserve"> թվականը ներառյալ օգտագործման ժամկետով երկա</w:t>
      </w:r>
      <w:r>
        <w:rPr>
          <w:rFonts w:ascii="Sylfaen" w:hAnsi="Sylfaen"/>
          <w:lang w:val="sq-AL"/>
        </w:rPr>
        <w:t>ձգել</w:t>
      </w:r>
      <w:r w:rsidRPr="001413C3">
        <w:rPr>
          <w:rFonts w:ascii="Sylfaen" w:hAnsi="Sylfaen"/>
          <w:lang w:val="sq-AL"/>
        </w:rPr>
        <w:t xml:space="preserve"> Գավառ համայնքի և քաղաքացի </w:t>
      </w:r>
      <w:r>
        <w:rPr>
          <w:rFonts w:ascii="Sylfaen" w:hAnsi="Sylfaen"/>
          <w:lang w:val="sq-AL"/>
        </w:rPr>
        <w:t>Համլետ Սրաֆիլի Բաբինյանի միջև կնքված Գավառ քաղաքի Կաբելագործների փողոց թիվ 72/1 հասցեում գտնվող գույքի վարձակալության պայմանագրի գործողության ժամկետը:</w:t>
      </w:r>
    </w:p>
    <w:p w:rsidR="00511CF3" w:rsidRPr="001413C3" w:rsidRDefault="00511CF3" w:rsidP="00511CF3">
      <w:pPr>
        <w:pStyle w:val="ListParagraph"/>
        <w:numPr>
          <w:ilvl w:val="0"/>
          <w:numId w:val="21"/>
        </w:numPr>
        <w:rPr>
          <w:rFonts w:ascii="Sylfaen" w:hAnsi="Sylfaen"/>
          <w:lang w:val="sq-AL"/>
        </w:rPr>
      </w:pPr>
      <w:r w:rsidRPr="001413C3">
        <w:rPr>
          <w:rFonts w:ascii="Sylfaen" w:hAnsi="Sylfaen"/>
          <w:lang w:val="sq-AL"/>
        </w:rPr>
        <w:t xml:space="preserve">Հողամասի տարեկան </w:t>
      </w:r>
      <w:r>
        <w:rPr>
          <w:rFonts w:ascii="Sylfaen" w:hAnsi="Sylfaen"/>
          <w:lang w:val="sq-AL"/>
        </w:rPr>
        <w:t>վարձավճարի</w:t>
      </w:r>
      <w:r w:rsidRPr="001413C3">
        <w:rPr>
          <w:rFonts w:ascii="Sylfaen" w:hAnsi="Sylfaen"/>
          <w:lang w:val="sq-AL"/>
        </w:rPr>
        <w:t xml:space="preserve"> չափը թողնել </w:t>
      </w:r>
      <w:r>
        <w:rPr>
          <w:rFonts w:ascii="Sylfaen" w:hAnsi="Sylfaen"/>
          <w:lang w:val="sq-AL"/>
        </w:rPr>
        <w:t>անփոփոխ՝ 29425 /քսանինն հազար չորս հարյուր քսանհինգ/ ՀՀ դրամ:</w:t>
      </w:r>
    </w:p>
    <w:p w:rsidR="00511CF3" w:rsidRPr="00393EFE" w:rsidRDefault="00511CF3" w:rsidP="00511CF3">
      <w:pPr>
        <w:pStyle w:val="ListParagraph"/>
        <w:numPr>
          <w:ilvl w:val="0"/>
          <w:numId w:val="21"/>
        </w:numPr>
        <w:rPr>
          <w:rFonts w:ascii="Sylfaen" w:hAnsi="Sylfaen"/>
          <w:sz w:val="20"/>
          <w:szCs w:val="20"/>
          <w:lang w:val="sq-AL"/>
        </w:rPr>
      </w:pPr>
      <w:r w:rsidRPr="00393EFE">
        <w:rPr>
          <w:rFonts w:ascii="Sylfaen" w:hAnsi="Sylfaen"/>
        </w:rPr>
        <w:lastRenderedPageBreak/>
        <w:t>Սույնորոշումնուժիմեջէմտնում</w:t>
      </w:r>
      <w:r w:rsidRPr="00393EFE">
        <w:rPr>
          <w:rFonts w:ascii="Sylfaen" w:hAnsi="Sylfaen"/>
          <w:lang w:val="en-US"/>
        </w:rPr>
        <w:t>պաշտոնական</w:t>
      </w:r>
      <w:r w:rsidRPr="00393EFE">
        <w:rPr>
          <w:rFonts w:ascii="Sylfaen" w:hAnsi="Sylfaen"/>
          <w:lang w:val="sq-AL"/>
        </w:rPr>
        <w:t xml:space="preserve"> հրապարակմանը հաջորդող օրը:     </w:t>
      </w:r>
      <w:r w:rsidRPr="00393EFE">
        <w:rPr>
          <w:rFonts w:ascii="Sylfaen" w:hAnsi="Sylfaen"/>
          <w:sz w:val="20"/>
          <w:szCs w:val="20"/>
          <w:lang w:val="sq-AL"/>
        </w:rPr>
        <w:tab/>
      </w:r>
    </w:p>
    <w:p w:rsidR="00F67E7F" w:rsidRPr="002D1501" w:rsidRDefault="00F67E7F" w:rsidP="00F67E7F">
      <w:pPr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 w:rsidR="007B0F4F">
        <w:rPr>
          <w:rFonts w:ascii="Arial" w:hAnsi="Arial"/>
          <w:bCs/>
          <w:iCs/>
        </w:rPr>
        <w:t>8</w:t>
      </w:r>
      <w:bookmarkStart w:id="0" w:name="_GoBack"/>
      <w:bookmarkEnd w:id="0"/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="00AB3838">
        <w:rPr>
          <w:rFonts w:ascii="Arial" w:hAnsi="Arial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F67E7F" w:rsidRDefault="00F67E7F" w:rsidP="00F67E7F">
      <w:pPr>
        <w:rPr>
          <w:rFonts w:ascii="Arial Unicode" w:hAnsi="Arial Unicode" w:cs="Sylfaen"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sq-AL"/>
        </w:rPr>
        <w:t>ԱՐՄԱՆ ՄԱՐՈՒԽՅԱՆ</w:t>
      </w:r>
      <w:r w:rsidRPr="00597DB4">
        <w:rPr>
          <w:rFonts w:ascii="Sylfaen" w:hAnsi="Sylfaen"/>
          <w:bCs/>
          <w:iCs/>
          <w:lang w:val="sq-AL"/>
        </w:rPr>
        <w:br/>
      </w:r>
      <w:r w:rsidRPr="002D1501">
        <w:rPr>
          <w:rFonts w:ascii="Sylfaen" w:hAnsi="Sylfaen"/>
          <w:bCs/>
          <w:iCs/>
          <w:lang w:val="sq-AL"/>
        </w:rPr>
        <w:t>ԱՐՏԱԿ ԶԱՆԳԵԶՈՒՐՅԱՆ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</w:rPr>
        <w:t>ԳՐԻԳՈՐԴԱՇՏՈՅԱՆ</w:t>
      </w:r>
      <w:r w:rsidRPr="00511CF3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en-US"/>
        </w:rPr>
        <w:t>ՄՀԵՐՄԱՐԻՆՈՍՅԱՆ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iCs/>
        </w:rPr>
        <w:t>ՍԱՄՎԵԼԱՄԻՐԽԱՆՅԱՆ</w:t>
      </w:r>
      <w:r w:rsidRPr="00597DB4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Ս</w:t>
      </w:r>
      <w:r>
        <w:rPr>
          <w:rFonts w:ascii="Sylfaen" w:hAnsi="Sylfaen"/>
          <w:iCs/>
          <w:lang w:val="sq-AL"/>
        </w:rPr>
        <w:t>ՎԵՏԼԱՆԱ ԳԱՊՈՅԱՆ</w:t>
      </w:r>
      <w:r w:rsidRPr="007A3F9B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ՎԱՀԵՀԱԿՈԲՅԱՆ</w:t>
      </w:r>
      <w:r w:rsidRPr="00597DB4">
        <w:rPr>
          <w:rFonts w:ascii="Sylfaen" w:hAnsi="Sylfaen"/>
          <w:iCs/>
          <w:lang w:val="sq-AL"/>
        </w:rPr>
        <w:br/>
      </w:r>
    </w:p>
    <w:p w:rsidR="00511CF3" w:rsidRDefault="00511CF3" w:rsidP="00F67E7F">
      <w:pPr>
        <w:spacing w:line="240" w:lineRule="auto"/>
        <w:rPr>
          <w:rFonts w:ascii="Sylfaen" w:hAnsi="Sylfaen"/>
          <w:bCs/>
          <w:lang w:val="sq-AL" w:bidi="he-IL"/>
        </w:rPr>
      </w:pPr>
      <w:r w:rsidRPr="00C468F4">
        <w:rPr>
          <w:rFonts w:ascii="Sylfaen" w:hAnsi="Sylfaen" w:cs="Sylfaen"/>
          <w:bCs/>
          <w:lang w:val="sq-AL" w:bidi="he-IL"/>
        </w:rPr>
        <w:t>ՀԱՐՑ</w:t>
      </w:r>
      <w:r>
        <w:rPr>
          <w:rFonts w:ascii="Sylfaen" w:hAnsi="Sylfaen"/>
          <w:bCs/>
          <w:lang w:val="sq-AL" w:bidi="he-IL"/>
        </w:rPr>
        <w:t>9.</w:t>
      </w:r>
      <w:r w:rsidR="00F67E7F">
        <w:rPr>
          <w:rFonts w:ascii="Sylfaen" w:hAnsi="Sylfaen"/>
          <w:bCs/>
          <w:lang w:val="sq-AL" w:bidi="he-IL"/>
        </w:rPr>
        <w:br/>
        <w:t xml:space="preserve">ՈՐՈՇՈՒՄ 143-Ա </w:t>
      </w:r>
      <w:r w:rsidRPr="00C468F4">
        <w:rPr>
          <w:rFonts w:ascii="Sylfaen" w:hAnsi="Sylfaen"/>
          <w:bCs/>
          <w:lang w:val="sq-AL" w:bidi="he-IL"/>
        </w:rPr>
        <w:t>ՀԱՅԱՍՏԱՆԻ ՀԱՆՐԱՊԵՏՈՒԹՅԱՆ ԳԵՂԱՐՔՈՒՆԻՔԻ ՄԱՐԶԻ ԳԱՎԱՌ ՔԱՂԱՔԱՅԻՆ ՀԱՄԱՅՆՔԻ ՎԱՐՉԱԿԱՆ ՍԱՀՄԱՆՆԵՐՈՒՄ ԳՏՆՎՈՂ ՊԵՏԱԿԱՆ ՍԵՓԱԿԱՆՈՒԹՅՈՒՆ ՀԱՆԴԻՍԱՑՈՂ ԱՐՈՏԱՎԱՅՐԵՐԸ ՎԱՐՁԱԿԱԼՈՒԹՅԱՄԲ ՏՐԱՄԱԴՐԵԼՈՒ ՄԱՍԻՆ</w:t>
      </w:r>
    </w:p>
    <w:p w:rsidR="002655B3" w:rsidRPr="00C468F4" w:rsidRDefault="002655B3" w:rsidP="00F67E7F">
      <w:pPr>
        <w:spacing w:line="240" w:lineRule="auto"/>
        <w:rPr>
          <w:rFonts w:ascii="Sylfaen" w:hAnsi="Sylfaen"/>
          <w:bCs/>
          <w:lang w:val="sq-AL" w:bidi="he-IL"/>
        </w:rPr>
      </w:pPr>
      <w:r>
        <w:rPr>
          <w:rFonts w:ascii="Sylfaen" w:hAnsi="Sylfaen"/>
          <w:bCs/>
          <w:lang w:val="sq-AL" w:bidi="he-IL"/>
        </w:rPr>
        <w:t>ԱՐՏԱՀԱՅՏՎԵՑ Ս. ԱՄԻՐԽԱՆՅԱՆԸ</w:t>
      </w:r>
    </w:p>
    <w:p w:rsidR="00511CF3" w:rsidRPr="00AB3838" w:rsidRDefault="00511CF3" w:rsidP="00511CF3">
      <w:pPr>
        <w:pStyle w:val="BodyTextIndent"/>
        <w:ind w:right="-56"/>
        <w:jc w:val="both"/>
        <w:rPr>
          <w:rFonts w:ascii="Sylfaen" w:hAnsi="Sylfaen"/>
          <w:b/>
          <w:bCs/>
          <w:i/>
          <w:lang w:val="sq-AL"/>
        </w:rPr>
      </w:pPr>
      <w:r w:rsidRPr="00EC7EBC">
        <w:rPr>
          <w:rFonts w:ascii="Sylfaen" w:hAnsi="Sylfaen"/>
          <w:lang w:val="sq-AL"/>
        </w:rPr>
        <w:t xml:space="preserve">    Ղեկավարվելով Տեղական ինքնակառավարման մասին ՀՀ  օրենքի  13-րդ հոդվածի 10-րդ մասի, 18-րդ հոդվածի 21) կետով, ՀՀ հողային օրենսգրքի 76-րդ հոդվածի, </w:t>
      </w:r>
      <w:r>
        <w:rPr>
          <w:rFonts w:ascii="Sylfaen" w:hAnsi="Sylfaen"/>
          <w:lang w:val="sq-AL"/>
        </w:rPr>
        <w:t>«</w:t>
      </w:r>
      <w:r w:rsidRPr="00EC7EBC">
        <w:rPr>
          <w:rFonts w:ascii="Sylfaen" w:hAnsi="Sylfaen"/>
          <w:lang w:val="sq-AL"/>
        </w:rPr>
        <w:t>Հայաստանի Հանրապետության համայնքների վարչական սահմաններում ընդգրկված պետական սեփականություն հանդիսացող հողամասերի օտարման, անհատույց /մշտական/ օգտագործման, վարձակալության  և կառուցապատման իրավունքով տրամադրման կարգը հաստատելու մասին</w:t>
      </w:r>
      <w:r>
        <w:rPr>
          <w:rFonts w:ascii="Sylfaen" w:hAnsi="Sylfaen"/>
          <w:lang w:val="sq-AL"/>
        </w:rPr>
        <w:t>»</w:t>
      </w:r>
      <w:r w:rsidRPr="00EC7EBC">
        <w:rPr>
          <w:rFonts w:ascii="Sylfaen" w:hAnsi="Sylfaen"/>
          <w:lang w:val="sq-AL"/>
        </w:rPr>
        <w:t xml:space="preserve"> 2010թ. հունվարի 14-ի N16-</w:t>
      </w:r>
      <w:r w:rsidRPr="00EC7EBC">
        <w:rPr>
          <w:rFonts w:ascii="Sylfaen" w:hAnsi="Sylfaen"/>
        </w:rPr>
        <w:t>Նորոշմանդրույթներով</w:t>
      </w:r>
      <w:r w:rsidR="00AB3838">
        <w:rPr>
          <w:rFonts w:ascii="Sylfaen" w:hAnsi="Sylfaen"/>
          <w:lang w:val="sq-AL"/>
        </w:rPr>
        <w:t xml:space="preserve">, </w:t>
      </w:r>
      <w:r w:rsidR="00AB3838" w:rsidRPr="00AB3838">
        <w:rPr>
          <w:rFonts w:ascii="Sylfaen" w:hAnsi="Sylfaen"/>
          <w:b/>
          <w:i/>
        </w:rPr>
        <w:t>Գավառհամայնքիավագանինորոշումէ</w:t>
      </w:r>
    </w:p>
    <w:p w:rsidR="00511CF3" w:rsidRPr="00EC7EBC" w:rsidRDefault="00511CF3" w:rsidP="00511CF3">
      <w:pPr>
        <w:pStyle w:val="ListParagraph"/>
        <w:ind w:left="426"/>
        <w:jc w:val="both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>1.</w:t>
      </w:r>
      <w:r w:rsidRPr="00EC7EBC">
        <w:rPr>
          <w:rFonts w:ascii="Sylfaen" w:hAnsi="Sylfaen"/>
        </w:rPr>
        <w:t>ՀամաձայնությունտալԳավառհամայնքիվարչականսահմաններումընդգրկված</w:t>
      </w:r>
      <w:r>
        <w:rPr>
          <w:rFonts w:ascii="Sylfaen" w:hAnsi="Sylfaen"/>
          <w:lang w:val="sq-AL"/>
        </w:rPr>
        <w:t xml:space="preserve">հետևյալ կադաստրային ծածկագրերով՝05-001-0803-0010 49.82996հա, 05-001-0803-0009 63.96066հա, 05-001-0801-0002 90.24909հա, 05-001-0803-0006 50.9801հա, 05-001-0803-0008 31.03613հա, 05-001-0436-0488 32.61132հա, </w:t>
      </w:r>
      <w:r w:rsidRPr="00EC7EBC">
        <w:rPr>
          <w:rFonts w:ascii="Sylfaen" w:hAnsi="Sylfaen"/>
        </w:rPr>
        <w:t>պետականսեփականությունհանդիսացող</w:t>
      </w:r>
      <w:r w:rsidRPr="00230383">
        <w:rPr>
          <w:rFonts w:ascii="Sylfaen" w:hAnsi="Sylfaen"/>
          <w:lang w:val="sq-AL"/>
        </w:rPr>
        <w:t xml:space="preserve">, </w:t>
      </w:r>
      <w:r w:rsidRPr="00EC7EBC">
        <w:rPr>
          <w:rFonts w:ascii="Sylfaen" w:hAnsi="Sylfaen"/>
        </w:rPr>
        <w:t>օգտագործմանսահմանափակումներչունեցողգյուղատնտեսականնշանակությանարոտավայր</w:t>
      </w:r>
      <w:r>
        <w:rPr>
          <w:rFonts w:ascii="Sylfaen" w:hAnsi="Sylfaen"/>
          <w:lang w:val="en-US"/>
        </w:rPr>
        <w:t>երը</w:t>
      </w:r>
      <w:r w:rsidRPr="00EC7EBC">
        <w:rPr>
          <w:rFonts w:ascii="Sylfaen" w:hAnsi="Sylfaen"/>
        </w:rPr>
        <w:t>գյուղատնտեսականմթերքներիարտադրությաննպատակով՝մինչև</w:t>
      </w:r>
      <w:r>
        <w:rPr>
          <w:rFonts w:ascii="Sylfaen" w:hAnsi="Sylfaen"/>
          <w:lang w:val="sq-AL"/>
        </w:rPr>
        <w:t>2030</w:t>
      </w:r>
      <w:r w:rsidRPr="00EC7EBC">
        <w:rPr>
          <w:rFonts w:ascii="Sylfaen" w:hAnsi="Sylfaen"/>
        </w:rPr>
        <w:t>թվականըներառյալօգտագործմանժամկետովվարձակալությամբտրամադրելուն</w:t>
      </w:r>
    </w:p>
    <w:p w:rsidR="00511CF3" w:rsidRPr="005641BB" w:rsidRDefault="00511CF3" w:rsidP="00511CF3">
      <w:pPr>
        <w:pStyle w:val="ListParagraph"/>
        <w:ind w:left="426"/>
        <w:jc w:val="both"/>
        <w:rPr>
          <w:rFonts w:ascii="Sylfaen" w:hAnsi="Sylfaen"/>
          <w:lang w:val="sq-AL"/>
        </w:rPr>
      </w:pPr>
      <w:r w:rsidRPr="00EC7EBC">
        <w:rPr>
          <w:rFonts w:ascii="Sylfaen" w:hAnsi="Sylfaen"/>
          <w:lang w:val="sq-AL"/>
        </w:rPr>
        <w:t xml:space="preserve">2. </w:t>
      </w:r>
      <w:r w:rsidRPr="00EC7EBC">
        <w:rPr>
          <w:rFonts w:ascii="Sylfaen" w:hAnsi="Sylfaen"/>
        </w:rPr>
        <w:t>Վարձակալությանտրամադրվող</w:t>
      </w:r>
      <w:r>
        <w:rPr>
          <w:rFonts w:ascii="Sylfaen" w:hAnsi="Sylfaen"/>
          <w:lang w:val="sq-AL"/>
        </w:rPr>
        <w:t xml:space="preserve">5-րդ կարգի </w:t>
      </w:r>
      <w:r w:rsidRPr="00EC7EBC">
        <w:rPr>
          <w:rFonts w:ascii="Sylfaen" w:hAnsi="Sylfaen"/>
        </w:rPr>
        <w:t>հողամասիմեկհեկտարիհամարտարեկանվարձավճարըսահմանել</w:t>
      </w:r>
      <w:r>
        <w:rPr>
          <w:rFonts w:ascii="Sylfaen" w:hAnsi="Sylfaen"/>
          <w:lang w:val="sq-AL"/>
        </w:rPr>
        <w:t xml:space="preserve">700 /յոթ հարյուր/, իսկ 4-րդ կարգի հողամասի մեկ հեկտարի համար տարեկան վարձավճարը՝ </w:t>
      </w:r>
      <w:r w:rsidRPr="00EC7EBC">
        <w:rPr>
          <w:rFonts w:ascii="Sylfaen" w:hAnsi="Sylfaen"/>
          <w:lang w:val="sq-AL"/>
        </w:rPr>
        <w:t>2000/</w:t>
      </w:r>
      <w:r w:rsidRPr="00EC7EBC">
        <w:rPr>
          <w:rFonts w:ascii="Sylfaen" w:hAnsi="Sylfaen"/>
        </w:rPr>
        <w:t>երկուհազար</w:t>
      </w:r>
      <w:r w:rsidRPr="00EC7EBC">
        <w:rPr>
          <w:rFonts w:ascii="Sylfaen" w:hAnsi="Sylfaen"/>
          <w:lang w:val="sq-AL"/>
        </w:rPr>
        <w:t xml:space="preserve">/ </w:t>
      </w:r>
      <w:r w:rsidRPr="00EC7EBC">
        <w:rPr>
          <w:rFonts w:ascii="Sylfaen" w:hAnsi="Sylfaen"/>
        </w:rPr>
        <w:t>ՀՀդրամ</w:t>
      </w:r>
      <w:r w:rsidRPr="005641BB">
        <w:rPr>
          <w:rFonts w:ascii="Sylfaen" w:hAnsi="Sylfaen"/>
          <w:lang w:val="sq-AL"/>
        </w:rPr>
        <w:t>:</w:t>
      </w:r>
    </w:p>
    <w:p w:rsidR="00511CF3" w:rsidRDefault="00511CF3" w:rsidP="00511CF3">
      <w:pPr>
        <w:pStyle w:val="ListParagraph"/>
        <w:ind w:left="765" w:hanging="339"/>
        <w:jc w:val="both"/>
        <w:rPr>
          <w:rFonts w:ascii="Sylfaen" w:hAnsi="Sylfaen"/>
          <w:lang w:val="sq-AL"/>
        </w:rPr>
      </w:pPr>
      <w:r w:rsidRPr="00EC7EBC">
        <w:rPr>
          <w:rFonts w:ascii="Sylfaen" w:hAnsi="Sylfaen"/>
          <w:lang w:val="sq-AL"/>
        </w:rPr>
        <w:t xml:space="preserve">3.  </w:t>
      </w:r>
      <w:r w:rsidRPr="00EC7EBC">
        <w:rPr>
          <w:rFonts w:ascii="Sylfaen" w:hAnsi="Sylfaen"/>
        </w:rPr>
        <w:t>ԽնդրելՀՀԳԵղարքունիքիմարզպետին՝տալդրականեզրակացություն</w:t>
      </w:r>
      <w:r w:rsidRPr="00EC7EBC">
        <w:rPr>
          <w:rFonts w:ascii="Sylfaen" w:hAnsi="Sylfaen"/>
          <w:lang w:val="sq-AL"/>
        </w:rPr>
        <w:t xml:space="preserve">: </w:t>
      </w:r>
    </w:p>
    <w:p w:rsidR="00F67E7F" w:rsidRDefault="00F67E7F" w:rsidP="00511CF3">
      <w:pPr>
        <w:pStyle w:val="ListParagraph"/>
        <w:ind w:left="765" w:hanging="339"/>
        <w:jc w:val="both"/>
        <w:rPr>
          <w:rFonts w:ascii="Sylfaen" w:hAnsi="Sylfaen"/>
          <w:lang w:val="sq-AL"/>
        </w:rPr>
      </w:pPr>
    </w:p>
    <w:p w:rsidR="00F67E7F" w:rsidRPr="002D1501" w:rsidRDefault="00F67E7F" w:rsidP="00F67E7F">
      <w:pPr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F67E7F" w:rsidRDefault="00F67E7F" w:rsidP="00F67E7F">
      <w:pPr>
        <w:rPr>
          <w:rFonts w:ascii="Arial Unicode" w:hAnsi="Arial Unicode" w:cs="Sylfaen"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sq-AL"/>
        </w:rPr>
        <w:t>ԱՐՄԱՆ ՄԱՐՈՒԽՅԱՆ</w:t>
      </w:r>
      <w:r w:rsidRPr="00597DB4">
        <w:rPr>
          <w:rFonts w:ascii="Sylfaen" w:hAnsi="Sylfaen"/>
          <w:bCs/>
          <w:iCs/>
          <w:lang w:val="sq-AL"/>
        </w:rPr>
        <w:br/>
      </w:r>
      <w:r w:rsidRPr="002D1501">
        <w:rPr>
          <w:rFonts w:ascii="Sylfaen" w:hAnsi="Sylfaen"/>
          <w:bCs/>
          <w:iCs/>
          <w:lang w:val="sq-AL"/>
        </w:rPr>
        <w:t>ԱՐՏԱԿ ԶԱՆԳԵԶՈՒՐՅԱՆ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</w:rPr>
        <w:t>ԳՐԻԳՈՐԴԱՇՏՈՅԱՆ</w:t>
      </w:r>
      <w:r w:rsidRPr="00511CF3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en-US"/>
        </w:rPr>
        <w:t>ՄՀԵՐՄԱՐԻՆՈՍՅԱՆ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iCs/>
        </w:rPr>
        <w:t>ՍԱՄՎԵԼԱՄԻՐԽԱՆՅԱՆ</w:t>
      </w:r>
      <w:r w:rsidRPr="00597DB4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Ս</w:t>
      </w:r>
      <w:r>
        <w:rPr>
          <w:rFonts w:ascii="Sylfaen" w:hAnsi="Sylfaen"/>
          <w:iCs/>
          <w:lang w:val="sq-AL"/>
        </w:rPr>
        <w:t>ՎԵՏԼԱՆԱ ԳԱՊՈՅԱՆ</w:t>
      </w:r>
      <w:r w:rsidRPr="007A3F9B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ՎԱՀԵՀԱԿՈԲՅԱՆ</w:t>
      </w:r>
      <w:r w:rsidRPr="00597DB4">
        <w:rPr>
          <w:rFonts w:ascii="Sylfaen" w:hAnsi="Sylfaen"/>
          <w:iCs/>
          <w:lang w:val="sq-AL"/>
        </w:rPr>
        <w:br/>
      </w:r>
    </w:p>
    <w:p w:rsidR="00511CF3" w:rsidRPr="00F67E7F" w:rsidRDefault="00511CF3" w:rsidP="00511CF3">
      <w:pPr>
        <w:spacing w:before="100" w:beforeAutospacing="1" w:after="100" w:afterAutospacing="1" w:line="240" w:lineRule="auto"/>
        <w:rPr>
          <w:rFonts w:ascii="Sylfaen" w:hAnsi="Sylfaen"/>
          <w:b/>
          <w:bCs/>
          <w:i/>
          <w:lang w:val="sq-AL" w:bidi="he-IL"/>
        </w:rPr>
      </w:pPr>
      <w:r>
        <w:rPr>
          <w:rFonts w:ascii="Sylfaen" w:hAnsi="Sylfaen"/>
          <w:bCs/>
          <w:lang w:val="sq-AL" w:bidi="he-IL"/>
        </w:rPr>
        <w:lastRenderedPageBreak/>
        <w:t xml:space="preserve">Հարց 10. </w:t>
      </w:r>
      <w:r w:rsidR="00F67E7F">
        <w:rPr>
          <w:rFonts w:ascii="Sylfaen" w:hAnsi="Sylfaen"/>
          <w:bCs/>
          <w:lang w:val="sq-AL" w:bidi="he-IL"/>
        </w:rPr>
        <w:br/>
        <w:t xml:space="preserve">ՈՐՈՇՈՒՄ 144-Ա. </w:t>
      </w:r>
      <w:r>
        <w:rPr>
          <w:rFonts w:ascii="Sylfaen" w:hAnsi="Sylfaen"/>
          <w:bCs/>
          <w:lang w:val="sq-AL" w:bidi="he-IL"/>
        </w:rPr>
        <w:t>ԳԱՎԱՌ ՔԱՂԱՔԱՅԻՆ ՀԱՄԱՅՆՔԻ ՎԱՐՉԱԿԱՆ ՍԱՀՄԱՆՆԵՐՈՒՄ ԳՏՆՎՈՂ ՀԱՄԱՅՆՔԱՅԻՆ ՍԵՓԱԿԱՆՈՒԹՅՈՒՆ ՀԱՆԴԻՍԱՑՈՂ ԳՅՈՒՂԱՏՆՏԵՍԱԿԱՆ ՆՇԱՆԱԿՈՒԹՅԱՆ ՀՈՂԱՏԵՍՔԵՐԻ ՎԱՐՁԱԿԱԼՈՒԹՅԱՆ ՊԱՅՄԱՆԱԳՐԵՐԻ ԳՈՐԾՈՂՈՒԹՅԱՆ ԺԱՄԿԵՏՆԵՐԸ ԵՐԿԱՐԱՑՆԵԼՈՒ ՄԱՍԻՆ</w:t>
      </w:r>
      <w:r>
        <w:rPr>
          <w:rFonts w:ascii="Sylfaen" w:hAnsi="Sylfaen"/>
          <w:bCs/>
          <w:lang w:val="sq-AL" w:bidi="he-IL"/>
        </w:rPr>
        <w:br/>
      </w:r>
      <w:r w:rsidRPr="00EC7EBC">
        <w:rPr>
          <w:rFonts w:ascii="Sylfaen" w:hAnsi="Sylfaen"/>
          <w:lang w:val="sq-AL"/>
        </w:rPr>
        <w:t xml:space="preserve">    Ղեկավարվելով Տեղական ինքնակառավարման մասին ՀՀ  օրենքի  1</w:t>
      </w:r>
      <w:r>
        <w:rPr>
          <w:rFonts w:ascii="Sylfaen" w:hAnsi="Sylfaen"/>
          <w:lang w:val="sq-AL"/>
        </w:rPr>
        <w:t>1</w:t>
      </w:r>
      <w:r w:rsidRPr="00EC7EBC">
        <w:rPr>
          <w:rFonts w:ascii="Sylfaen" w:hAnsi="Sylfaen"/>
          <w:lang w:val="sq-AL"/>
        </w:rPr>
        <w:t xml:space="preserve">-րդ հոդվածի </w:t>
      </w:r>
      <w:r>
        <w:rPr>
          <w:rFonts w:ascii="Sylfaen" w:hAnsi="Sylfaen"/>
          <w:lang w:val="sq-AL"/>
        </w:rPr>
        <w:t>6</w:t>
      </w:r>
      <w:r w:rsidRPr="00EC7EBC">
        <w:rPr>
          <w:rFonts w:ascii="Sylfaen" w:hAnsi="Sylfaen"/>
          <w:lang w:val="sq-AL"/>
        </w:rPr>
        <w:t xml:space="preserve">-րդ մասի, </w:t>
      </w:r>
      <w:r w:rsidRPr="00F6252A">
        <w:rPr>
          <w:rFonts w:ascii="Sylfaen" w:hAnsi="Sylfaen"/>
          <w:color w:val="FF0000"/>
          <w:lang w:val="sq-AL"/>
        </w:rPr>
        <w:t>18-րդ հոդվածի 21) կետով,</w:t>
      </w:r>
      <w:r w:rsidRPr="00EC7EBC">
        <w:rPr>
          <w:rFonts w:ascii="Sylfaen" w:hAnsi="Sylfaen"/>
          <w:lang w:val="sq-AL"/>
        </w:rPr>
        <w:t xml:space="preserve"> ՀՀ հողային օրենսգրքի </w:t>
      </w:r>
      <w:r>
        <w:rPr>
          <w:rFonts w:ascii="Sylfaen" w:hAnsi="Sylfaen"/>
          <w:lang w:val="sq-AL"/>
        </w:rPr>
        <w:t>94-րդ</w:t>
      </w:r>
      <w:r w:rsidRPr="00EC7EBC">
        <w:rPr>
          <w:rFonts w:ascii="Sylfaen" w:hAnsi="Sylfaen"/>
          <w:lang w:val="sq-AL"/>
        </w:rPr>
        <w:t xml:space="preserve"> հոդվածի</w:t>
      </w:r>
      <w:r w:rsidR="00F67E7F">
        <w:rPr>
          <w:rFonts w:ascii="Sylfaen" w:hAnsi="Sylfaen"/>
          <w:lang w:val="sq-AL"/>
        </w:rPr>
        <w:t xml:space="preserve">, </w:t>
      </w:r>
      <w:r w:rsidR="00F67E7F" w:rsidRPr="00F67E7F">
        <w:rPr>
          <w:rFonts w:ascii="Sylfaen" w:hAnsi="Sylfaen"/>
          <w:b/>
          <w:i/>
          <w:lang w:val="sq-AL"/>
        </w:rPr>
        <w:t xml:space="preserve">Գավառ համայնքի ավագանին որոշում է </w:t>
      </w:r>
    </w:p>
    <w:p w:rsidR="00511CF3" w:rsidRDefault="00511CF3" w:rsidP="00511CF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Sylfaen" w:hAnsi="Sylfaen"/>
          <w:bCs/>
          <w:lang w:val="sq-AL" w:bidi="he-IL"/>
        </w:rPr>
      </w:pPr>
      <w:r>
        <w:rPr>
          <w:rFonts w:ascii="Sylfaen" w:hAnsi="Sylfaen"/>
          <w:bCs/>
          <w:lang w:val="sq-AL" w:bidi="he-IL"/>
        </w:rPr>
        <w:t>Համաձայնություն տալ 2025 թվականը ներառյալ օգտագործման ժամկետով երկարացնելու Գավառի համայնքապետարանի և Գավառ համայնքի բնակիչ Գագիկ Հովեյանի միջև 2011 թվականի հուլիսի 20-ին կնքված երրորդ կարգի անջրդի 0.8171հա և 0.7946հա մակերեսներով խոտհարքների վարձակալության պայմանագրերի ժամկետները:</w:t>
      </w:r>
    </w:p>
    <w:p w:rsidR="00511CF3" w:rsidRDefault="00511CF3" w:rsidP="00511CF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Sylfaen" w:hAnsi="Sylfaen"/>
          <w:bCs/>
          <w:lang w:val="sq-AL" w:bidi="he-IL"/>
        </w:rPr>
      </w:pPr>
      <w:r>
        <w:rPr>
          <w:rFonts w:ascii="Sylfaen" w:hAnsi="Sylfaen"/>
          <w:bCs/>
          <w:lang w:val="sq-AL" w:bidi="he-IL"/>
        </w:rPr>
        <w:t>Հողամասերի տարեկան վարձավճարների չափերը թողնել անփոփոխ՝ համապատասխանաբար 3665 /երեք հազար վեց հարյուր վաթսունհինգ/ և 3565 /երեք հազար հինգ հարյուր վաթսունհինգ/ ՀՀ դրամ:</w:t>
      </w:r>
      <w:r>
        <w:rPr>
          <w:rFonts w:ascii="Sylfaen" w:hAnsi="Sylfaen"/>
          <w:bCs/>
          <w:lang w:val="sq-AL" w:bidi="he-IL"/>
        </w:rPr>
        <w:br/>
      </w:r>
    </w:p>
    <w:p w:rsidR="00F67E7F" w:rsidRPr="00F67E7F" w:rsidRDefault="00F67E7F" w:rsidP="00F67E7F">
      <w:pPr>
        <w:pStyle w:val="ListParagraph"/>
        <w:rPr>
          <w:rFonts w:ascii="Sylfaen" w:hAnsi="Sylfaen"/>
          <w:bCs/>
          <w:iCs/>
          <w:lang w:val="sq-AL"/>
        </w:rPr>
      </w:pPr>
      <w:r w:rsidRPr="00F67E7F">
        <w:rPr>
          <w:rFonts w:ascii="Sylfaen" w:hAnsi="Sylfaen"/>
          <w:bCs/>
          <w:iCs/>
          <w:lang w:val="sq-AL"/>
        </w:rPr>
        <w:t xml:space="preserve">Կողմ` </w:t>
      </w:r>
      <w:r w:rsidRPr="00F67E7F">
        <w:rPr>
          <w:rFonts w:ascii="Arial" w:hAnsi="Arial"/>
          <w:bCs/>
          <w:iCs/>
          <w:lang w:val="sq-AL"/>
        </w:rPr>
        <w:t>(8)</w:t>
      </w:r>
      <w:r w:rsidRPr="00F67E7F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F67E7F">
        <w:rPr>
          <w:rFonts w:ascii="Arial" w:hAnsi="Arial"/>
          <w:bCs/>
          <w:iCs/>
          <w:lang w:val="sq-AL"/>
        </w:rPr>
        <w:t>(</w:t>
      </w:r>
      <w:r w:rsidRPr="00F67E7F">
        <w:rPr>
          <w:rFonts w:ascii="Arial Unicode" w:hAnsi="Arial Unicode"/>
          <w:bCs/>
          <w:iCs/>
          <w:lang w:val="sq-AL"/>
        </w:rPr>
        <w:t>0</w:t>
      </w:r>
      <w:r w:rsidRPr="00F67E7F">
        <w:rPr>
          <w:rFonts w:ascii="Arial" w:hAnsi="Arial"/>
          <w:bCs/>
          <w:iCs/>
          <w:lang w:val="sq-AL"/>
        </w:rPr>
        <w:t>)</w:t>
      </w:r>
      <w:r w:rsidRPr="00F67E7F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F67E7F">
        <w:rPr>
          <w:rFonts w:ascii="Arial" w:hAnsi="Arial"/>
          <w:bCs/>
          <w:iCs/>
          <w:lang w:val="sq-AL"/>
        </w:rPr>
        <w:t>(</w:t>
      </w:r>
      <w:r w:rsidRPr="00F67E7F">
        <w:rPr>
          <w:rFonts w:ascii="Arial Unicode" w:hAnsi="Arial Unicode"/>
          <w:bCs/>
          <w:iCs/>
          <w:lang w:val="sq-AL"/>
        </w:rPr>
        <w:t>0</w:t>
      </w:r>
      <w:r w:rsidRPr="00F67E7F">
        <w:rPr>
          <w:rFonts w:ascii="Arial" w:hAnsi="Arial"/>
          <w:bCs/>
          <w:iCs/>
          <w:lang w:val="sq-AL"/>
        </w:rPr>
        <w:t>)</w:t>
      </w:r>
    </w:p>
    <w:p w:rsidR="00F67E7F" w:rsidRPr="00F67E7F" w:rsidRDefault="00F67E7F" w:rsidP="00F67E7F">
      <w:pPr>
        <w:pStyle w:val="ListParagraph"/>
        <w:rPr>
          <w:rFonts w:ascii="Arial Unicode" w:hAnsi="Arial Unicode" w:cs="Sylfaen"/>
          <w:lang w:val="sq-AL"/>
        </w:rPr>
      </w:pPr>
      <w:r w:rsidRPr="00F67E7F">
        <w:rPr>
          <w:rFonts w:ascii="Sylfaen" w:hAnsi="Sylfaen"/>
          <w:bCs/>
          <w:iCs/>
          <w:lang w:val="sq-AL"/>
        </w:rPr>
        <w:t>ԱՐԱՄ ՅԱԶԵՐՅԱՆ</w:t>
      </w:r>
      <w:r w:rsidRPr="00F67E7F">
        <w:rPr>
          <w:rFonts w:ascii="Sylfaen" w:hAnsi="Sylfaen"/>
          <w:bCs/>
          <w:iCs/>
          <w:lang w:val="sq-AL"/>
        </w:rPr>
        <w:br/>
        <w:t>ԱՐՄԱՆ ՄԱՐՈՒԽՅԱՆ</w:t>
      </w:r>
      <w:r w:rsidRPr="00F67E7F">
        <w:rPr>
          <w:rFonts w:ascii="Sylfaen" w:hAnsi="Sylfaen"/>
          <w:bCs/>
          <w:iCs/>
          <w:lang w:val="sq-AL"/>
        </w:rPr>
        <w:br/>
        <w:t>ԱՐՏԱԿ ԶԱՆԳԵԶՈՒՐՅԱՆ</w:t>
      </w:r>
      <w:r w:rsidRPr="00F67E7F">
        <w:rPr>
          <w:rFonts w:ascii="Sylfaen" w:hAnsi="Sylfaen"/>
          <w:bCs/>
          <w:iCs/>
          <w:lang w:val="sq-AL"/>
        </w:rPr>
        <w:br/>
      </w:r>
      <w:r w:rsidRPr="00F67E7F">
        <w:rPr>
          <w:rFonts w:ascii="Sylfaen" w:hAnsi="Sylfaen"/>
          <w:bCs/>
          <w:iCs/>
        </w:rPr>
        <w:t>ԳՐԻԳՈՐԴԱՇՏՈՅԱՆ</w:t>
      </w:r>
      <w:r w:rsidRPr="00F67E7F">
        <w:rPr>
          <w:rFonts w:ascii="Sylfaen" w:hAnsi="Sylfaen"/>
          <w:bCs/>
          <w:iCs/>
          <w:lang w:val="sq-AL"/>
        </w:rPr>
        <w:br/>
      </w:r>
      <w:r w:rsidRPr="00F67E7F">
        <w:rPr>
          <w:rFonts w:ascii="Sylfaen" w:hAnsi="Sylfaen"/>
          <w:bCs/>
          <w:iCs/>
          <w:lang w:val="en-US"/>
        </w:rPr>
        <w:t>ՄՀԵՐՄԱՐԻՆՈՍՅԱՆ</w:t>
      </w:r>
      <w:r w:rsidRPr="00F67E7F">
        <w:rPr>
          <w:rFonts w:ascii="Sylfaen" w:hAnsi="Sylfaen"/>
          <w:bCs/>
          <w:iCs/>
          <w:lang w:val="sq-AL"/>
        </w:rPr>
        <w:br/>
      </w:r>
      <w:r w:rsidRPr="00F67E7F">
        <w:rPr>
          <w:rFonts w:ascii="Sylfaen" w:hAnsi="Sylfaen"/>
          <w:iCs/>
        </w:rPr>
        <w:t>ՍԱՄՎԵԼԱՄԻՐԽԱՆՅԱՆ</w:t>
      </w:r>
      <w:r w:rsidRPr="00F67E7F">
        <w:rPr>
          <w:rFonts w:ascii="Sylfaen" w:hAnsi="Sylfaen"/>
          <w:iCs/>
          <w:lang w:val="sq-AL"/>
        </w:rPr>
        <w:br/>
      </w:r>
      <w:r w:rsidRPr="00F67E7F">
        <w:rPr>
          <w:rFonts w:ascii="Sylfaen" w:hAnsi="Sylfaen"/>
          <w:iCs/>
        </w:rPr>
        <w:t>Ս</w:t>
      </w:r>
      <w:r w:rsidRPr="00F67E7F">
        <w:rPr>
          <w:rFonts w:ascii="Sylfaen" w:hAnsi="Sylfaen"/>
          <w:iCs/>
          <w:lang w:val="sq-AL"/>
        </w:rPr>
        <w:t>ՎԵՏԼԱՆԱ ԳԱՊՈՅԱՆ</w:t>
      </w:r>
      <w:r w:rsidRPr="00F67E7F">
        <w:rPr>
          <w:rFonts w:ascii="Sylfaen" w:hAnsi="Sylfaen"/>
          <w:iCs/>
          <w:lang w:val="sq-AL"/>
        </w:rPr>
        <w:br/>
      </w:r>
      <w:r w:rsidRPr="00F67E7F">
        <w:rPr>
          <w:rFonts w:ascii="Sylfaen" w:hAnsi="Sylfaen"/>
          <w:iCs/>
        </w:rPr>
        <w:t>ՎԱՀԵՀԱԿՈԲՅԱՆ</w:t>
      </w:r>
      <w:r w:rsidRPr="00F67E7F">
        <w:rPr>
          <w:rFonts w:ascii="Sylfaen" w:hAnsi="Sylfaen"/>
          <w:iCs/>
          <w:lang w:val="sq-AL"/>
        </w:rPr>
        <w:br/>
      </w:r>
    </w:p>
    <w:p w:rsidR="00511CF3" w:rsidRDefault="00511CF3" w:rsidP="00511CF3">
      <w:pPr>
        <w:spacing w:line="240" w:lineRule="auto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ՀԱՐՑ 11.  </w:t>
      </w:r>
      <w:r w:rsidR="00F67E7F">
        <w:rPr>
          <w:rFonts w:ascii="Sylfaen" w:hAnsi="Sylfaen"/>
          <w:lang w:val="sq-AL"/>
        </w:rPr>
        <w:br/>
        <w:t xml:space="preserve">ՈՐՈՇՈՒՄ 145-Ա </w:t>
      </w:r>
      <w:r w:rsidRPr="00A55471">
        <w:rPr>
          <w:rFonts w:ascii="Sylfaen" w:hAnsi="Sylfaen"/>
        </w:rPr>
        <w:t>ՀԱՄԱՅՆՔԱՅԻՆՍԵՓԱԿԱՆՈՒԹՅՈՒՆՀԱՆԴԻՍԱՑՈՂ</w:t>
      </w:r>
      <w:r w:rsidRPr="00A55471">
        <w:rPr>
          <w:rFonts w:ascii="Sylfaen" w:hAnsi="Sylfaen"/>
          <w:lang w:val="sq-AL"/>
        </w:rPr>
        <w:t xml:space="preserve"> ՀՈՂԱՄԱՍԸ </w:t>
      </w:r>
      <w:r w:rsidRPr="00A55471">
        <w:rPr>
          <w:rFonts w:ascii="Sylfaen" w:hAnsi="Sylfaen"/>
        </w:rPr>
        <w:t>ևԱՎՏՈՏՆԱԿԸ</w:t>
      </w:r>
      <w:r w:rsidRPr="00A55471">
        <w:rPr>
          <w:rFonts w:ascii="Sylfaen" w:hAnsi="Sylfaen"/>
          <w:lang w:val="sq-AL"/>
        </w:rPr>
        <w:t xml:space="preserve"> ՈՒՂՂԱԿԻ ՎԱՃԱՌՔԻ ՄԻՋՈՑՈՎ ՕՏԱՐԵԼՈՒ ՄԱՍԻՆ</w:t>
      </w:r>
    </w:p>
    <w:p w:rsidR="00511CF3" w:rsidRPr="00AF3EC6" w:rsidRDefault="00AB3838" w:rsidP="00511CF3">
      <w:pPr>
        <w:spacing w:line="240" w:lineRule="auto"/>
        <w:rPr>
          <w:rFonts w:ascii="Sylfaen" w:hAnsi="Sylfaen"/>
          <w:lang w:val="sq-AL"/>
        </w:rPr>
      </w:pPr>
      <w:r>
        <w:rPr>
          <w:rFonts w:ascii="Sylfaen" w:hAnsi="Sylfaen"/>
        </w:rPr>
        <w:t>ԱՐՏԱՀԱՅՏՎԵՑՍ</w:t>
      </w:r>
      <w:r w:rsidRPr="00AB3838">
        <w:rPr>
          <w:rFonts w:ascii="Sylfaen" w:hAnsi="Sylfaen"/>
          <w:lang w:val="sq-AL"/>
        </w:rPr>
        <w:t xml:space="preserve">. </w:t>
      </w:r>
      <w:r>
        <w:rPr>
          <w:rFonts w:ascii="Sylfaen" w:hAnsi="Sylfaen"/>
        </w:rPr>
        <w:t>ԳԱՊՈՅԱՆԸ</w:t>
      </w:r>
      <w:r w:rsidR="00511CF3" w:rsidRPr="00A55471">
        <w:rPr>
          <w:rFonts w:ascii="Sylfaen" w:hAnsi="Sylfaen"/>
          <w:lang w:val="sq-AL"/>
        </w:rPr>
        <w:br/>
      </w:r>
      <w:r w:rsidR="00511CF3" w:rsidRPr="00AF3EC6">
        <w:rPr>
          <w:rFonts w:ascii="Sylfaen" w:hAnsi="Sylfaen"/>
        </w:rPr>
        <w:t>Ղեկավարվելով</w:t>
      </w:r>
      <w:r w:rsidR="00511CF3" w:rsidRPr="00AF3EC6">
        <w:rPr>
          <w:rFonts w:ascii="Sylfaen" w:hAnsi="Sylfaen"/>
          <w:lang w:val="sq-AL"/>
        </w:rPr>
        <w:t xml:space="preserve"> «</w:t>
      </w:r>
      <w:r w:rsidR="00511CF3" w:rsidRPr="00AF3EC6">
        <w:rPr>
          <w:rFonts w:ascii="Sylfaen" w:hAnsi="Sylfaen"/>
        </w:rPr>
        <w:t>Նորմատիվիրավականակտերիմասին</w:t>
      </w:r>
      <w:r w:rsidR="00511CF3" w:rsidRPr="00AF3EC6">
        <w:rPr>
          <w:rFonts w:ascii="Sylfaen" w:hAnsi="Sylfaen"/>
          <w:lang w:val="sq-AL"/>
        </w:rPr>
        <w:t xml:space="preserve">» </w:t>
      </w:r>
      <w:r w:rsidR="00511CF3" w:rsidRPr="00AF3EC6">
        <w:rPr>
          <w:rFonts w:ascii="Sylfaen" w:hAnsi="Sylfaen"/>
        </w:rPr>
        <w:t>ՀայաստանիՀանրապետությանօրենքի</w:t>
      </w:r>
      <w:r w:rsidR="00511CF3" w:rsidRPr="00AF3EC6">
        <w:rPr>
          <w:rFonts w:ascii="Sylfaen" w:hAnsi="Sylfaen"/>
          <w:lang w:val="sq-AL"/>
        </w:rPr>
        <w:t xml:space="preserve"> 1-ին </w:t>
      </w:r>
      <w:r w:rsidR="00511CF3" w:rsidRPr="00AF3EC6">
        <w:rPr>
          <w:rFonts w:ascii="Sylfaen" w:hAnsi="Sylfaen"/>
        </w:rPr>
        <w:t>հոդվածի</w:t>
      </w:r>
      <w:r w:rsidR="00511CF3" w:rsidRPr="00AF3EC6">
        <w:rPr>
          <w:rFonts w:ascii="Sylfaen" w:hAnsi="Sylfaen"/>
          <w:lang w:val="sq-AL"/>
        </w:rPr>
        <w:t xml:space="preserve"> 2-</w:t>
      </w:r>
      <w:r w:rsidR="00511CF3" w:rsidRPr="00AF3EC6">
        <w:rPr>
          <w:rFonts w:ascii="Sylfaen" w:hAnsi="Sylfaen"/>
        </w:rPr>
        <w:t>րդմասի</w:t>
      </w:r>
      <w:r w:rsidR="00511CF3" w:rsidRPr="00AF3EC6">
        <w:rPr>
          <w:rFonts w:ascii="Sylfaen" w:hAnsi="Sylfaen"/>
          <w:lang w:val="sq-AL"/>
        </w:rPr>
        <w:t>, 23-րդ հոդվածի,  «</w:t>
      </w:r>
      <w:r w:rsidR="00511CF3" w:rsidRPr="00AF3EC6">
        <w:rPr>
          <w:rFonts w:ascii="Sylfaen" w:hAnsi="Sylfaen"/>
        </w:rPr>
        <w:t>Տեղականինքնակառավարմանմասին</w:t>
      </w:r>
      <w:r w:rsidR="00511CF3" w:rsidRPr="00AF3EC6">
        <w:rPr>
          <w:rFonts w:ascii="Sylfaen" w:hAnsi="Sylfaen"/>
          <w:lang w:val="sq-AL"/>
        </w:rPr>
        <w:t xml:space="preserve">» </w:t>
      </w:r>
      <w:r w:rsidR="00511CF3" w:rsidRPr="00AF3EC6">
        <w:rPr>
          <w:rFonts w:ascii="Sylfaen" w:hAnsi="Sylfaen"/>
        </w:rPr>
        <w:t>ՀայաստանիՀանրապետությանօրենքի</w:t>
      </w:r>
      <w:r w:rsidR="00511CF3" w:rsidRPr="00AF3EC6">
        <w:rPr>
          <w:rFonts w:ascii="Sylfaen" w:hAnsi="Sylfaen"/>
          <w:lang w:val="sq-AL"/>
        </w:rPr>
        <w:t xml:space="preserve"> 18-</w:t>
      </w:r>
      <w:r w:rsidR="00511CF3" w:rsidRPr="00AF3EC6">
        <w:rPr>
          <w:rFonts w:ascii="Sylfaen" w:hAnsi="Sylfaen"/>
        </w:rPr>
        <w:t>րդև</w:t>
      </w:r>
      <w:r w:rsidR="00511CF3" w:rsidRPr="00AF3EC6">
        <w:rPr>
          <w:rFonts w:ascii="Sylfaen" w:hAnsi="Sylfaen"/>
          <w:lang w:val="sq-AL"/>
        </w:rPr>
        <w:t xml:space="preserve"> 35-</w:t>
      </w:r>
      <w:r w:rsidR="00511CF3" w:rsidRPr="00AF3EC6">
        <w:rPr>
          <w:rFonts w:ascii="Sylfaen" w:hAnsi="Sylfaen"/>
        </w:rPr>
        <w:t>րդհոդվածների</w:t>
      </w:r>
      <w:r w:rsidR="00511CF3" w:rsidRPr="00AF3EC6">
        <w:rPr>
          <w:rFonts w:ascii="Sylfaen" w:hAnsi="Sylfaen"/>
          <w:lang w:val="sq-AL"/>
        </w:rPr>
        <w:t xml:space="preserve">, </w:t>
      </w:r>
      <w:r w:rsidR="00511CF3" w:rsidRPr="00AF3EC6">
        <w:rPr>
          <w:rFonts w:ascii="Sylfaen" w:hAnsi="Sylfaen"/>
        </w:rPr>
        <w:t>ՀՀհողայինօրենսգրքի</w:t>
      </w:r>
      <w:r w:rsidR="00511CF3" w:rsidRPr="00AF3EC6">
        <w:rPr>
          <w:rFonts w:ascii="Sylfaen" w:hAnsi="Sylfaen"/>
          <w:lang w:val="sq-AL"/>
        </w:rPr>
        <w:t xml:space="preserve"> 61-</w:t>
      </w:r>
      <w:r w:rsidR="00511CF3" w:rsidRPr="00AF3EC6">
        <w:rPr>
          <w:rFonts w:ascii="Sylfaen" w:hAnsi="Sylfaen"/>
        </w:rPr>
        <w:t>րդև</w:t>
      </w:r>
      <w:r w:rsidR="00511CF3" w:rsidRPr="00AF3EC6">
        <w:rPr>
          <w:rFonts w:ascii="Sylfaen" w:hAnsi="Sylfaen"/>
          <w:lang w:val="sq-AL"/>
        </w:rPr>
        <w:t xml:space="preserve"> 66-</w:t>
      </w:r>
      <w:r w:rsidR="00511CF3" w:rsidRPr="00AF3EC6">
        <w:rPr>
          <w:rFonts w:ascii="Sylfaen" w:hAnsi="Sylfaen"/>
        </w:rPr>
        <w:t>րդհոդվածների</w:t>
      </w:r>
      <w:r w:rsidR="00511CF3" w:rsidRPr="00AF3EC6">
        <w:rPr>
          <w:rFonts w:ascii="Sylfaen" w:hAnsi="Sylfaen"/>
          <w:lang w:val="sq-AL"/>
        </w:rPr>
        <w:t xml:space="preserve">, </w:t>
      </w:r>
      <w:r w:rsidR="00511CF3" w:rsidRPr="00AF3EC6">
        <w:rPr>
          <w:rFonts w:ascii="Sylfaen" w:hAnsi="Sylfaen"/>
        </w:rPr>
        <w:t>ՀՀկառավարության</w:t>
      </w:r>
      <w:r w:rsidR="00511CF3" w:rsidRPr="00AF3EC6">
        <w:rPr>
          <w:rFonts w:ascii="Sylfaen" w:hAnsi="Sylfaen"/>
          <w:lang w:val="sq-AL"/>
        </w:rPr>
        <w:t xml:space="preserve"> 18.05.2006</w:t>
      </w:r>
      <w:r w:rsidR="00511CF3" w:rsidRPr="00AF3EC6">
        <w:rPr>
          <w:rFonts w:ascii="Sylfaen" w:hAnsi="Sylfaen"/>
        </w:rPr>
        <w:t>թ</w:t>
      </w:r>
      <w:r w:rsidR="00511CF3" w:rsidRPr="00AF3EC6">
        <w:rPr>
          <w:rFonts w:ascii="Sylfaen" w:hAnsi="Sylfaen"/>
          <w:lang w:val="sq-AL"/>
        </w:rPr>
        <w:t>. «Ի</w:t>
      </w:r>
      <w:r w:rsidR="00511CF3" w:rsidRPr="00AF3EC6">
        <w:rPr>
          <w:rFonts w:ascii="Sylfaen" w:hAnsi="Sylfaen"/>
        </w:rPr>
        <w:t>նքնակամկառույցներիօրինականացմանևտնօրինմանկարգըհաստատելումասին</w:t>
      </w:r>
      <w:r w:rsidR="00511CF3" w:rsidRPr="00AF3EC6">
        <w:rPr>
          <w:rFonts w:ascii="Sylfaen" w:hAnsi="Sylfaen"/>
          <w:lang w:val="sq-AL"/>
        </w:rPr>
        <w:t xml:space="preserve">» </w:t>
      </w:r>
      <w:r w:rsidR="00511CF3" w:rsidRPr="00AF3EC6">
        <w:rPr>
          <w:rFonts w:ascii="Sylfaen" w:hAnsi="Sylfaen"/>
        </w:rPr>
        <w:t>թիվ</w:t>
      </w:r>
      <w:r w:rsidR="00511CF3" w:rsidRPr="00AF3EC6">
        <w:rPr>
          <w:rFonts w:ascii="Sylfaen" w:hAnsi="Sylfaen"/>
          <w:lang w:val="sq-AL"/>
        </w:rPr>
        <w:t xml:space="preserve"> 912-</w:t>
      </w:r>
      <w:r w:rsidR="00511CF3" w:rsidRPr="00AF3EC6">
        <w:rPr>
          <w:rFonts w:ascii="Sylfaen" w:hAnsi="Sylfaen"/>
        </w:rPr>
        <w:t>Նորոշման</w:t>
      </w:r>
      <w:r w:rsidR="00511CF3" w:rsidRPr="00AF3EC6">
        <w:rPr>
          <w:rFonts w:ascii="Sylfaen" w:hAnsi="Sylfaen"/>
          <w:lang w:val="sq-AL"/>
        </w:rPr>
        <w:t xml:space="preserve">,  </w:t>
      </w:r>
      <w:r w:rsidR="00511CF3" w:rsidRPr="00AF3EC6">
        <w:rPr>
          <w:rFonts w:ascii="Sylfaen" w:hAnsi="Sylfaen"/>
        </w:rPr>
        <w:t>դրույթներով</w:t>
      </w:r>
      <w:r w:rsidR="00511CF3" w:rsidRPr="00AF3EC6">
        <w:rPr>
          <w:rFonts w:ascii="Sylfaen" w:hAnsi="Sylfaen"/>
          <w:lang w:val="sq-AL"/>
        </w:rPr>
        <w:t xml:space="preserve">, </w:t>
      </w:r>
      <w:r w:rsidR="00511CF3" w:rsidRPr="00F67E7F">
        <w:rPr>
          <w:rFonts w:ascii="Sylfaen" w:hAnsi="Sylfaen"/>
          <w:b/>
          <w:i/>
        </w:rPr>
        <w:t>Գավառհամայնքիավագանինորոշումէ</w:t>
      </w:r>
      <w:r w:rsidR="00511CF3" w:rsidRPr="00AF3EC6">
        <w:rPr>
          <w:rFonts w:ascii="Sylfaen" w:hAnsi="Sylfaen"/>
          <w:lang w:val="sq-AL"/>
        </w:rPr>
        <w:t xml:space="preserve">     </w:t>
      </w:r>
    </w:p>
    <w:p w:rsidR="00511CF3" w:rsidRPr="00AF3EC6" w:rsidRDefault="00511CF3" w:rsidP="00511CF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sq-AL"/>
        </w:rPr>
      </w:pPr>
      <w:r w:rsidRPr="00AF3EC6">
        <w:rPr>
          <w:rFonts w:ascii="Sylfaen" w:eastAsia="Times New Roman" w:hAnsi="Sylfaen" w:cs="Times New Roman"/>
          <w:lang w:val="sq-AL"/>
        </w:rPr>
        <w:t xml:space="preserve">1. Համաձայնություն տալ Գավառ համայնքի </w:t>
      </w:r>
      <w:r>
        <w:rPr>
          <w:rFonts w:ascii="Sylfaen" w:eastAsia="Times New Roman" w:hAnsi="Sylfaen" w:cs="Times New Roman"/>
        </w:rPr>
        <w:t>Զարգարյանփողոցթիվ</w:t>
      </w:r>
      <w:r w:rsidRPr="00C66501">
        <w:rPr>
          <w:rFonts w:ascii="Sylfaen" w:eastAsia="Times New Roman" w:hAnsi="Sylfaen" w:cs="Times New Roman"/>
          <w:lang w:val="sq-AL"/>
        </w:rPr>
        <w:t xml:space="preserve"> 25/1</w:t>
      </w:r>
      <w:r w:rsidRPr="00AF3EC6">
        <w:rPr>
          <w:rFonts w:ascii="Sylfaen" w:eastAsia="Times New Roman" w:hAnsi="Sylfaen" w:cs="Times New Roman"/>
          <w:lang w:val="sq-AL"/>
        </w:rPr>
        <w:t xml:space="preserve"> հասցեում</w:t>
      </w:r>
      <w:r w:rsidRPr="00AF3EC6">
        <w:rPr>
          <w:rFonts w:ascii="Sylfaen" w:eastAsia="Times New Roman" w:hAnsi="Sylfaen" w:cs="GHEA Grapalat"/>
          <w:lang w:val="sq-AL"/>
        </w:rPr>
        <w:t xml:space="preserve"> գտնվող, Գավառ համայնքի սեփականություն հանդիսացող </w:t>
      </w:r>
      <w:r w:rsidRPr="00C66501">
        <w:rPr>
          <w:rFonts w:ascii="Sylfaen" w:eastAsia="Times New Roman" w:hAnsi="Sylfaen" w:cs="GHEA Grapalat"/>
          <w:lang w:val="sq-AL"/>
        </w:rPr>
        <w:t>05-001-0340-0058</w:t>
      </w:r>
      <w:r w:rsidRPr="00AF3EC6">
        <w:rPr>
          <w:rFonts w:ascii="Sylfaen" w:eastAsia="Times New Roman" w:hAnsi="Sylfaen" w:cs="GHEA Grapalat"/>
          <w:lang w:val="sq-AL"/>
        </w:rPr>
        <w:t xml:space="preserve"> կադաստրային ծածկագրով, </w:t>
      </w:r>
      <w:r w:rsidRPr="00C66501">
        <w:rPr>
          <w:rFonts w:ascii="Sylfaen" w:eastAsia="Times New Roman" w:hAnsi="Sylfaen" w:cs="GHEA Grapalat"/>
          <w:lang w:val="sq-AL"/>
        </w:rPr>
        <w:t>0,00783</w:t>
      </w:r>
      <w:r>
        <w:rPr>
          <w:rFonts w:ascii="Sylfaen" w:eastAsia="Times New Roman" w:hAnsi="Sylfaen" w:cs="GHEA Grapalat"/>
        </w:rPr>
        <w:t>հա</w:t>
      </w:r>
      <w:r w:rsidRPr="00AF3EC6">
        <w:rPr>
          <w:rFonts w:ascii="Sylfaen" w:eastAsia="Times New Roman" w:hAnsi="Sylfaen" w:cs="GHEA Grapalat"/>
          <w:lang w:val="sq-AL"/>
        </w:rPr>
        <w:t xml:space="preserve"> մակերեսով, բնակավայրերի նպատակային նշանակության, բնակելի կառուցապատման  գործառնական նշանակության</w:t>
      </w:r>
      <w:r w:rsidRPr="00AF3EC6">
        <w:rPr>
          <w:rFonts w:ascii="Sylfaen" w:eastAsia="Times New Roman" w:hAnsi="Sylfaen" w:cs="Tahoma"/>
          <w:lang w:val="sq-AL"/>
        </w:rPr>
        <w:t> </w:t>
      </w:r>
      <w:r w:rsidRPr="00AF3EC6">
        <w:rPr>
          <w:rFonts w:ascii="Sylfaen" w:eastAsia="Times New Roman" w:hAnsi="Sylfaen" w:cs="GHEA Grapalat"/>
          <w:lang w:val="sq-AL"/>
        </w:rPr>
        <w:t xml:space="preserve">հողատարածքն և </w:t>
      </w:r>
      <w:r>
        <w:rPr>
          <w:rFonts w:ascii="Sylfaen" w:eastAsia="Times New Roman" w:hAnsi="Sylfaen" w:cs="GHEA Grapalat"/>
        </w:rPr>
        <w:t>ԱլբերտԱշոտիԹորչյանի</w:t>
      </w:r>
      <w:r w:rsidRPr="00AF3EC6">
        <w:rPr>
          <w:rFonts w:ascii="Sylfaen" w:eastAsia="Times New Roman" w:hAnsi="Sylfaen" w:cs="GHEA Grapalat"/>
          <w:lang w:val="sq-AL"/>
        </w:rPr>
        <w:t xml:space="preserve"> կողմից կառուցված </w:t>
      </w:r>
      <w:r w:rsidRPr="00C66501">
        <w:rPr>
          <w:rFonts w:ascii="Sylfaen" w:eastAsia="Times New Roman" w:hAnsi="Sylfaen" w:cs="GHEA Grapalat"/>
          <w:lang w:val="sq-AL"/>
        </w:rPr>
        <w:t>66,48</w:t>
      </w:r>
      <w:r>
        <w:rPr>
          <w:rFonts w:ascii="Sylfaen" w:eastAsia="Times New Roman" w:hAnsi="Sylfaen" w:cs="GHEA Grapalat"/>
        </w:rPr>
        <w:t>ք</w:t>
      </w:r>
      <w:r w:rsidRPr="00C66501">
        <w:rPr>
          <w:rFonts w:ascii="Sylfaen" w:eastAsia="Times New Roman" w:hAnsi="Sylfaen" w:cs="GHEA Grapalat"/>
          <w:lang w:val="sq-AL"/>
        </w:rPr>
        <w:t>.</w:t>
      </w:r>
      <w:r>
        <w:rPr>
          <w:rFonts w:ascii="Sylfaen" w:eastAsia="Times New Roman" w:hAnsi="Sylfaen" w:cs="GHEA Grapalat"/>
        </w:rPr>
        <w:t>մ</w:t>
      </w:r>
      <w:r w:rsidRPr="00C66501">
        <w:rPr>
          <w:rFonts w:ascii="Sylfaen" w:eastAsia="Times New Roman" w:hAnsi="Sylfaen" w:cs="GHEA Grapalat"/>
          <w:lang w:val="sq-AL"/>
        </w:rPr>
        <w:t>.</w:t>
      </w:r>
      <w:r w:rsidRPr="00AF3EC6">
        <w:rPr>
          <w:rFonts w:ascii="Sylfaen" w:eastAsia="Times New Roman" w:hAnsi="Sylfaen" w:cs="GHEA Grapalat"/>
          <w:lang w:val="sq-AL"/>
        </w:rPr>
        <w:t xml:space="preserve"> արտաքին /</w:t>
      </w:r>
      <w:r w:rsidRPr="00C66501">
        <w:rPr>
          <w:rFonts w:ascii="Sylfaen" w:eastAsia="Times New Roman" w:hAnsi="Sylfaen" w:cs="GHEA Grapalat"/>
          <w:lang w:val="sq-AL"/>
        </w:rPr>
        <w:t>52,20</w:t>
      </w:r>
      <w:r>
        <w:rPr>
          <w:rFonts w:ascii="Sylfaen" w:eastAsia="Times New Roman" w:hAnsi="Sylfaen" w:cs="GHEA Grapalat"/>
        </w:rPr>
        <w:t>ք</w:t>
      </w:r>
      <w:r w:rsidRPr="00C66501">
        <w:rPr>
          <w:rFonts w:ascii="Sylfaen" w:eastAsia="Times New Roman" w:hAnsi="Sylfaen" w:cs="GHEA Grapalat"/>
          <w:lang w:val="sq-AL"/>
        </w:rPr>
        <w:t>.</w:t>
      </w:r>
      <w:r>
        <w:rPr>
          <w:rFonts w:ascii="Sylfaen" w:eastAsia="Times New Roman" w:hAnsi="Sylfaen" w:cs="GHEA Grapalat"/>
        </w:rPr>
        <w:t>մ</w:t>
      </w:r>
      <w:r w:rsidRPr="00C66501">
        <w:rPr>
          <w:rFonts w:ascii="Sylfaen" w:eastAsia="Times New Roman" w:hAnsi="Sylfaen" w:cs="GHEA Grapalat"/>
          <w:lang w:val="sq-AL"/>
        </w:rPr>
        <w:t>.</w:t>
      </w:r>
      <w:r w:rsidRPr="00AF3EC6">
        <w:rPr>
          <w:rFonts w:ascii="Sylfaen" w:eastAsia="Times New Roman" w:hAnsi="Sylfaen" w:cs="GHEA Grapalat"/>
          <w:lang w:val="sq-AL"/>
        </w:rPr>
        <w:t xml:space="preserve"> ներքին/ մակերեսով ավտոտնակը  ուղղակի վաճառքի միջոցով օտարելուն և վաճառքի գին սահմանել հողամասի  1քմ-ի համար 1242 /մեկ հազար երկու հարյուր քառասուներկու/ ՀՀ դրամ, իսկ ավտոտնակի  1քմ-ի համար 1300 /մեկ հազար երեք  հարյուր/ ՀՀ դրամ:</w:t>
      </w:r>
      <w:r w:rsidRPr="00AF3EC6">
        <w:rPr>
          <w:rFonts w:ascii="Sylfaen" w:eastAsia="Times New Roman" w:hAnsi="Sylfaen" w:cs="Times New Roman"/>
          <w:lang w:val="sq-AL"/>
        </w:rPr>
        <w:br/>
      </w:r>
      <w:r w:rsidRPr="00AF3EC6">
        <w:rPr>
          <w:rFonts w:ascii="Sylfaen" w:eastAsia="Times New Roman" w:hAnsi="Sylfaen" w:cs="GHEA Grapalat"/>
          <w:lang w:val="sq-AL"/>
        </w:rPr>
        <w:t>2. Սույն որոշումն ուժի մեջ է մտնու</w:t>
      </w:r>
      <w:r w:rsidRPr="00AF3EC6">
        <w:rPr>
          <w:rFonts w:ascii="Sylfaen" w:eastAsia="Times New Roman" w:hAnsi="Sylfaen" w:cs="Times New Roman"/>
          <w:lang w:val="sq-AL"/>
        </w:rPr>
        <w:t>մ</w:t>
      </w:r>
      <w:r w:rsidRPr="00AF3EC6">
        <w:rPr>
          <w:rFonts w:ascii="Sylfaen" w:eastAsia="Times New Roman" w:hAnsi="Sylfaen" w:cs="Tahoma"/>
          <w:lang w:val="sq-AL"/>
        </w:rPr>
        <w:t> </w:t>
      </w:r>
      <w:r w:rsidRPr="00AF3EC6">
        <w:rPr>
          <w:rFonts w:ascii="Sylfaen" w:eastAsia="Times New Roman" w:hAnsi="Sylfaen" w:cs="GHEA Grapalat"/>
          <w:lang w:val="en-US"/>
        </w:rPr>
        <w:t>հրապարակ</w:t>
      </w:r>
      <w:r w:rsidRPr="00AF3EC6">
        <w:rPr>
          <w:rFonts w:ascii="Sylfaen" w:eastAsia="Times New Roman" w:hAnsi="Sylfaen" w:cs="GHEA Grapalat"/>
        </w:rPr>
        <w:t>մանը</w:t>
      </w:r>
      <w:r w:rsidRPr="00AF3EC6">
        <w:rPr>
          <w:rFonts w:ascii="Sylfaen" w:eastAsia="Times New Roman" w:hAnsi="Sylfaen" w:cs="GHEA Grapalat"/>
          <w:lang w:val="sq-AL"/>
        </w:rPr>
        <w:t>հաջորդող օրը</w:t>
      </w:r>
      <w:r w:rsidRPr="00AF3EC6">
        <w:rPr>
          <w:rFonts w:ascii="Sylfaen" w:eastAsia="Times New Roman" w:hAnsi="Sylfaen" w:cs="Times New Roman"/>
          <w:lang w:val="sq-AL"/>
        </w:rPr>
        <w:t>:</w:t>
      </w:r>
    </w:p>
    <w:p w:rsidR="00F67E7F" w:rsidRPr="002D1501" w:rsidRDefault="00F67E7F" w:rsidP="00F67E7F">
      <w:pPr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F67E7F" w:rsidRDefault="00F67E7F" w:rsidP="00F67E7F">
      <w:pPr>
        <w:rPr>
          <w:rFonts w:ascii="Arial Unicode" w:hAnsi="Arial Unicode" w:cs="Sylfaen"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sq-AL"/>
        </w:rPr>
        <w:t>ԱՐՄԱՆ ՄԱՐՈՒԽՅԱՆ</w:t>
      </w:r>
      <w:r w:rsidRPr="00597DB4">
        <w:rPr>
          <w:rFonts w:ascii="Sylfaen" w:hAnsi="Sylfaen"/>
          <w:bCs/>
          <w:iCs/>
          <w:lang w:val="sq-AL"/>
        </w:rPr>
        <w:br/>
      </w:r>
      <w:r w:rsidRPr="002D1501">
        <w:rPr>
          <w:rFonts w:ascii="Sylfaen" w:hAnsi="Sylfaen"/>
          <w:bCs/>
          <w:iCs/>
          <w:lang w:val="sq-AL"/>
        </w:rPr>
        <w:t>ԱՐՏԱԿ ԶԱՆԳԵԶՈՒՐՅԱՆ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</w:rPr>
        <w:t>ԳՐԻԳՈՐԴԱՇՏՈՅԱՆ</w:t>
      </w:r>
      <w:r w:rsidRPr="00511CF3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en-US"/>
        </w:rPr>
        <w:t>ՄՀԵՐՄԱՐԻՆՈՍՅԱՆ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iCs/>
        </w:rPr>
        <w:t>ՍԱՄՎԵԼԱՄԻՐԽԱՆՅԱՆ</w:t>
      </w:r>
      <w:r w:rsidRPr="00597DB4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lastRenderedPageBreak/>
        <w:t>Ս</w:t>
      </w:r>
      <w:r>
        <w:rPr>
          <w:rFonts w:ascii="Sylfaen" w:hAnsi="Sylfaen"/>
          <w:iCs/>
          <w:lang w:val="sq-AL"/>
        </w:rPr>
        <w:t>ՎԵՏԼԱՆԱ ԳԱՊՈՅԱՆ</w:t>
      </w:r>
      <w:r w:rsidRPr="007A3F9B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ՎԱՀԵՀԱԿՈԲՅԱՆ</w:t>
      </w:r>
      <w:r w:rsidRPr="00597DB4">
        <w:rPr>
          <w:rFonts w:ascii="Sylfaen" w:hAnsi="Sylfaen"/>
          <w:iCs/>
          <w:lang w:val="sq-AL"/>
        </w:rPr>
        <w:br/>
      </w:r>
    </w:p>
    <w:p w:rsidR="00511CF3" w:rsidRPr="00AB3838" w:rsidRDefault="00511CF3" w:rsidP="00511CF3">
      <w:pPr>
        <w:spacing w:line="240" w:lineRule="auto"/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ՀԱՐՑ 12. </w:t>
      </w:r>
      <w:r w:rsidR="00F67E7F">
        <w:rPr>
          <w:rFonts w:ascii="Sylfaen" w:hAnsi="Sylfaen"/>
          <w:lang w:val="sq-AL"/>
        </w:rPr>
        <w:br/>
        <w:t xml:space="preserve">ՈՐՈՇՈՒՄ 146-Ա </w:t>
      </w:r>
      <w:r w:rsidRPr="00A55471">
        <w:rPr>
          <w:rFonts w:ascii="Sylfaen" w:hAnsi="Sylfaen"/>
        </w:rPr>
        <w:t>ՀԱՄԱՅՆՔԱՅԻՆՍԵՓԱԿԱՆՈՒԹՅՈՒՆՀԱՆԴԻՍԱՑՈՂ</w:t>
      </w:r>
      <w:r w:rsidRPr="00A55471">
        <w:rPr>
          <w:rFonts w:ascii="Sylfaen" w:hAnsi="Sylfaen"/>
          <w:lang w:val="sq-AL"/>
        </w:rPr>
        <w:t xml:space="preserve"> ՀՈՂԱՄԱՍԸ </w:t>
      </w:r>
      <w:r w:rsidRPr="00A55471">
        <w:rPr>
          <w:rFonts w:ascii="Sylfaen" w:hAnsi="Sylfaen"/>
        </w:rPr>
        <w:t>ևԱՎՏՈՏՆԱԿԸ</w:t>
      </w:r>
      <w:r w:rsidRPr="00A55471">
        <w:rPr>
          <w:rFonts w:ascii="Sylfaen" w:hAnsi="Sylfaen"/>
          <w:lang w:val="sq-AL"/>
        </w:rPr>
        <w:t xml:space="preserve"> ՈՒՂՂԱԿԻ ՎԱՃԱՌՔԻ ՄԻՋՈՑՈՎ ՕՏԱՐԵԼՈՒ ՄԱՍԻՆ</w:t>
      </w:r>
      <w:r w:rsidRPr="00A55471">
        <w:rPr>
          <w:rFonts w:ascii="Sylfaen" w:hAnsi="Sylfaen"/>
          <w:lang w:val="sq-AL"/>
        </w:rPr>
        <w:br/>
      </w:r>
      <w:r w:rsidR="00AB3838">
        <w:rPr>
          <w:rFonts w:ascii="Sylfaen" w:hAnsi="Sylfaen"/>
        </w:rPr>
        <w:t>ԱՐՏԱՀԱՅՏՎԵՑԻՆՍ</w:t>
      </w:r>
      <w:r w:rsidR="00AB3838" w:rsidRPr="00AB3838">
        <w:rPr>
          <w:rFonts w:ascii="Sylfaen" w:hAnsi="Sylfaen"/>
          <w:lang w:val="sq-AL"/>
        </w:rPr>
        <w:t xml:space="preserve">. </w:t>
      </w:r>
      <w:r w:rsidR="00AB3838">
        <w:rPr>
          <w:rFonts w:ascii="Sylfaen" w:hAnsi="Sylfaen"/>
        </w:rPr>
        <w:t>ԱՄԻՐԽԱՆՅԱՆԸ</w:t>
      </w:r>
      <w:r w:rsidR="00AB3838" w:rsidRPr="00AB3838">
        <w:rPr>
          <w:rFonts w:ascii="Sylfaen" w:hAnsi="Sylfaen"/>
          <w:lang w:val="sq-AL"/>
        </w:rPr>
        <w:t xml:space="preserve">, </w:t>
      </w:r>
      <w:r w:rsidR="00AB3838">
        <w:rPr>
          <w:rFonts w:ascii="Sylfaen" w:hAnsi="Sylfaen"/>
        </w:rPr>
        <w:t>Գ</w:t>
      </w:r>
      <w:r w:rsidR="00AB3838" w:rsidRPr="00AB3838">
        <w:rPr>
          <w:rFonts w:ascii="Sylfaen" w:hAnsi="Sylfaen"/>
          <w:lang w:val="sq-AL"/>
        </w:rPr>
        <w:t xml:space="preserve">. </w:t>
      </w:r>
      <w:r w:rsidR="00AB3838">
        <w:rPr>
          <w:rFonts w:ascii="Sylfaen" w:hAnsi="Sylfaen"/>
        </w:rPr>
        <w:t>ԴԱՇՏՈՅԱՆԸ</w:t>
      </w:r>
    </w:p>
    <w:p w:rsidR="00511CF3" w:rsidRPr="00AF3EC6" w:rsidRDefault="00511CF3" w:rsidP="00511CF3">
      <w:pPr>
        <w:spacing w:line="240" w:lineRule="auto"/>
        <w:rPr>
          <w:rFonts w:ascii="Sylfaen" w:hAnsi="Sylfaen"/>
          <w:lang w:val="sq-AL"/>
        </w:rPr>
      </w:pPr>
      <w:r w:rsidRPr="00AF3EC6">
        <w:rPr>
          <w:rFonts w:ascii="Sylfaen" w:hAnsi="Sylfaen"/>
        </w:rPr>
        <w:t>Ղեկավարվելով</w:t>
      </w:r>
      <w:r w:rsidRPr="00AF3EC6">
        <w:rPr>
          <w:rFonts w:ascii="Sylfaen" w:hAnsi="Sylfaen"/>
          <w:lang w:val="sq-AL"/>
        </w:rPr>
        <w:t xml:space="preserve"> «</w:t>
      </w:r>
      <w:r w:rsidRPr="00AF3EC6">
        <w:rPr>
          <w:rFonts w:ascii="Sylfaen" w:hAnsi="Sylfaen"/>
        </w:rPr>
        <w:t>Նորմատիվիրավականակտերիմասին</w:t>
      </w:r>
      <w:r w:rsidRPr="00AF3EC6">
        <w:rPr>
          <w:rFonts w:ascii="Sylfaen" w:hAnsi="Sylfaen"/>
          <w:lang w:val="sq-AL"/>
        </w:rPr>
        <w:t xml:space="preserve">» </w:t>
      </w:r>
      <w:r w:rsidRPr="00AF3EC6">
        <w:rPr>
          <w:rFonts w:ascii="Sylfaen" w:hAnsi="Sylfaen"/>
        </w:rPr>
        <w:t>ՀայաստանիՀանրապետությանօրենքի</w:t>
      </w:r>
      <w:r w:rsidRPr="00AF3EC6">
        <w:rPr>
          <w:rFonts w:ascii="Sylfaen" w:hAnsi="Sylfaen"/>
          <w:lang w:val="sq-AL"/>
        </w:rPr>
        <w:t xml:space="preserve"> 1-ին </w:t>
      </w:r>
      <w:r w:rsidRPr="00AF3EC6">
        <w:rPr>
          <w:rFonts w:ascii="Sylfaen" w:hAnsi="Sylfaen"/>
        </w:rPr>
        <w:t>հոդվածի</w:t>
      </w:r>
      <w:r w:rsidRPr="00AF3EC6">
        <w:rPr>
          <w:rFonts w:ascii="Sylfaen" w:hAnsi="Sylfaen"/>
          <w:lang w:val="sq-AL"/>
        </w:rPr>
        <w:t xml:space="preserve"> 2-</w:t>
      </w:r>
      <w:r w:rsidRPr="00AF3EC6">
        <w:rPr>
          <w:rFonts w:ascii="Sylfaen" w:hAnsi="Sylfaen"/>
        </w:rPr>
        <w:t>րդմասի</w:t>
      </w:r>
      <w:r w:rsidRPr="00AF3EC6">
        <w:rPr>
          <w:rFonts w:ascii="Sylfaen" w:hAnsi="Sylfaen"/>
          <w:lang w:val="sq-AL"/>
        </w:rPr>
        <w:t>, 23-րդ հոդվածի,  «</w:t>
      </w:r>
      <w:r w:rsidRPr="00AF3EC6">
        <w:rPr>
          <w:rFonts w:ascii="Sylfaen" w:hAnsi="Sylfaen"/>
        </w:rPr>
        <w:t>Տեղականինքնակառավարմանմասին</w:t>
      </w:r>
      <w:r w:rsidRPr="00AF3EC6">
        <w:rPr>
          <w:rFonts w:ascii="Sylfaen" w:hAnsi="Sylfaen"/>
          <w:lang w:val="sq-AL"/>
        </w:rPr>
        <w:t xml:space="preserve">» </w:t>
      </w:r>
      <w:r w:rsidRPr="00AF3EC6">
        <w:rPr>
          <w:rFonts w:ascii="Sylfaen" w:hAnsi="Sylfaen"/>
        </w:rPr>
        <w:t>ՀայաստանիՀանրապետությանօրենքի</w:t>
      </w:r>
      <w:r w:rsidRPr="00AF3EC6">
        <w:rPr>
          <w:rFonts w:ascii="Sylfaen" w:hAnsi="Sylfaen"/>
          <w:lang w:val="sq-AL"/>
        </w:rPr>
        <w:t xml:space="preserve"> 18-</w:t>
      </w:r>
      <w:r w:rsidRPr="00AF3EC6">
        <w:rPr>
          <w:rFonts w:ascii="Sylfaen" w:hAnsi="Sylfaen"/>
        </w:rPr>
        <w:t>րդև</w:t>
      </w:r>
      <w:r w:rsidRPr="00AF3EC6">
        <w:rPr>
          <w:rFonts w:ascii="Sylfaen" w:hAnsi="Sylfaen"/>
          <w:lang w:val="sq-AL"/>
        </w:rPr>
        <w:t xml:space="preserve"> 35-</w:t>
      </w:r>
      <w:r w:rsidRPr="00AF3EC6">
        <w:rPr>
          <w:rFonts w:ascii="Sylfaen" w:hAnsi="Sylfaen"/>
        </w:rPr>
        <w:t>րդհոդվածների</w:t>
      </w:r>
      <w:r w:rsidRPr="00AF3EC6">
        <w:rPr>
          <w:rFonts w:ascii="Sylfaen" w:hAnsi="Sylfaen"/>
          <w:lang w:val="sq-AL"/>
        </w:rPr>
        <w:t xml:space="preserve">, </w:t>
      </w:r>
      <w:r w:rsidRPr="00AF3EC6">
        <w:rPr>
          <w:rFonts w:ascii="Sylfaen" w:hAnsi="Sylfaen"/>
        </w:rPr>
        <w:t>ՀՀհողայինօրենսգրքի</w:t>
      </w:r>
      <w:r w:rsidRPr="00AF3EC6">
        <w:rPr>
          <w:rFonts w:ascii="Sylfaen" w:hAnsi="Sylfaen"/>
          <w:lang w:val="sq-AL"/>
        </w:rPr>
        <w:t xml:space="preserve"> 61-</w:t>
      </w:r>
      <w:r w:rsidRPr="00AF3EC6">
        <w:rPr>
          <w:rFonts w:ascii="Sylfaen" w:hAnsi="Sylfaen"/>
        </w:rPr>
        <w:t>րդև</w:t>
      </w:r>
      <w:r w:rsidRPr="00AF3EC6">
        <w:rPr>
          <w:rFonts w:ascii="Sylfaen" w:hAnsi="Sylfaen"/>
          <w:lang w:val="sq-AL"/>
        </w:rPr>
        <w:t xml:space="preserve"> 66-</w:t>
      </w:r>
      <w:r w:rsidRPr="00AF3EC6">
        <w:rPr>
          <w:rFonts w:ascii="Sylfaen" w:hAnsi="Sylfaen"/>
        </w:rPr>
        <w:t>րդհոդվածների</w:t>
      </w:r>
      <w:r w:rsidRPr="00AF3EC6">
        <w:rPr>
          <w:rFonts w:ascii="Sylfaen" w:hAnsi="Sylfaen"/>
          <w:lang w:val="sq-AL"/>
        </w:rPr>
        <w:t xml:space="preserve">, </w:t>
      </w:r>
      <w:r w:rsidRPr="00AF3EC6">
        <w:rPr>
          <w:rFonts w:ascii="Sylfaen" w:hAnsi="Sylfaen"/>
        </w:rPr>
        <w:t>ՀՀկառավարության</w:t>
      </w:r>
      <w:r w:rsidRPr="00AF3EC6">
        <w:rPr>
          <w:rFonts w:ascii="Sylfaen" w:hAnsi="Sylfaen"/>
          <w:lang w:val="sq-AL"/>
        </w:rPr>
        <w:t xml:space="preserve"> 18.05.2006</w:t>
      </w:r>
      <w:r w:rsidRPr="00AF3EC6">
        <w:rPr>
          <w:rFonts w:ascii="Sylfaen" w:hAnsi="Sylfaen"/>
        </w:rPr>
        <w:t>թ</w:t>
      </w:r>
      <w:r w:rsidRPr="00AF3EC6">
        <w:rPr>
          <w:rFonts w:ascii="Sylfaen" w:hAnsi="Sylfaen"/>
          <w:lang w:val="sq-AL"/>
        </w:rPr>
        <w:t>. «Ի</w:t>
      </w:r>
      <w:r w:rsidRPr="00AF3EC6">
        <w:rPr>
          <w:rFonts w:ascii="Sylfaen" w:hAnsi="Sylfaen"/>
        </w:rPr>
        <w:t>նքնակամկառույցներիօրինականացմանևտնօրինմանկարգըհաստատելումասին</w:t>
      </w:r>
      <w:r w:rsidRPr="00AF3EC6">
        <w:rPr>
          <w:rFonts w:ascii="Sylfaen" w:hAnsi="Sylfaen"/>
          <w:lang w:val="sq-AL"/>
        </w:rPr>
        <w:t xml:space="preserve">» </w:t>
      </w:r>
      <w:r w:rsidRPr="00AF3EC6">
        <w:rPr>
          <w:rFonts w:ascii="Sylfaen" w:hAnsi="Sylfaen"/>
        </w:rPr>
        <w:t>թիվ</w:t>
      </w:r>
      <w:r w:rsidRPr="00AF3EC6">
        <w:rPr>
          <w:rFonts w:ascii="Sylfaen" w:hAnsi="Sylfaen"/>
          <w:lang w:val="sq-AL"/>
        </w:rPr>
        <w:t xml:space="preserve"> 912-</w:t>
      </w:r>
      <w:r w:rsidRPr="00AF3EC6">
        <w:rPr>
          <w:rFonts w:ascii="Sylfaen" w:hAnsi="Sylfaen"/>
        </w:rPr>
        <w:t>Նորոշման</w:t>
      </w:r>
      <w:r w:rsidRPr="00AF3EC6">
        <w:rPr>
          <w:rFonts w:ascii="Sylfaen" w:hAnsi="Sylfaen"/>
          <w:lang w:val="sq-AL"/>
        </w:rPr>
        <w:t xml:space="preserve">,  </w:t>
      </w:r>
      <w:r w:rsidRPr="00AF3EC6">
        <w:rPr>
          <w:rFonts w:ascii="Sylfaen" w:hAnsi="Sylfaen"/>
        </w:rPr>
        <w:t>դրույթներով</w:t>
      </w:r>
      <w:r w:rsidRPr="00AF3EC6">
        <w:rPr>
          <w:rFonts w:ascii="Sylfaen" w:hAnsi="Sylfaen"/>
          <w:lang w:val="sq-AL"/>
        </w:rPr>
        <w:t xml:space="preserve">, </w:t>
      </w:r>
      <w:r w:rsidRPr="00F67E7F">
        <w:rPr>
          <w:rFonts w:ascii="Sylfaen" w:hAnsi="Sylfaen"/>
          <w:b/>
          <w:i/>
        </w:rPr>
        <w:t>Գավառհամայնքիավագանինորոշումէ</w:t>
      </w:r>
      <w:r w:rsidRPr="00AF3EC6">
        <w:rPr>
          <w:rFonts w:ascii="Sylfaen" w:hAnsi="Sylfaen"/>
          <w:lang w:val="sq-AL"/>
        </w:rPr>
        <w:t xml:space="preserve">     </w:t>
      </w:r>
    </w:p>
    <w:p w:rsidR="00511CF3" w:rsidRDefault="00511CF3" w:rsidP="00511CF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sq-AL"/>
        </w:rPr>
      </w:pPr>
      <w:r w:rsidRPr="00AF3EC6">
        <w:rPr>
          <w:rFonts w:ascii="Sylfaen" w:eastAsia="Times New Roman" w:hAnsi="Sylfaen" w:cs="Times New Roman"/>
          <w:lang w:val="sq-AL"/>
        </w:rPr>
        <w:t xml:space="preserve">1. Համաձայնություն տալ Գավառ համայնքի </w:t>
      </w:r>
      <w:r>
        <w:rPr>
          <w:rFonts w:ascii="Sylfaen" w:eastAsia="Times New Roman" w:hAnsi="Sylfaen" w:cs="Times New Roman"/>
        </w:rPr>
        <w:t>Ա</w:t>
      </w:r>
      <w:r w:rsidRPr="00C66501">
        <w:rPr>
          <w:rFonts w:ascii="Sylfaen" w:eastAsia="Times New Roman" w:hAnsi="Sylfaen" w:cs="Times New Roman"/>
          <w:lang w:val="sq-AL"/>
        </w:rPr>
        <w:t xml:space="preserve">. </w:t>
      </w:r>
      <w:r>
        <w:rPr>
          <w:rFonts w:ascii="Sylfaen" w:eastAsia="Times New Roman" w:hAnsi="Sylfaen" w:cs="Times New Roman"/>
        </w:rPr>
        <w:t>Ոսկանյանփողոցթիվ</w:t>
      </w:r>
      <w:r w:rsidRPr="00C66501">
        <w:rPr>
          <w:rFonts w:ascii="Sylfaen" w:eastAsia="Times New Roman" w:hAnsi="Sylfaen" w:cs="Times New Roman"/>
          <w:lang w:val="sq-AL"/>
        </w:rPr>
        <w:t xml:space="preserve"> 5/51</w:t>
      </w:r>
      <w:r w:rsidRPr="00AF3EC6">
        <w:rPr>
          <w:rFonts w:ascii="Sylfaen" w:eastAsia="Times New Roman" w:hAnsi="Sylfaen" w:cs="Times New Roman"/>
          <w:lang w:val="sq-AL"/>
        </w:rPr>
        <w:t xml:space="preserve"> հասցեում</w:t>
      </w:r>
      <w:r w:rsidRPr="00AF3EC6">
        <w:rPr>
          <w:rFonts w:ascii="Sylfaen" w:eastAsia="Times New Roman" w:hAnsi="Sylfaen" w:cs="GHEA Grapalat"/>
          <w:lang w:val="sq-AL"/>
        </w:rPr>
        <w:t xml:space="preserve"> գտնվող, Գավառ համայնքի սեփականություն հանդիսացող 05-001-029</w:t>
      </w:r>
      <w:r w:rsidRPr="00C66501">
        <w:rPr>
          <w:rFonts w:ascii="Sylfaen" w:eastAsia="Times New Roman" w:hAnsi="Sylfaen" w:cs="GHEA Grapalat"/>
          <w:lang w:val="sq-AL"/>
        </w:rPr>
        <w:t>3</w:t>
      </w:r>
      <w:r w:rsidRPr="00AF3EC6">
        <w:rPr>
          <w:rFonts w:ascii="Sylfaen" w:eastAsia="Times New Roman" w:hAnsi="Sylfaen" w:cs="GHEA Grapalat"/>
          <w:lang w:val="sq-AL"/>
        </w:rPr>
        <w:t>-00</w:t>
      </w:r>
      <w:r w:rsidRPr="00C66501">
        <w:rPr>
          <w:rFonts w:ascii="Sylfaen" w:eastAsia="Times New Roman" w:hAnsi="Sylfaen" w:cs="GHEA Grapalat"/>
          <w:lang w:val="sq-AL"/>
        </w:rPr>
        <w:t>17</w:t>
      </w:r>
      <w:r w:rsidRPr="00AF3EC6">
        <w:rPr>
          <w:rFonts w:ascii="Sylfaen" w:eastAsia="Times New Roman" w:hAnsi="Sylfaen" w:cs="GHEA Grapalat"/>
          <w:lang w:val="sq-AL"/>
        </w:rPr>
        <w:t xml:space="preserve">     կադաստրային ծածկագրով, </w:t>
      </w:r>
      <w:r w:rsidRPr="00C66501">
        <w:rPr>
          <w:rFonts w:ascii="Sylfaen" w:eastAsia="Times New Roman" w:hAnsi="Sylfaen" w:cs="GHEA Grapalat"/>
          <w:lang w:val="sq-AL"/>
        </w:rPr>
        <w:t>0,00773</w:t>
      </w:r>
      <w:r>
        <w:rPr>
          <w:rFonts w:ascii="Sylfaen" w:eastAsia="Times New Roman" w:hAnsi="Sylfaen" w:cs="GHEA Grapalat"/>
        </w:rPr>
        <w:t>հա</w:t>
      </w:r>
      <w:r w:rsidRPr="00AF3EC6">
        <w:rPr>
          <w:rFonts w:ascii="Sylfaen" w:eastAsia="Times New Roman" w:hAnsi="Sylfaen" w:cs="GHEA Grapalat"/>
          <w:lang w:val="sq-AL"/>
        </w:rPr>
        <w:t xml:space="preserve"> մակերեսով, բնակավայրերի նպատակային նշանակության, բնակելի կառուցապատման  գործառնական նշանակության</w:t>
      </w:r>
      <w:r w:rsidRPr="00AF3EC6">
        <w:rPr>
          <w:rFonts w:ascii="Sylfaen" w:eastAsia="Times New Roman" w:hAnsi="Sylfaen" w:cs="Tahoma"/>
          <w:lang w:val="sq-AL"/>
        </w:rPr>
        <w:t> </w:t>
      </w:r>
      <w:r w:rsidRPr="00AF3EC6">
        <w:rPr>
          <w:rFonts w:ascii="Sylfaen" w:eastAsia="Times New Roman" w:hAnsi="Sylfaen" w:cs="GHEA Grapalat"/>
          <w:lang w:val="sq-AL"/>
        </w:rPr>
        <w:t xml:space="preserve">հողատարածքն և </w:t>
      </w:r>
      <w:r>
        <w:rPr>
          <w:rFonts w:ascii="Sylfaen" w:eastAsia="Times New Roman" w:hAnsi="Sylfaen" w:cs="GHEA Grapalat"/>
        </w:rPr>
        <w:t>ՍիմոնԶավենիՂարաբաղցյանի</w:t>
      </w:r>
      <w:r w:rsidRPr="00AF3EC6">
        <w:rPr>
          <w:rFonts w:ascii="Sylfaen" w:eastAsia="Times New Roman" w:hAnsi="Sylfaen" w:cs="GHEA Grapalat"/>
          <w:lang w:val="sq-AL"/>
        </w:rPr>
        <w:t xml:space="preserve"> կողմից կառուցված </w:t>
      </w:r>
      <w:r w:rsidRPr="00C66501">
        <w:rPr>
          <w:rFonts w:ascii="Sylfaen" w:eastAsia="Times New Roman" w:hAnsi="Sylfaen" w:cs="GHEA Grapalat"/>
          <w:lang w:val="sq-AL"/>
        </w:rPr>
        <w:t>77,30</w:t>
      </w:r>
      <w:r>
        <w:rPr>
          <w:rFonts w:ascii="Sylfaen" w:eastAsia="Times New Roman" w:hAnsi="Sylfaen" w:cs="GHEA Grapalat"/>
        </w:rPr>
        <w:t>ք</w:t>
      </w:r>
      <w:r w:rsidRPr="00C66501">
        <w:rPr>
          <w:rFonts w:ascii="Sylfaen" w:eastAsia="Times New Roman" w:hAnsi="Sylfaen" w:cs="GHEA Grapalat"/>
          <w:lang w:val="sq-AL"/>
        </w:rPr>
        <w:t>.</w:t>
      </w:r>
      <w:r>
        <w:rPr>
          <w:rFonts w:ascii="Sylfaen" w:eastAsia="Times New Roman" w:hAnsi="Sylfaen" w:cs="GHEA Grapalat"/>
        </w:rPr>
        <w:t>մ</w:t>
      </w:r>
      <w:r w:rsidRPr="00C66501">
        <w:rPr>
          <w:rFonts w:ascii="Sylfaen" w:eastAsia="Times New Roman" w:hAnsi="Sylfaen" w:cs="GHEA Grapalat"/>
          <w:lang w:val="sq-AL"/>
        </w:rPr>
        <w:t xml:space="preserve">. </w:t>
      </w:r>
      <w:r>
        <w:rPr>
          <w:rFonts w:ascii="Sylfaen" w:eastAsia="Times New Roman" w:hAnsi="Sylfaen" w:cs="GHEA Grapalat"/>
        </w:rPr>
        <w:t>արտաքին</w:t>
      </w:r>
      <w:r w:rsidRPr="00AF3EC6">
        <w:rPr>
          <w:rFonts w:ascii="Sylfaen" w:eastAsia="Times New Roman" w:hAnsi="Sylfaen" w:cs="GHEA Grapalat"/>
          <w:lang w:val="sq-AL"/>
        </w:rPr>
        <w:t xml:space="preserve"> /</w:t>
      </w:r>
      <w:r w:rsidRPr="00C66501">
        <w:rPr>
          <w:rFonts w:ascii="Sylfaen" w:eastAsia="Times New Roman" w:hAnsi="Sylfaen" w:cs="GHEA Grapalat"/>
          <w:lang w:val="sq-AL"/>
        </w:rPr>
        <w:t>63,72</w:t>
      </w:r>
      <w:r>
        <w:rPr>
          <w:rFonts w:ascii="Sylfaen" w:eastAsia="Times New Roman" w:hAnsi="Sylfaen" w:cs="GHEA Grapalat"/>
        </w:rPr>
        <w:t>ք</w:t>
      </w:r>
      <w:r w:rsidRPr="00C66501">
        <w:rPr>
          <w:rFonts w:ascii="Sylfaen" w:eastAsia="Times New Roman" w:hAnsi="Sylfaen" w:cs="GHEA Grapalat"/>
          <w:lang w:val="sq-AL"/>
        </w:rPr>
        <w:t>.</w:t>
      </w:r>
      <w:r>
        <w:rPr>
          <w:rFonts w:ascii="Sylfaen" w:eastAsia="Times New Roman" w:hAnsi="Sylfaen" w:cs="GHEA Grapalat"/>
        </w:rPr>
        <w:t>մ</w:t>
      </w:r>
      <w:r w:rsidRPr="00C66501">
        <w:rPr>
          <w:rFonts w:ascii="Sylfaen" w:eastAsia="Times New Roman" w:hAnsi="Sylfaen" w:cs="GHEA Grapalat"/>
          <w:lang w:val="sq-AL"/>
        </w:rPr>
        <w:t>.</w:t>
      </w:r>
      <w:r w:rsidRPr="00AF3EC6">
        <w:rPr>
          <w:rFonts w:ascii="Sylfaen" w:eastAsia="Times New Roman" w:hAnsi="Sylfaen" w:cs="GHEA Grapalat"/>
          <w:lang w:val="sq-AL"/>
        </w:rPr>
        <w:t xml:space="preserve"> ներքին/ մակերեսով ավտոտնակը  ուղղակի վաճառքի միջոցով օտարելուն և վաճառքի գին սահմանել հողամասի  1քմ-ի համար 1242 /մեկ հազար երկու հարյուր քառասուներկու/ ՀՀ դրամ, իսկ ավտոտնակի  1քմ-ի համար 1300 /մեկ հազար երեք  հարյուր/ ՀՀ դրամ:</w:t>
      </w:r>
      <w:r w:rsidRPr="00AF3EC6">
        <w:rPr>
          <w:rFonts w:ascii="Sylfaen" w:eastAsia="Times New Roman" w:hAnsi="Sylfaen" w:cs="Times New Roman"/>
          <w:lang w:val="sq-AL"/>
        </w:rPr>
        <w:br/>
      </w:r>
      <w:r w:rsidRPr="00AF3EC6">
        <w:rPr>
          <w:rFonts w:ascii="Sylfaen" w:eastAsia="Times New Roman" w:hAnsi="Sylfaen" w:cs="GHEA Grapalat"/>
          <w:lang w:val="sq-AL"/>
        </w:rPr>
        <w:t>2. Սույն որոշումն ուժի մեջ է մտնու</w:t>
      </w:r>
      <w:r w:rsidRPr="00AF3EC6">
        <w:rPr>
          <w:rFonts w:ascii="Sylfaen" w:eastAsia="Times New Roman" w:hAnsi="Sylfaen" w:cs="Times New Roman"/>
          <w:lang w:val="sq-AL"/>
        </w:rPr>
        <w:t>մ</w:t>
      </w:r>
      <w:r w:rsidRPr="00AF3EC6">
        <w:rPr>
          <w:rFonts w:ascii="Sylfaen" w:eastAsia="Times New Roman" w:hAnsi="Sylfaen" w:cs="Tahoma"/>
          <w:lang w:val="sq-AL"/>
        </w:rPr>
        <w:t> </w:t>
      </w:r>
      <w:r w:rsidRPr="00AF3EC6">
        <w:rPr>
          <w:rFonts w:ascii="Sylfaen" w:eastAsia="Times New Roman" w:hAnsi="Sylfaen" w:cs="GHEA Grapalat"/>
          <w:lang w:val="en-US"/>
        </w:rPr>
        <w:t>հրապարակ</w:t>
      </w:r>
      <w:r w:rsidRPr="00AF3EC6">
        <w:rPr>
          <w:rFonts w:ascii="Sylfaen" w:eastAsia="Times New Roman" w:hAnsi="Sylfaen" w:cs="GHEA Grapalat"/>
        </w:rPr>
        <w:t>մանը</w:t>
      </w:r>
      <w:r w:rsidRPr="00AF3EC6">
        <w:rPr>
          <w:rFonts w:ascii="Sylfaen" w:eastAsia="Times New Roman" w:hAnsi="Sylfaen" w:cs="GHEA Grapalat"/>
          <w:lang w:val="sq-AL"/>
        </w:rPr>
        <w:t>հաջորդող օրը</w:t>
      </w:r>
      <w:r w:rsidRPr="00AF3EC6">
        <w:rPr>
          <w:rFonts w:ascii="Sylfaen" w:eastAsia="Times New Roman" w:hAnsi="Sylfaen" w:cs="Times New Roman"/>
          <w:lang w:val="sq-AL"/>
        </w:rPr>
        <w:t>:</w:t>
      </w:r>
    </w:p>
    <w:p w:rsidR="00F67E7F" w:rsidRDefault="00F67E7F" w:rsidP="00511CF3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lang w:val="sq-AL"/>
        </w:rPr>
      </w:pPr>
    </w:p>
    <w:p w:rsidR="00F67E7F" w:rsidRPr="002D1501" w:rsidRDefault="00F67E7F" w:rsidP="00F67E7F">
      <w:pPr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F67E7F" w:rsidRDefault="00F67E7F" w:rsidP="00F67E7F">
      <w:pPr>
        <w:rPr>
          <w:rFonts w:ascii="Arial Unicode" w:hAnsi="Arial Unicode" w:cs="Sylfaen"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sq-AL"/>
        </w:rPr>
        <w:t>ԱՐՄԱՆ ՄԱՐՈՒԽՅԱՆ</w:t>
      </w:r>
      <w:r w:rsidRPr="00597DB4">
        <w:rPr>
          <w:rFonts w:ascii="Sylfaen" w:hAnsi="Sylfaen"/>
          <w:bCs/>
          <w:iCs/>
          <w:lang w:val="sq-AL"/>
        </w:rPr>
        <w:br/>
      </w:r>
      <w:r w:rsidRPr="002D1501">
        <w:rPr>
          <w:rFonts w:ascii="Sylfaen" w:hAnsi="Sylfaen"/>
          <w:bCs/>
          <w:iCs/>
          <w:lang w:val="sq-AL"/>
        </w:rPr>
        <w:t>ԱՐՏԱԿ ԶԱՆԳԵԶՈՒՐՅԱՆ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</w:rPr>
        <w:t>ԳՐԻԳՈՐԴԱՇՏՈՅԱՆ</w:t>
      </w:r>
      <w:r w:rsidRPr="00511CF3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en-US"/>
        </w:rPr>
        <w:t>ՄՀԵՐՄԱՐԻՆՈՍՅԱՆ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iCs/>
        </w:rPr>
        <w:t>ՍԱՄՎԵԼԱՄԻՐԽԱՆՅԱՆ</w:t>
      </w:r>
      <w:r w:rsidRPr="00597DB4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Ս</w:t>
      </w:r>
      <w:r>
        <w:rPr>
          <w:rFonts w:ascii="Sylfaen" w:hAnsi="Sylfaen"/>
          <w:iCs/>
          <w:lang w:val="sq-AL"/>
        </w:rPr>
        <w:t>ՎԵՏԼԱՆԱ ԳԱՊՈՅԱՆ</w:t>
      </w:r>
      <w:r w:rsidRPr="007A3F9B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ՎԱՀԵՀԱԿՈԲՅԱՆ</w:t>
      </w:r>
      <w:r w:rsidRPr="00597DB4">
        <w:rPr>
          <w:rFonts w:ascii="Sylfaen" w:hAnsi="Sylfaen"/>
          <w:iCs/>
          <w:lang w:val="sq-AL"/>
        </w:rPr>
        <w:br/>
      </w:r>
    </w:p>
    <w:p w:rsidR="00511CF3" w:rsidRPr="00096525" w:rsidRDefault="00511CF3" w:rsidP="00511CF3">
      <w:pPr>
        <w:spacing w:line="240" w:lineRule="auto"/>
        <w:rPr>
          <w:rFonts w:ascii="Sylfaen" w:hAnsi="Sylfaen"/>
          <w:lang w:val="sq-AL"/>
        </w:rPr>
      </w:pPr>
      <w:r w:rsidRPr="005641BB">
        <w:rPr>
          <w:rFonts w:ascii="Sylfaen" w:hAnsi="Sylfaen" w:cs="Sylfaen"/>
          <w:lang w:val="sq-AL"/>
        </w:rPr>
        <w:t>ՀԱՐՑ</w:t>
      </w:r>
      <w:r>
        <w:rPr>
          <w:rFonts w:ascii="Sylfaen" w:hAnsi="Sylfaen"/>
          <w:lang w:val="sq-AL"/>
        </w:rPr>
        <w:t>13.</w:t>
      </w:r>
      <w:r w:rsidR="00F67E7F">
        <w:rPr>
          <w:rFonts w:ascii="Sylfaen" w:hAnsi="Sylfaen"/>
          <w:lang w:val="sq-AL"/>
        </w:rPr>
        <w:br/>
        <w:t xml:space="preserve">ՈՐՈՇՈՒՄ 147-Ա </w:t>
      </w:r>
      <w:r w:rsidRPr="005641BB">
        <w:rPr>
          <w:rFonts w:ascii="Sylfaen" w:hAnsi="Sylfaen"/>
        </w:rPr>
        <w:t>ՀԱՄԱՅՆՔԱՅԻՆՍԵՓԱԿԱՆՈՒԹՅՈՒՆՀԱՆԴԻՍԱՑՈՂՀՈՂԱՄԱՍԻՆՊԱՏԱԿԱՅԻՆՆՇԱՆԱԿՈՒԹՅՈՒՆԸՓՈԽԵԼՈՒՄԱՍԻՆ</w:t>
      </w:r>
    </w:p>
    <w:p w:rsidR="00AB3838" w:rsidRPr="005641BB" w:rsidRDefault="00AB3838" w:rsidP="00511CF3">
      <w:pPr>
        <w:spacing w:line="240" w:lineRule="auto"/>
        <w:rPr>
          <w:rFonts w:ascii="Sylfaen" w:hAnsi="Sylfaen"/>
          <w:lang w:val="sq-AL"/>
        </w:rPr>
      </w:pPr>
      <w:r w:rsidRPr="00096525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ԱևՐՏԱՀԱՅՏՎԵՑ</w:t>
      </w:r>
      <w:r w:rsidRPr="00096525">
        <w:rPr>
          <w:rFonts w:ascii="Sylfaen" w:hAnsi="Sylfaen"/>
          <w:lang w:val="sq-AL"/>
        </w:rPr>
        <w:t xml:space="preserve"> </w:t>
      </w:r>
      <w:r>
        <w:rPr>
          <w:rFonts w:ascii="Sylfaen" w:hAnsi="Sylfaen"/>
        </w:rPr>
        <w:t>Ս</w:t>
      </w:r>
      <w:r w:rsidRPr="00096525">
        <w:rPr>
          <w:rFonts w:ascii="Sylfaen" w:hAnsi="Sylfaen"/>
          <w:lang w:val="sq-AL"/>
        </w:rPr>
        <w:t xml:space="preserve">. </w:t>
      </w:r>
      <w:r>
        <w:rPr>
          <w:rFonts w:ascii="Sylfaen" w:hAnsi="Sylfaen"/>
        </w:rPr>
        <w:t>ԳԱՊՈՅԱՆԸ</w:t>
      </w:r>
    </w:p>
    <w:p w:rsidR="00511CF3" w:rsidRPr="00F67E7F" w:rsidRDefault="00511CF3" w:rsidP="00511CF3">
      <w:pPr>
        <w:rPr>
          <w:rFonts w:ascii="Sylfaen" w:hAnsi="Sylfaen"/>
          <w:b/>
          <w:i/>
          <w:lang w:val="sq-AL"/>
        </w:rPr>
      </w:pPr>
      <w:r w:rsidRPr="00AF3EC6">
        <w:rPr>
          <w:rFonts w:ascii="Sylfaen" w:hAnsi="Sylfaen"/>
        </w:rPr>
        <w:t>Ղեկավարվելով</w:t>
      </w:r>
      <w:r w:rsidRPr="00AF3EC6">
        <w:rPr>
          <w:rFonts w:ascii="Sylfaen" w:hAnsi="Sylfaen"/>
          <w:lang w:val="sq-AL"/>
        </w:rPr>
        <w:t xml:space="preserve">  «</w:t>
      </w:r>
      <w:r w:rsidRPr="00AF3EC6">
        <w:rPr>
          <w:rFonts w:ascii="Sylfaen" w:hAnsi="Sylfaen"/>
        </w:rPr>
        <w:t>Նորմատիվիրավականակտերիմասին</w:t>
      </w:r>
      <w:r w:rsidRPr="00AF3EC6">
        <w:rPr>
          <w:rFonts w:ascii="Sylfaen" w:hAnsi="Sylfaen"/>
          <w:lang w:val="sq-AL"/>
        </w:rPr>
        <w:t xml:space="preserve">» </w:t>
      </w:r>
      <w:r w:rsidRPr="00AF3EC6">
        <w:rPr>
          <w:rFonts w:ascii="Sylfaen" w:hAnsi="Sylfaen"/>
        </w:rPr>
        <w:t>ՀայաստանիՀանրապետությանօրենքի</w:t>
      </w:r>
      <w:r w:rsidRPr="00AF3EC6">
        <w:rPr>
          <w:rFonts w:ascii="Sylfaen" w:hAnsi="Sylfaen"/>
          <w:lang w:val="sq-AL"/>
        </w:rPr>
        <w:t xml:space="preserve"> 1-</w:t>
      </w:r>
      <w:r w:rsidRPr="00AF3EC6">
        <w:rPr>
          <w:rFonts w:ascii="Sylfaen" w:hAnsi="Sylfaen"/>
        </w:rPr>
        <w:t>ինհոդվածի</w:t>
      </w:r>
      <w:r w:rsidRPr="00AF3EC6">
        <w:rPr>
          <w:rFonts w:ascii="Sylfaen" w:hAnsi="Sylfaen"/>
          <w:lang w:val="sq-AL"/>
        </w:rPr>
        <w:t xml:space="preserve"> 2-</w:t>
      </w:r>
      <w:r w:rsidRPr="00AF3EC6">
        <w:rPr>
          <w:rFonts w:ascii="Sylfaen" w:hAnsi="Sylfaen"/>
        </w:rPr>
        <w:t>րդմասի</w:t>
      </w:r>
      <w:r w:rsidRPr="00AF3EC6">
        <w:rPr>
          <w:rFonts w:ascii="Sylfaen" w:hAnsi="Sylfaen"/>
          <w:lang w:val="sq-AL"/>
        </w:rPr>
        <w:t>, 23-</w:t>
      </w:r>
      <w:r w:rsidRPr="00AF3EC6">
        <w:rPr>
          <w:rFonts w:ascii="Sylfaen" w:hAnsi="Sylfaen"/>
        </w:rPr>
        <w:t>րդհոդվածի</w:t>
      </w:r>
      <w:r w:rsidRPr="00AF3EC6">
        <w:rPr>
          <w:rFonts w:ascii="Sylfaen" w:hAnsi="Sylfaen"/>
          <w:lang w:val="sq-AL"/>
        </w:rPr>
        <w:t>,  «</w:t>
      </w:r>
      <w:r w:rsidRPr="00AF3EC6">
        <w:rPr>
          <w:rFonts w:ascii="Sylfaen" w:hAnsi="Sylfaen"/>
        </w:rPr>
        <w:t>Տեղականինքնակառավարմանմասին</w:t>
      </w:r>
      <w:r w:rsidRPr="00AF3EC6">
        <w:rPr>
          <w:rFonts w:ascii="Sylfaen" w:hAnsi="Sylfaen"/>
          <w:lang w:val="sq-AL"/>
        </w:rPr>
        <w:t xml:space="preserve">»  </w:t>
      </w:r>
      <w:r w:rsidRPr="00AF3EC6">
        <w:rPr>
          <w:rFonts w:ascii="Sylfaen" w:hAnsi="Sylfaen"/>
        </w:rPr>
        <w:t>ՀՀօրենքի</w:t>
      </w:r>
      <w:r w:rsidRPr="00AF3EC6">
        <w:rPr>
          <w:rFonts w:ascii="Sylfaen" w:hAnsi="Sylfaen"/>
          <w:lang w:val="sq-AL"/>
        </w:rPr>
        <w:t xml:space="preserve">  35-</w:t>
      </w:r>
      <w:r w:rsidRPr="00AF3EC6">
        <w:rPr>
          <w:rFonts w:ascii="Sylfaen" w:hAnsi="Sylfaen"/>
        </w:rPr>
        <w:t>րդհոդվածի</w:t>
      </w:r>
      <w:r w:rsidRPr="00AF3EC6">
        <w:rPr>
          <w:rFonts w:ascii="Sylfaen" w:hAnsi="Sylfaen"/>
          <w:lang w:val="sq-AL"/>
        </w:rPr>
        <w:t xml:space="preserve"> 1-</w:t>
      </w:r>
      <w:r w:rsidRPr="00AF3EC6">
        <w:rPr>
          <w:rFonts w:ascii="Sylfaen" w:hAnsi="Sylfaen"/>
        </w:rPr>
        <w:t>ինկետի</w:t>
      </w:r>
      <w:r w:rsidRPr="00AF3EC6">
        <w:rPr>
          <w:rFonts w:ascii="Sylfaen" w:hAnsi="Sylfaen"/>
          <w:lang w:val="sq-AL"/>
        </w:rPr>
        <w:t xml:space="preserve"> 24)  </w:t>
      </w:r>
      <w:r w:rsidRPr="00AF3EC6">
        <w:rPr>
          <w:rFonts w:ascii="Sylfaen" w:hAnsi="Sylfaen"/>
        </w:rPr>
        <w:t>ենթակետի</w:t>
      </w:r>
      <w:r w:rsidRPr="00AF3EC6">
        <w:rPr>
          <w:rFonts w:ascii="Sylfaen" w:hAnsi="Sylfaen"/>
          <w:lang w:val="sq-AL"/>
        </w:rPr>
        <w:t xml:space="preserve"> , ՀՀ հողային օրենսգրքի 34-րդ և 49-րդ  հոդվածների, ՀՀ կառավարության 2011 թվականի դեկտեմբերի 29-ի «Հայաստանի Հանրապետության համայնքների /բնակավայրերի/ գլխավոր հատակագծերի և համակցված տարածական պլանավորման փաստաթղթերի մշակման, փորձաքննության, համաձայնեցման, հաստատման ու փոփոխման կարգը հաստատելու և Հայաստանի Հանրապետության կառավարության 2003 թվականի մայիսի 2-ի թիվ 609-Ն ու 2010 թվականի թիվ 208-Ն որոշումները ուժը կորցրած ճանաչելու մասին» թիվ 1920-Ն որոշմ</w:t>
      </w:r>
      <w:r w:rsidRPr="00AF3EC6">
        <w:rPr>
          <w:rFonts w:ascii="Sylfaen" w:hAnsi="Sylfaen"/>
        </w:rPr>
        <w:t>ա</w:t>
      </w:r>
      <w:r w:rsidRPr="00AF3EC6">
        <w:rPr>
          <w:rFonts w:ascii="Sylfaen" w:hAnsi="Sylfaen"/>
          <w:lang w:val="sq-AL"/>
        </w:rPr>
        <w:t xml:space="preserve">ն  </w:t>
      </w:r>
      <w:r w:rsidRPr="00AF3EC6">
        <w:rPr>
          <w:rFonts w:ascii="Sylfaen" w:hAnsi="Sylfaen"/>
        </w:rPr>
        <w:t>պահանջներով</w:t>
      </w:r>
      <w:r w:rsidRPr="00AF3EC6">
        <w:rPr>
          <w:rFonts w:ascii="Sylfaen" w:hAnsi="Sylfaen"/>
          <w:lang w:val="sq-AL"/>
        </w:rPr>
        <w:t xml:space="preserve">, </w:t>
      </w:r>
      <w:r w:rsidRPr="00F67E7F">
        <w:rPr>
          <w:rFonts w:ascii="Sylfaen" w:hAnsi="Sylfaen"/>
          <w:b/>
          <w:i/>
        </w:rPr>
        <w:t>Գավառհամայնքիավագանինորոշումէ</w:t>
      </w:r>
      <w:r w:rsidRPr="00F67E7F">
        <w:rPr>
          <w:rFonts w:ascii="Sylfaen" w:hAnsi="Sylfaen"/>
          <w:b/>
          <w:i/>
          <w:lang w:val="sq-AL"/>
        </w:rPr>
        <w:t xml:space="preserve">     </w:t>
      </w:r>
    </w:p>
    <w:p w:rsidR="00511CF3" w:rsidRPr="00AF3EC6" w:rsidRDefault="00511CF3" w:rsidP="00511CF3">
      <w:pPr>
        <w:spacing w:line="240" w:lineRule="auto"/>
        <w:rPr>
          <w:rFonts w:ascii="Sylfaen" w:hAnsi="Sylfaen"/>
          <w:lang w:val="sq-AL"/>
        </w:rPr>
      </w:pPr>
      <w:r w:rsidRPr="00AF3EC6">
        <w:rPr>
          <w:rFonts w:ascii="Sylfaen" w:hAnsi="Sylfaen"/>
          <w:lang w:val="sq-AL"/>
        </w:rPr>
        <w:lastRenderedPageBreak/>
        <w:t>1.Համաձայնություն տալ օրենքով սահմանված կարգով ՀՀ Գեղարքունիքի մարզի Գավառ համայնք</w:t>
      </w:r>
      <w:r>
        <w:rPr>
          <w:rFonts w:ascii="Sylfaen" w:hAnsi="Sylfaen"/>
          <w:lang w:val="sq-AL"/>
        </w:rPr>
        <w:t xml:space="preserve">ի Հացառատ թաղամաս Պետրովի 2-րդ փողոց, 6-րդ նրբանցք թիվ 1 </w:t>
      </w:r>
      <w:r w:rsidRPr="00AF3EC6">
        <w:rPr>
          <w:rFonts w:ascii="Sylfaen" w:hAnsi="Sylfaen"/>
          <w:lang w:val="sq-AL"/>
        </w:rPr>
        <w:t>/</w:t>
      </w:r>
      <w:r w:rsidRPr="00AF3EC6">
        <w:rPr>
          <w:rFonts w:ascii="Sylfaen" w:hAnsi="Sylfaen"/>
        </w:rPr>
        <w:t>կադաստրային</w:t>
      </w:r>
      <w:r w:rsidRPr="00AF3EC6">
        <w:rPr>
          <w:rFonts w:ascii="Sylfaen" w:hAnsi="Sylfaen"/>
          <w:lang w:val="sq-AL"/>
        </w:rPr>
        <w:t xml:space="preserve"> ծածկագիր 05-001-</w:t>
      </w:r>
      <w:r>
        <w:rPr>
          <w:rFonts w:ascii="Sylfaen" w:hAnsi="Sylfaen"/>
          <w:lang w:val="sq-AL"/>
        </w:rPr>
        <w:t>0428-0005/ և Հացառատ թաղամաս Պետրովի 2-րդ փողոց 8-րդ նրբանցք թիվ 2 /կադաստրային ծածկագիր 05-001-0428-0006/ հասցեներումգտնվող ընդհանուր 0.29904հա մակերեսով բնակավայրերի նպատակային նշանակության, բնակելի կառուցապատման գ</w:t>
      </w:r>
      <w:r w:rsidRPr="00AF3EC6">
        <w:rPr>
          <w:rFonts w:ascii="Sylfaen" w:hAnsi="Sylfaen"/>
          <w:lang w:val="sq-AL"/>
        </w:rPr>
        <w:t>ործառնական նշանակության հողատարածքի նշանակությունը փոխելու</w:t>
      </w:r>
      <w:r>
        <w:rPr>
          <w:rFonts w:ascii="Sylfaen" w:hAnsi="Sylfaen"/>
          <w:lang w:val="sq-AL"/>
        </w:rPr>
        <w:t>՝ անասնապահական տնտեսություև հիմնելունպատակով:</w:t>
      </w:r>
      <w:r w:rsidRPr="00AF3EC6">
        <w:rPr>
          <w:rFonts w:ascii="Sylfaen" w:hAnsi="Sylfaen"/>
          <w:lang w:val="sq-AL"/>
        </w:rPr>
        <w:br/>
        <w:t>2. Սույն որոշումն ուժի մեջ է մտնում ընդունմանը հաջորդող օրը:</w:t>
      </w:r>
    </w:p>
    <w:p w:rsidR="00AB3838" w:rsidRPr="00AB3838" w:rsidRDefault="00511CF3" w:rsidP="00511CF3">
      <w:pPr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ՀԱՐՑ 14. </w:t>
      </w:r>
      <w:r w:rsidR="00F67E7F">
        <w:rPr>
          <w:rFonts w:ascii="Sylfaen" w:hAnsi="Sylfaen"/>
          <w:lang w:val="sq-AL"/>
        </w:rPr>
        <w:br/>
        <w:t xml:space="preserve">ՈՐՈՇՈՒՄ 148-Ա </w:t>
      </w:r>
      <w:r>
        <w:rPr>
          <w:rFonts w:ascii="Sylfaen" w:hAnsi="Sylfaen"/>
          <w:lang w:val="sq-AL"/>
        </w:rPr>
        <w:t>ԳՈՒՅՔԱՀԱՐԿԻ ԳԾՈՎ ԱՐՏՈՆՈՒԹՅՈՒՆՆԵՐ ՍԱՀՄԱՆԵԼՈՒ ՄԱՍԻՆ</w:t>
      </w:r>
      <w:r w:rsidR="00AB3838">
        <w:rPr>
          <w:rFonts w:ascii="Sylfaen" w:hAnsi="Sylfaen"/>
          <w:lang w:val="sq-AL"/>
        </w:rPr>
        <w:br/>
      </w:r>
      <w:r w:rsidR="00AB3838">
        <w:rPr>
          <w:rFonts w:ascii="Sylfaen" w:hAnsi="Sylfaen"/>
        </w:rPr>
        <w:t>ԱևՏԱՀԱՅՏՎԵՑԳ</w:t>
      </w:r>
      <w:r w:rsidR="00AB3838" w:rsidRPr="00AB3838">
        <w:rPr>
          <w:rFonts w:ascii="Sylfaen" w:hAnsi="Sylfaen"/>
          <w:lang w:val="sq-AL"/>
        </w:rPr>
        <w:t xml:space="preserve">. </w:t>
      </w:r>
      <w:r w:rsidR="00AB3838">
        <w:rPr>
          <w:rFonts w:ascii="Sylfaen" w:hAnsi="Sylfaen"/>
        </w:rPr>
        <w:t>ԴԱՇՏՈՅԱՆԸ</w:t>
      </w:r>
      <w:r w:rsidR="00AB3838" w:rsidRPr="00AB3838">
        <w:rPr>
          <w:rFonts w:ascii="Sylfaen" w:hAnsi="Sylfaen"/>
          <w:lang w:val="sq-AL"/>
        </w:rPr>
        <w:t xml:space="preserve">, </w:t>
      </w:r>
      <w:r w:rsidR="00AB3838">
        <w:rPr>
          <w:rFonts w:ascii="Sylfaen" w:hAnsi="Sylfaen"/>
        </w:rPr>
        <w:t>Ա</w:t>
      </w:r>
      <w:r w:rsidR="00AB3838" w:rsidRPr="00AB3838">
        <w:rPr>
          <w:rFonts w:ascii="Sylfaen" w:hAnsi="Sylfaen"/>
          <w:lang w:val="sq-AL"/>
        </w:rPr>
        <w:t xml:space="preserve">. </w:t>
      </w:r>
      <w:r w:rsidR="00AB3838">
        <w:rPr>
          <w:rFonts w:ascii="Sylfaen" w:hAnsi="Sylfaen"/>
        </w:rPr>
        <w:t>ՄԱՐՈՒԽՅԱՆԸ</w:t>
      </w:r>
    </w:p>
    <w:p w:rsidR="00511CF3" w:rsidRPr="00EC7EBC" w:rsidRDefault="00511CF3" w:rsidP="00511CF3">
      <w:pPr>
        <w:rPr>
          <w:rFonts w:ascii="Sylfaen" w:hAnsi="Sylfaen"/>
          <w:lang w:val="sq-AL"/>
        </w:rPr>
      </w:pPr>
      <w:r w:rsidRPr="00EC7EBC">
        <w:rPr>
          <w:rFonts w:ascii="Sylfaen" w:eastAsia="Times New Roman" w:hAnsi="Sylfaen" w:cs="Times New Roman"/>
          <w:lang w:val="sq-AL"/>
        </w:rPr>
        <w:t xml:space="preserve">Ղեկավարվելով </w:t>
      </w:r>
      <w:r w:rsidRPr="00CE2755">
        <w:rPr>
          <w:rFonts w:ascii="Sylfaen" w:eastAsia="Times New Roman" w:hAnsi="Sylfaen" w:cs="Times New Roman"/>
          <w:lang w:val="sq-AL"/>
        </w:rPr>
        <w:t>«</w:t>
      </w:r>
      <w:r w:rsidRPr="00EC7EBC">
        <w:rPr>
          <w:rFonts w:ascii="Sylfaen" w:eastAsia="Times New Roman" w:hAnsi="Sylfaen" w:cs="Times New Roman"/>
          <w:lang w:val="sq-AL"/>
        </w:rPr>
        <w:t>Գույքահարկի մասին</w:t>
      </w:r>
      <w:r w:rsidRPr="00CE2755">
        <w:rPr>
          <w:rFonts w:ascii="Sylfaen" w:eastAsia="Times New Roman" w:hAnsi="Sylfaen" w:cs="Times New Roman"/>
          <w:lang w:val="sq-AL"/>
        </w:rPr>
        <w:t>»</w:t>
      </w:r>
      <w:r w:rsidRPr="00EC7EBC">
        <w:rPr>
          <w:rFonts w:ascii="Sylfaen" w:eastAsia="Times New Roman" w:hAnsi="Sylfaen" w:cs="Times New Roman"/>
          <w:lang w:val="sq-AL"/>
        </w:rPr>
        <w:t xml:space="preserve"> ՀՀ օրենքի 15 հոդվածի 3 կետի և </w:t>
      </w:r>
      <w:r w:rsidRPr="00CE2755">
        <w:rPr>
          <w:rFonts w:ascii="Sylfaen" w:eastAsia="Times New Roman" w:hAnsi="Sylfaen" w:cs="Times New Roman"/>
          <w:lang w:val="sq-AL"/>
        </w:rPr>
        <w:t>«</w:t>
      </w:r>
      <w:r w:rsidRPr="00EC7EBC">
        <w:rPr>
          <w:rFonts w:ascii="Sylfaen" w:eastAsia="Times New Roman" w:hAnsi="Sylfaen" w:cs="Times New Roman"/>
          <w:lang w:val="sq-AL"/>
        </w:rPr>
        <w:t>Տեղական ինքնակառավարման մասին</w:t>
      </w:r>
      <w:r w:rsidRPr="00CE2755">
        <w:rPr>
          <w:rFonts w:ascii="Sylfaen" w:eastAsia="Times New Roman" w:hAnsi="Sylfaen" w:cs="Times New Roman"/>
          <w:lang w:val="sq-AL"/>
        </w:rPr>
        <w:t>»</w:t>
      </w:r>
      <w:r w:rsidRPr="00EC7EBC">
        <w:rPr>
          <w:rFonts w:ascii="Sylfaen" w:eastAsia="Times New Roman" w:hAnsi="Sylfaen" w:cs="Times New Roman"/>
          <w:lang w:val="sq-AL"/>
        </w:rPr>
        <w:t xml:space="preserve"> ՀՀ օրենքի 18-</w:t>
      </w:r>
      <w:r w:rsidRPr="00EC7EBC">
        <w:rPr>
          <w:rFonts w:ascii="Sylfaen" w:eastAsia="Times New Roman" w:hAnsi="Sylfaen" w:cs="Times New Roman"/>
          <w:lang w:val="en-US"/>
        </w:rPr>
        <w:t>րդհոդվածի</w:t>
      </w:r>
      <w:r w:rsidRPr="00EC7EBC">
        <w:rPr>
          <w:rFonts w:ascii="Sylfaen" w:eastAsia="Times New Roman" w:hAnsi="Sylfaen" w:cs="Times New Roman"/>
          <w:lang w:val="sq-AL"/>
        </w:rPr>
        <w:t xml:space="preserve"> 42) </w:t>
      </w:r>
      <w:r w:rsidRPr="00EC7EBC">
        <w:rPr>
          <w:rFonts w:ascii="Sylfaen" w:eastAsia="Times New Roman" w:hAnsi="Sylfaen" w:cs="Times New Roman"/>
          <w:lang w:val="en-US"/>
        </w:rPr>
        <w:t>կետի</w:t>
      </w:r>
      <w:r w:rsidRPr="00EC7EBC">
        <w:rPr>
          <w:rFonts w:ascii="Sylfaen" w:eastAsia="Times New Roman" w:hAnsi="Sylfaen" w:cs="Times New Roman"/>
          <w:lang w:val="sq-AL"/>
        </w:rPr>
        <w:t xml:space="preserve"> դրույթներով, նկատի ունենալով, որ  ներքոհիշյալ քաղաքացիները վճարել </w:t>
      </w:r>
      <w:r w:rsidR="00AB3838">
        <w:rPr>
          <w:rFonts w:ascii="Sylfaen" w:eastAsia="Times New Roman" w:hAnsi="Sylfaen" w:cs="Times New Roman"/>
          <w:lang w:val="sq-AL"/>
        </w:rPr>
        <w:t xml:space="preserve">են գույքահարկի մայր գումարները, </w:t>
      </w:r>
      <w:r w:rsidR="00AB3838" w:rsidRPr="00AB3838">
        <w:rPr>
          <w:rFonts w:ascii="Sylfaen" w:eastAsia="Times New Roman" w:hAnsi="Sylfaen" w:cs="Times New Roman"/>
          <w:b/>
          <w:i/>
          <w:lang w:val="sq-AL"/>
        </w:rPr>
        <w:t>Գավառ համայնքի ավագանին որոշում է</w:t>
      </w:r>
      <w:r w:rsidRPr="00AB3838">
        <w:rPr>
          <w:rFonts w:ascii="Sylfaen" w:hAnsi="Sylfaen"/>
          <w:b/>
          <w:i/>
          <w:lang w:val="sq-AL" w:eastAsia="en-US"/>
        </w:rPr>
        <w:br/>
      </w:r>
      <w:r w:rsidRPr="00EC7EBC">
        <w:rPr>
          <w:rFonts w:ascii="Sylfaen" w:hAnsi="Sylfaen"/>
          <w:lang w:val="sq-AL" w:eastAsia="en-US"/>
        </w:rPr>
        <w:t xml:space="preserve">         1. </w:t>
      </w:r>
      <w:r w:rsidRPr="00EC7EBC">
        <w:rPr>
          <w:rFonts w:ascii="Sylfaen" w:eastAsia="Times New Roman" w:hAnsi="Sylfaen" w:cs="Times New Roman"/>
          <w:lang w:val="sq-AL"/>
        </w:rPr>
        <w:t>Զիջել նրանց գույքահարկի և հողի հարկի գծով տույժերը /հավելված 1, 2/:</w:t>
      </w:r>
      <w:r w:rsidRPr="00EC7EBC">
        <w:rPr>
          <w:rFonts w:ascii="Sylfaen" w:eastAsia="Times New Roman" w:hAnsi="Sylfaen" w:cs="Times New Roman"/>
          <w:lang w:val="sq-AL"/>
        </w:rPr>
        <w:br/>
        <w:t xml:space="preserve">         2.</w:t>
      </w:r>
      <w:r w:rsidRPr="00EC7EBC">
        <w:rPr>
          <w:rFonts w:ascii="Sylfaen" w:hAnsi="Sylfaen"/>
          <w:lang w:val="sq-AL"/>
        </w:rPr>
        <w:t xml:space="preserve">Սույն որոշումն ուժի մեջ է մտնում հրապարակմանը հաջորդող օրը: </w:t>
      </w:r>
    </w:p>
    <w:p w:rsidR="00F67E7F" w:rsidRPr="002D1501" w:rsidRDefault="00F67E7F" w:rsidP="00F67E7F">
      <w:pPr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F67E7F" w:rsidRDefault="00F67E7F" w:rsidP="00F67E7F">
      <w:pPr>
        <w:rPr>
          <w:rFonts w:ascii="Arial Unicode" w:hAnsi="Arial Unicode" w:cs="Sylfaen"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sq-AL"/>
        </w:rPr>
        <w:t>ԱՐՄԱՆ ՄԱՐՈՒԽՅԱՆ</w:t>
      </w:r>
      <w:r w:rsidRPr="00597DB4">
        <w:rPr>
          <w:rFonts w:ascii="Sylfaen" w:hAnsi="Sylfaen"/>
          <w:bCs/>
          <w:iCs/>
          <w:lang w:val="sq-AL"/>
        </w:rPr>
        <w:br/>
      </w:r>
      <w:r w:rsidRPr="002D1501">
        <w:rPr>
          <w:rFonts w:ascii="Sylfaen" w:hAnsi="Sylfaen"/>
          <w:bCs/>
          <w:iCs/>
          <w:lang w:val="sq-AL"/>
        </w:rPr>
        <w:t>ԱՐՏԱԿ ԶԱՆԳԵԶՈՒՐՅԱՆ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</w:rPr>
        <w:t>ԳՐԻԳՈՐԴԱՇՏՈՅԱՆ</w:t>
      </w:r>
      <w:r w:rsidRPr="00511CF3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en-US"/>
        </w:rPr>
        <w:t>ՄՀԵՐՄԱՐԻՆՈՍՅԱՆ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iCs/>
        </w:rPr>
        <w:t>ՍԱՄՎԵԼԱՄԻՐԽԱՆՅԱՆ</w:t>
      </w:r>
      <w:r w:rsidRPr="00597DB4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Ս</w:t>
      </w:r>
      <w:r>
        <w:rPr>
          <w:rFonts w:ascii="Sylfaen" w:hAnsi="Sylfaen"/>
          <w:iCs/>
          <w:lang w:val="sq-AL"/>
        </w:rPr>
        <w:t>ՎԵՏԼԱՆԱ ԳԱՊՈՅԱՆ</w:t>
      </w:r>
      <w:r w:rsidRPr="007A3F9B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ՎԱՀԵՀԱԿՈԲՅԱՆ</w:t>
      </w:r>
      <w:r w:rsidRPr="00597DB4">
        <w:rPr>
          <w:rFonts w:ascii="Sylfaen" w:hAnsi="Sylfaen"/>
          <w:iCs/>
          <w:lang w:val="sq-AL"/>
        </w:rPr>
        <w:br/>
      </w:r>
    </w:p>
    <w:p w:rsidR="00511CF3" w:rsidRPr="007B0F4F" w:rsidRDefault="00511CF3" w:rsidP="00511CF3">
      <w:pPr>
        <w:rPr>
          <w:rFonts w:ascii="Sylfaen" w:hAnsi="Sylfaen" w:cs="Sylfaen"/>
          <w:bCs/>
          <w:lang w:val="sq-AL"/>
        </w:rPr>
      </w:pPr>
      <w:r>
        <w:rPr>
          <w:rFonts w:ascii="Sylfaen" w:hAnsi="Sylfaen"/>
          <w:lang w:val="sq-AL"/>
        </w:rPr>
        <w:t xml:space="preserve">ՀԱՐՑ 15. </w:t>
      </w:r>
      <w:r w:rsidR="007B4EED">
        <w:rPr>
          <w:rFonts w:ascii="Sylfaen" w:hAnsi="Sylfaen"/>
          <w:lang w:val="sq-AL"/>
        </w:rPr>
        <w:br/>
        <w:t xml:space="preserve">ՈՐՈՇՈՒՄ 149-Ա </w:t>
      </w:r>
      <w:r w:rsidRPr="00A23A35">
        <w:rPr>
          <w:rFonts w:ascii="Sylfaen" w:hAnsi="Sylfaen" w:cs="Sylfaen"/>
          <w:bCs/>
          <w:lang w:val="sq-AL"/>
        </w:rPr>
        <w:t>ՀԱՄԱՅՆՔԱՅԻՆ ՈՉ ԱՌ</w:t>
      </w:r>
      <w:r w:rsidR="007B4EED">
        <w:rPr>
          <w:rFonts w:ascii="Sylfaen" w:hAnsi="Sylfaen" w:cs="Sylfaen"/>
          <w:bCs/>
          <w:lang w:val="sq-AL"/>
        </w:rPr>
        <w:t>ԵՎ</w:t>
      </w:r>
      <w:r w:rsidRPr="00A23A35">
        <w:rPr>
          <w:rFonts w:ascii="Sylfaen" w:hAnsi="Sylfaen" w:cs="Sylfaen"/>
          <w:bCs/>
          <w:lang w:val="sq-AL"/>
        </w:rPr>
        <w:t>ՏՐԱՅԻՆ ԿԱԶՄԱԿԵՐՊՈՒԹՅՈՒՆՆԵՐԻ ՏՆՕՐԵՆՆԵՐԻ ԹԱՓՈՒՐ ՊԱՇՏՈՆ ԶԲԱՂԵՑՆԵԼՈՒ ՀԱՄԱՐ ՄՐՑՈՒՅԹԱՅԻՆ ՀԱՆՁՆԱԺՈՂՈՎԻ ԿԱԶՄՈՒՄ ԳԱՎԱՌ ՀԱՄԱՅՆՔԻ ԱՇԽԱՏԱԿԱԶՄԻ ԱՇԽԱՏԱԿԻՑՆԵՐԻ և ՀԱՄԱՅՆՔԻ ԱՎԱԳԱՆՈՒ ԱՆԴԱՄՆԵՐ</w:t>
      </w:r>
      <w:r w:rsidR="007B4EED">
        <w:rPr>
          <w:rFonts w:ascii="Sylfaen" w:hAnsi="Sylfaen" w:cs="Sylfaen"/>
          <w:bCs/>
          <w:lang w:val="sq-AL"/>
        </w:rPr>
        <w:t>Ի</w:t>
      </w:r>
      <w:r>
        <w:rPr>
          <w:rFonts w:ascii="Sylfaen" w:hAnsi="Sylfaen" w:cs="Sylfaen"/>
          <w:bCs/>
          <w:lang w:val="sq-AL"/>
        </w:rPr>
        <w:t>ԹԵԿՆԱԾՈՒԹՅՈՒՆՆԵՐԸ ՀԱՍՏԱՏԵԼՈՒ ՄԱՍԻՆ</w:t>
      </w:r>
      <w:r w:rsidR="007B0F4F">
        <w:rPr>
          <w:rFonts w:ascii="Sylfaen" w:hAnsi="Sylfaen" w:cs="Sylfaen"/>
          <w:bCs/>
          <w:lang w:val="sq-AL"/>
        </w:rPr>
        <w:br/>
      </w:r>
      <w:r w:rsidR="007B0F4F">
        <w:rPr>
          <w:rFonts w:ascii="Sylfaen" w:hAnsi="Sylfaen" w:cs="Sylfaen"/>
          <w:bCs/>
        </w:rPr>
        <w:t>ԱՐՏԱՀԱՅՏՎԵՑԻՆԱ</w:t>
      </w:r>
      <w:r w:rsidR="007B0F4F" w:rsidRPr="007B0F4F">
        <w:rPr>
          <w:rFonts w:ascii="Sylfaen" w:hAnsi="Sylfaen" w:cs="Sylfaen"/>
          <w:bCs/>
          <w:lang w:val="sq-AL"/>
        </w:rPr>
        <w:t xml:space="preserve">. </w:t>
      </w:r>
      <w:r w:rsidR="007B0F4F">
        <w:rPr>
          <w:rFonts w:ascii="Sylfaen" w:hAnsi="Sylfaen" w:cs="Sylfaen"/>
          <w:bCs/>
        </w:rPr>
        <w:t>ԶԱՆԳԵԶՈՒՐՅԱՆԸ</w:t>
      </w:r>
      <w:r w:rsidR="007B0F4F" w:rsidRPr="007B0F4F">
        <w:rPr>
          <w:rFonts w:ascii="Sylfaen" w:hAnsi="Sylfaen" w:cs="Sylfaen"/>
          <w:bCs/>
          <w:lang w:val="sq-AL"/>
        </w:rPr>
        <w:t xml:space="preserve">, </w:t>
      </w:r>
      <w:r w:rsidR="007B0F4F">
        <w:rPr>
          <w:rFonts w:ascii="Sylfaen" w:hAnsi="Sylfaen" w:cs="Sylfaen"/>
          <w:bCs/>
        </w:rPr>
        <w:t>Ա</w:t>
      </w:r>
      <w:r w:rsidR="007B0F4F" w:rsidRPr="007B0F4F">
        <w:rPr>
          <w:rFonts w:ascii="Sylfaen" w:hAnsi="Sylfaen" w:cs="Sylfaen"/>
          <w:bCs/>
          <w:lang w:val="sq-AL"/>
        </w:rPr>
        <w:t xml:space="preserve">. </w:t>
      </w:r>
      <w:r w:rsidR="007B0F4F">
        <w:rPr>
          <w:rFonts w:ascii="Sylfaen" w:hAnsi="Sylfaen" w:cs="Sylfaen"/>
          <w:bCs/>
        </w:rPr>
        <w:t>ՄԱՐՈՒԽՅԱՆԸ</w:t>
      </w:r>
      <w:r w:rsidR="007B0F4F" w:rsidRPr="007B0F4F">
        <w:rPr>
          <w:rFonts w:ascii="Sylfaen" w:hAnsi="Sylfaen" w:cs="Sylfaen"/>
          <w:bCs/>
          <w:lang w:val="sq-AL"/>
        </w:rPr>
        <w:t xml:space="preserve">, </w:t>
      </w:r>
      <w:r w:rsidR="007B0F4F">
        <w:rPr>
          <w:rFonts w:ascii="Sylfaen" w:hAnsi="Sylfaen" w:cs="Sylfaen"/>
          <w:bCs/>
        </w:rPr>
        <w:t>Ս</w:t>
      </w:r>
      <w:r w:rsidR="007B0F4F" w:rsidRPr="007B0F4F">
        <w:rPr>
          <w:rFonts w:ascii="Sylfaen" w:hAnsi="Sylfaen" w:cs="Sylfaen"/>
          <w:bCs/>
          <w:lang w:val="sq-AL"/>
        </w:rPr>
        <w:t xml:space="preserve">. </w:t>
      </w:r>
      <w:r w:rsidR="007B0F4F">
        <w:rPr>
          <w:rFonts w:ascii="Sylfaen" w:hAnsi="Sylfaen" w:cs="Sylfaen"/>
          <w:bCs/>
        </w:rPr>
        <w:t>ԱՄԻՐԽԱՆՅԱՆԸ</w:t>
      </w:r>
    </w:p>
    <w:p w:rsidR="007B4EED" w:rsidRPr="007B0F4F" w:rsidRDefault="00511CF3" w:rsidP="007B4EED">
      <w:pPr>
        <w:rPr>
          <w:rFonts w:ascii="Sylfaen" w:hAnsi="Sylfaen" w:cs="Sylfaen"/>
          <w:b/>
          <w:bCs/>
          <w:i/>
          <w:lang w:val="sq-AL"/>
        </w:rPr>
      </w:pPr>
      <w:r>
        <w:rPr>
          <w:rFonts w:ascii="Sylfaen" w:hAnsi="Sylfaen" w:cs="Sylfaen"/>
          <w:bCs/>
          <w:lang w:val="sq-AL"/>
        </w:rPr>
        <w:t xml:space="preserve">  Ղեկավարվելով «Համայնքային ոչ առևտրային կազմակերպությունների տնօրենի թափուր պաշտոն զբաղեցնելու մրցույթի նախապատրաստման, անցկացման և արդյունքների ամփոփման կարգը» հաստատելու մասին ՀՀ տարածքային կառավարման և ենթակառուցվածքների նախարարի 26.03.2020թ. 02-Ն հրամանի 7-րդ կետի պահանջով, </w:t>
      </w:r>
      <w:r w:rsidR="007B4EED" w:rsidRPr="007B0F4F">
        <w:rPr>
          <w:rFonts w:ascii="Sylfaen" w:hAnsi="Sylfaen" w:cs="Sylfaen"/>
          <w:b/>
          <w:bCs/>
          <w:i/>
          <w:lang w:val="sq-AL"/>
        </w:rPr>
        <w:t xml:space="preserve">Գավառ համայնքի ավագանին որոշում է </w:t>
      </w:r>
    </w:p>
    <w:p w:rsidR="007B0F4F" w:rsidRPr="007B0F4F" w:rsidRDefault="00511CF3" w:rsidP="00B45799">
      <w:pPr>
        <w:pStyle w:val="ListParagraph"/>
        <w:numPr>
          <w:ilvl w:val="0"/>
          <w:numId w:val="26"/>
        </w:numPr>
        <w:rPr>
          <w:rFonts w:ascii="Sylfaen" w:hAnsi="Sylfaen"/>
          <w:lang w:val="sq-AL"/>
        </w:rPr>
      </w:pPr>
      <w:r w:rsidRPr="007B0F4F">
        <w:rPr>
          <w:rFonts w:ascii="Sylfaen" w:hAnsi="Sylfaen" w:cs="Sylfaen"/>
          <w:lang w:val="sq-AL"/>
        </w:rPr>
        <w:t>Գավառ</w:t>
      </w:r>
      <w:r w:rsidRPr="007B0F4F">
        <w:rPr>
          <w:rFonts w:ascii="Sylfaen" w:hAnsi="Sylfaen"/>
          <w:lang w:val="sq-AL"/>
        </w:rPr>
        <w:t xml:space="preserve"> համայնքի աշխատակազմի աշխատակիցների</w:t>
      </w:r>
      <w:r w:rsidR="007B0F4F" w:rsidRPr="007B0F4F">
        <w:rPr>
          <w:rFonts w:ascii="Sylfaen" w:hAnsi="Sylfaen"/>
        </w:rPr>
        <w:t>ցառաջադրելԳ</w:t>
      </w:r>
      <w:r w:rsidR="007B0F4F" w:rsidRPr="007B0F4F">
        <w:rPr>
          <w:rFonts w:ascii="Sylfaen" w:hAnsi="Sylfaen"/>
          <w:lang w:val="sq-AL"/>
        </w:rPr>
        <w:t xml:space="preserve">. </w:t>
      </w:r>
      <w:r w:rsidR="007B0F4F" w:rsidRPr="007B0F4F">
        <w:rPr>
          <w:rFonts w:ascii="Sylfaen" w:hAnsi="Sylfaen"/>
        </w:rPr>
        <w:t>Մարտիրոսյանի</w:t>
      </w:r>
      <w:r w:rsidR="007B0F4F" w:rsidRPr="007B0F4F">
        <w:rPr>
          <w:rFonts w:ascii="Sylfaen" w:hAnsi="Sylfaen"/>
          <w:lang w:val="sq-AL"/>
        </w:rPr>
        <w:t xml:space="preserve">, </w:t>
      </w:r>
      <w:r w:rsidR="007B0F4F" w:rsidRPr="007B0F4F">
        <w:rPr>
          <w:rFonts w:ascii="Sylfaen" w:hAnsi="Sylfaen"/>
        </w:rPr>
        <w:t>Գ</w:t>
      </w:r>
      <w:r w:rsidR="007B0F4F" w:rsidRPr="007B0F4F">
        <w:rPr>
          <w:rFonts w:ascii="Sylfaen" w:hAnsi="Sylfaen"/>
          <w:lang w:val="sq-AL"/>
        </w:rPr>
        <w:t xml:space="preserve">. </w:t>
      </w:r>
      <w:r w:rsidR="007B0F4F" w:rsidRPr="007B0F4F">
        <w:rPr>
          <w:rFonts w:ascii="Sylfaen" w:hAnsi="Sylfaen"/>
        </w:rPr>
        <w:t>Բոշյանի</w:t>
      </w:r>
      <w:r w:rsidR="007B0F4F" w:rsidRPr="007B0F4F">
        <w:rPr>
          <w:rFonts w:ascii="Sylfaen" w:hAnsi="Sylfaen"/>
          <w:lang w:val="sq-AL"/>
        </w:rPr>
        <w:t xml:space="preserve">, </w:t>
      </w:r>
      <w:r w:rsidR="007B0F4F" w:rsidRPr="007B0F4F">
        <w:rPr>
          <w:rFonts w:ascii="Sylfaen" w:hAnsi="Sylfaen"/>
        </w:rPr>
        <w:t>Կ</w:t>
      </w:r>
      <w:r w:rsidR="007B0F4F" w:rsidRPr="007B0F4F">
        <w:rPr>
          <w:rFonts w:ascii="Sylfaen" w:hAnsi="Sylfaen"/>
          <w:lang w:val="sq-AL"/>
        </w:rPr>
        <w:t xml:space="preserve">. </w:t>
      </w:r>
      <w:r w:rsidR="007B0F4F" w:rsidRPr="007B0F4F">
        <w:rPr>
          <w:rFonts w:ascii="Sylfaen" w:hAnsi="Sylfaen"/>
        </w:rPr>
        <w:t>Մանուկյանիթեկնածությունները</w:t>
      </w:r>
    </w:p>
    <w:p w:rsidR="00511CF3" w:rsidRPr="007B0F4F" w:rsidRDefault="007B0F4F" w:rsidP="00B45799">
      <w:pPr>
        <w:pStyle w:val="ListParagraph"/>
        <w:numPr>
          <w:ilvl w:val="0"/>
          <w:numId w:val="26"/>
        </w:numPr>
        <w:rPr>
          <w:rFonts w:ascii="Sylfaen" w:hAnsi="Sylfaen"/>
          <w:lang w:val="sq-AL"/>
        </w:rPr>
      </w:pPr>
      <w:r>
        <w:rPr>
          <w:rFonts w:ascii="Sylfaen" w:hAnsi="Sylfaen"/>
        </w:rPr>
        <w:t>Գավառհամայնքիա</w:t>
      </w:r>
      <w:r w:rsidR="00511CF3" w:rsidRPr="007B0F4F">
        <w:rPr>
          <w:rFonts w:ascii="Sylfaen" w:hAnsi="Sylfaen"/>
          <w:lang w:val="sq-AL"/>
        </w:rPr>
        <w:t>վագանու անդամների</w:t>
      </w:r>
      <w:r>
        <w:rPr>
          <w:rFonts w:ascii="Sylfaen" w:hAnsi="Sylfaen"/>
        </w:rPr>
        <w:t>ցառաջադրելՍ</w:t>
      </w:r>
      <w:r w:rsidRPr="007B0F4F">
        <w:rPr>
          <w:rFonts w:ascii="Sylfaen" w:hAnsi="Sylfaen"/>
          <w:lang w:val="sq-AL"/>
        </w:rPr>
        <w:t xml:space="preserve">. </w:t>
      </w:r>
      <w:r>
        <w:rPr>
          <w:rFonts w:ascii="Sylfaen" w:hAnsi="Sylfaen"/>
        </w:rPr>
        <w:t>Ամիրխանյանի</w:t>
      </w:r>
      <w:r w:rsidRPr="007B0F4F">
        <w:rPr>
          <w:rFonts w:ascii="Sylfaen" w:hAnsi="Sylfaen"/>
          <w:lang w:val="sq-AL"/>
        </w:rPr>
        <w:t xml:space="preserve">, </w:t>
      </w:r>
      <w:r>
        <w:rPr>
          <w:rFonts w:ascii="Sylfaen" w:hAnsi="Sylfaen"/>
        </w:rPr>
        <w:t>Գ</w:t>
      </w:r>
      <w:r w:rsidRPr="007B0F4F">
        <w:rPr>
          <w:rFonts w:ascii="Sylfaen" w:hAnsi="Sylfaen"/>
          <w:lang w:val="sq-AL"/>
        </w:rPr>
        <w:t xml:space="preserve">. </w:t>
      </w:r>
      <w:r>
        <w:rPr>
          <w:rFonts w:ascii="Sylfaen" w:hAnsi="Sylfaen"/>
        </w:rPr>
        <w:t>Դաշտոյանի</w:t>
      </w:r>
      <w:r w:rsidRPr="007B0F4F">
        <w:rPr>
          <w:rFonts w:ascii="Sylfaen" w:hAnsi="Sylfaen"/>
          <w:lang w:val="sq-AL"/>
        </w:rPr>
        <w:t xml:space="preserve">, </w:t>
      </w:r>
      <w:r>
        <w:rPr>
          <w:rFonts w:ascii="Sylfaen" w:hAnsi="Sylfaen"/>
        </w:rPr>
        <w:t>Ս</w:t>
      </w:r>
      <w:r w:rsidRPr="007B0F4F">
        <w:rPr>
          <w:rFonts w:ascii="Sylfaen" w:hAnsi="Sylfaen"/>
          <w:lang w:val="sq-AL"/>
        </w:rPr>
        <w:t xml:space="preserve">. </w:t>
      </w:r>
      <w:r>
        <w:rPr>
          <w:rFonts w:ascii="Sylfaen" w:hAnsi="Sylfaen"/>
        </w:rPr>
        <w:t>Գապոյանիթեկնածությունները</w:t>
      </w:r>
      <w:r w:rsidRPr="007B0F4F">
        <w:rPr>
          <w:rFonts w:ascii="Sylfaen" w:hAnsi="Sylfaen"/>
          <w:lang w:val="sq-AL"/>
        </w:rPr>
        <w:t>:</w:t>
      </w:r>
    </w:p>
    <w:p w:rsidR="007B4EED" w:rsidRPr="002D1501" w:rsidRDefault="007B4EED" w:rsidP="007B4EED">
      <w:pPr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7B4EED" w:rsidRDefault="007B4EED" w:rsidP="007B4EED">
      <w:pPr>
        <w:rPr>
          <w:rFonts w:ascii="Arial Unicode" w:hAnsi="Arial Unicode" w:cs="Sylfaen"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sq-AL"/>
        </w:rPr>
        <w:t>ԱՐՄԱՆ ՄԱՐՈՒԽՅԱՆ</w:t>
      </w:r>
      <w:r w:rsidRPr="00597DB4">
        <w:rPr>
          <w:rFonts w:ascii="Sylfaen" w:hAnsi="Sylfaen"/>
          <w:bCs/>
          <w:iCs/>
          <w:lang w:val="sq-AL"/>
        </w:rPr>
        <w:br/>
      </w:r>
      <w:r w:rsidRPr="002D1501">
        <w:rPr>
          <w:rFonts w:ascii="Sylfaen" w:hAnsi="Sylfaen"/>
          <w:bCs/>
          <w:iCs/>
          <w:lang w:val="sq-AL"/>
        </w:rPr>
        <w:t>ԱՐՏԱԿ ԶԱՆԳԵԶՈՒՐՅԱՆ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</w:rPr>
        <w:t>ԳՐԻԳՈՐԴԱՇՏՈՅԱՆ</w:t>
      </w:r>
      <w:r w:rsidRPr="00511CF3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en-US"/>
        </w:rPr>
        <w:t>ՄՀԵՐՄԱՐԻՆՈՍՅԱՆ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iCs/>
        </w:rPr>
        <w:lastRenderedPageBreak/>
        <w:t>ՍԱՄՎԵԼԱՄԻՐԽԱՆՅԱՆ</w:t>
      </w:r>
      <w:r w:rsidRPr="00597DB4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Ս</w:t>
      </w:r>
      <w:r>
        <w:rPr>
          <w:rFonts w:ascii="Sylfaen" w:hAnsi="Sylfaen"/>
          <w:iCs/>
          <w:lang w:val="sq-AL"/>
        </w:rPr>
        <w:t>ՎԵՏԼԱՆԱ ԳԱՊՈՅԱՆ</w:t>
      </w:r>
      <w:r w:rsidRPr="007A3F9B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ՎԱՀԵՀԱԿՈԲՅԱՆ</w:t>
      </w:r>
      <w:r w:rsidRPr="00597DB4">
        <w:rPr>
          <w:rFonts w:ascii="Sylfaen" w:hAnsi="Sylfaen"/>
          <w:iCs/>
          <w:lang w:val="sq-AL"/>
        </w:rPr>
        <w:br/>
      </w:r>
    </w:p>
    <w:p w:rsidR="007B0F4F" w:rsidRPr="007B0F4F" w:rsidRDefault="00511CF3" w:rsidP="007B0F4F">
      <w:pPr>
        <w:rPr>
          <w:rFonts w:ascii="Sylfaen" w:hAnsi="Sylfaen"/>
          <w:lang w:val="sq-AL"/>
        </w:rPr>
      </w:pPr>
      <w:r>
        <w:rPr>
          <w:rFonts w:ascii="Sylfaen" w:hAnsi="Sylfaen"/>
          <w:lang w:val="sq-AL"/>
        </w:rPr>
        <w:t xml:space="preserve">ՀԱՐՑ 16. </w:t>
      </w:r>
      <w:r w:rsidR="007B4EED">
        <w:rPr>
          <w:rFonts w:ascii="Sylfaen" w:hAnsi="Sylfaen"/>
          <w:lang w:val="sq-AL"/>
        </w:rPr>
        <w:br/>
        <w:t xml:space="preserve"> ՈՐՈՇՈՒՄ 150-Ա </w:t>
      </w:r>
      <w:r>
        <w:rPr>
          <w:rFonts w:ascii="Sylfaen" w:hAnsi="Sylfaen"/>
          <w:lang w:val="sq-AL"/>
        </w:rPr>
        <w:t xml:space="preserve">ԴՐԱՄԱԿԱՆ ՕԳՆՈՒԹՅՈՒՆ ՏՐԱՄԱԴՐԵԼՈՒ ՄԱՍԻՆ </w:t>
      </w:r>
      <w:r w:rsidR="007B0F4F">
        <w:rPr>
          <w:rFonts w:ascii="Sylfaen" w:hAnsi="Sylfaen"/>
          <w:lang w:val="sq-AL"/>
        </w:rPr>
        <w:br/>
      </w:r>
      <w:r w:rsidR="007B0F4F">
        <w:rPr>
          <w:rFonts w:ascii="Sylfaen" w:hAnsi="Sylfaen"/>
        </w:rPr>
        <w:t>ԱՐՏԱՀԱՅՏՎԵՑԻՆԳ</w:t>
      </w:r>
      <w:r w:rsidR="007B0F4F" w:rsidRPr="007B0F4F">
        <w:rPr>
          <w:rFonts w:ascii="Sylfaen" w:hAnsi="Sylfaen"/>
          <w:lang w:val="sq-AL"/>
        </w:rPr>
        <w:t xml:space="preserve">. </w:t>
      </w:r>
      <w:r w:rsidR="007B0F4F">
        <w:rPr>
          <w:rFonts w:ascii="Sylfaen" w:hAnsi="Sylfaen"/>
        </w:rPr>
        <w:t>ԴԱՇՏՈՅԱՆԸ</w:t>
      </w:r>
      <w:r w:rsidR="007B0F4F" w:rsidRPr="007B0F4F">
        <w:rPr>
          <w:rFonts w:ascii="Sylfaen" w:hAnsi="Sylfaen"/>
          <w:lang w:val="sq-AL"/>
        </w:rPr>
        <w:t xml:space="preserve">, </w:t>
      </w:r>
      <w:r w:rsidR="007B0F4F">
        <w:rPr>
          <w:rFonts w:ascii="Sylfaen" w:hAnsi="Sylfaen"/>
        </w:rPr>
        <w:t>Ս</w:t>
      </w:r>
      <w:r w:rsidR="007B0F4F" w:rsidRPr="007B0F4F">
        <w:rPr>
          <w:rFonts w:ascii="Sylfaen" w:hAnsi="Sylfaen"/>
          <w:lang w:val="sq-AL"/>
        </w:rPr>
        <w:t xml:space="preserve">. </w:t>
      </w:r>
      <w:r w:rsidR="007B0F4F">
        <w:rPr>
          <w:rFonts w:ascii="Sylfaen" w:hAnsi="Sylfaen"/>
        </w:rPr>
        <w:t>ԱՄԻՐԽԱՆՅԱՆԸ</w:t>
      </w:r>
    </w:p>
    <w:p w:rsidR="00511CF3" w:rsidRPr="007B4EED" w:rsidRDefault="00511CF3" w:rsidP="007B0F4F">
      <w:pPr>
        <w:rPr>
          <w:rFonts w:ascii="Sylfaen" w:hAnsi="Sylfaen"/>
          <w:b/>
          <w:i/>
          <w:lang w:val="sq-AL"/>
        </w:rPr>
      </w:pPr>
      <w:r w:rsidRPr="00A80961">
        <w:rPr>
          <w:rFonts w:ascii="Sylfaen" w:hAnsi="Sylfaen"/>
          <w:color w:val="333333"/>
          <w:lang w:val="sq-AL"/>
        </w:rPr>
        <w:t>Ղեկավարվելով «</w:t>
      </w:r>
      <w:r w:rsidRPr="00A80961">
        <w:rPr>
          <w:rFonts w:ascii="Sylfaen" w:hAnsi="Sylfaen"/>
          <w:color w:val="333333"/>
          <w:lang w:val="hy-AM"/>
        </w:rPr>
        <w:t>Նորմատիվ ի</w:t>
      </w:r>
      <w:r w:rsidRPr="00A80961">
        <w:rPr>
          <w:rFonts w:ascii="Sylfaen" w:hAnsi="Sylfaen"/>
          <w:color w:val="333333"/>
          <w:lang w:val="sq-AL"/>
        </w:rPr>
        <w:t>րավական ակտերի մասին» Հայաստանի Հանրապետության օրենքի 1-ին հոդվածի 2-րդ մասի և 23-րդ հոդվածի դրույթներով, «Տեղական ինքնակառավարման մասին» Հայաստանի Հանրապետության օրենքի 10-րդ հոդվածի 11-րդ և 13-րդ հոդվածի 10-րդ մասի դրույթներով, հիմք ընդունելով Գավառ համայնքի ավագանու 21.08.2017թ. թիվ 5 նիստի թիվ 36 որոշման 4-րդ մասի պահանջները, 4729 /այլ նպաստներ բյուջեից/ տնտեսագիտական հոդվածով</w:t>
      </w:r>
      <w:r w:rsidRPr="00A80961">
        <w:rPr>
          <w:rFonts w:ascii="Sylfaen" w:hAnsi="Sylfaen"/>
          <w:color w:val="333333"/>
          <w:lang w:val="hy-AM"/>
        </w:rPr>
        <w:t>և սոցիալապես անապահով ընտանիքներին սոցիալական աջակցություն ցուցաբերելու գործընթացն ապահովող մշտական  հանձնաժողովի   առ 15</w:t>
      </w:r>
      <w:r w:rsidRPr="00A80961">
        <w:rPr>
          <w:rFonts w:ascii="Sylfaen" w:hAnsi="Sylfaen"/>
          <w:color w:val="333333"/>
          <w:lang w:val="sq-AL"/>
        </w:rPr>
        <w:t>.12.</w:t>
      </w:r>
      <w:r w:rsidRPr="00A80961">
        <w:rPr>
          <w:rFonts w:ascii="Sylfaen" w:hAnsi="Sylfaen"/>
          <w:color w:val="333333"/>
          <w:lang w:val="hy-AM"/>
        </w:rPr>
        <w:t>2020թ</w:t>
      </w:r>
      <w:r w:rsidRPr="00A80961">
        <w:rPr>
          <w:rFonts w:ascii="Sylfaen" w:hAnsi="Sylfaen"/>
          <w:color w:val="333333"/>
          <w:lang w:val="sq-AL"/>
        </w:rPr>
        <w:t>.</w:t>
      </w:r>
      <w:r w:rsidRPr="00A80961">
        <w:rPr>
          <w:rFonts w:ascii="Sylfaen" w:hAnsi="Sylfaen"/>
          <w:color w:val="333333"/>
          <w:lang w:val="hy-AM"/>
        </w:rPr>
        <w:t>թիվ 28եզրակացությունը</w:t>
      </w:r>
      <w:r w:rsidR="007B4EED" w:rsidRPr="007B4EED">
        <w:rPr>
          <w:rFonts w:ascii="Sylfaen" w:hAnsi="Sylfaen"/>
          <w:color w:val="333333"/>
          <w:lang w:val="sq-AL"/>
        </w:rPr>
        <w:t xml:space="preserve">, </w:t>
      </w:r>
      <w:r w:rsidR="007B4EED" w:rsidRPr="007B4EED">
        <w:rPr>
          <w:rFonts w:ascii="Sylfaen" w:hAnsi="Sylfaen"/>
          <w:b/>
          <w:i/>
          <w:color w:val="333333"/>
          <w:lang w:val="en-US"/>
        </w:rPr>
        <w:t>Գավառ</w:t>
      </w:r>
      <w:r w:rsidR="003315F3" w:rsidRPr="003315F3">
        <w:rPr>
          <w:rFonts w:ascii="Sylfaen" w:hAnsi="Sylfaen"/>
          <w:b/>
          <w:i/>
          <w:color w:val="333333"/>
          <w:lang w:val="sq-AL"/>
        </w:rPr>
        <w:t xml:space="preserve"> </w:t>
      </w:r>
      <w:r w:rsidR="007B4EED" w:rsidRPr="007B4EED">
        <w:rPr>
          <w:rFonts w:ascii="Sylfaen" w:hAnsi="Sylfaen"/>
          <w:b/>
          <w:i/>
          <w:color w:val="333333"/>
          <w:lang w:val="en-US"/>
        </w:rPr>
        <w:t>համայնքի</w:t>
      </w:r>
      <w:r w:rsidR="003315F3" w:rsidRPr="003315F3">
        <w:rPr>
          <w:rFonts w:ascii="Sylfaen" w:hAnsi="Sylfaen"/>
          <w:b/>
          <w:i/>
          <w:color w:val="333333"/>
          <w:lang w:val="sq-AL"/>
        </w:rPr>
        <w:t xml:space="preserve"> </w:t>
      </w:r>
      <w:r w:rsidR="007B4EED" w:rsidRPr="007B4EED">
        <w:rPr>
          <w:rFonts w:ascii="Sylfaen" w:hAnsi="Sylfaen"/>
          <w:b/>
          <w:i/>
          <w:color w:val="333333"/>
          <w:lang w:val="en-US"/>
        </w:rPr>
        <w:t>ավագանին</w:t>
      </w:r>
      <w:r w:rsidR="003315F3" w:rsidRPr="003315F3">
        <w:rPr>
          <w:rFonts w:ascii="Sylfaen" w:hAnsi="Sylfaen"/>
          <w:b/>
          <w:i/>
          <w:color w:val="333333"/>
          <w:lang w:val="sq-AL"/>
        </w:rPr>
        <w:t xml:space="preserve"> </w:t>
      </w:r>
      <w:r w:rsidR="007B4EED" w:rsidRPr="007B4EED">
        <w:rPr>
          <w:rFonts w:ascii="Sylfaen" w:hAnsi="Sylfaen"/>
          <w:b/>
          <w:i/>
          <w:color w:val="333333"/>
          <w:lang w:val="en-US"/>
        </w:rPr>
        <w:t>որոշում</w:t>
      </w:r>
      <w:r w:rsidR="003315F3" w:rsidRPr="003315F3">
        <w:rPr>
          <w:rFonts w:ascii="Sylfaen" w:hAnsi="Sylfaen"/>
          <w:b/>
          <w:i/>
          <w:color w:val="333333"/>
          <w:lang w:val="sq-AL"/>
        </w:rPr>
        <w:t xml:space="preserve"> </w:t>
      </w:r>
      <w:r w:rsidR="007B4EED" w:rsidRPr="007B4EED">
        <w:rPr>
          <w:rFonts w:ascii="Sylfaen" w:hAnsi="Sylfaen"/>
          <w:b/>
          <w:i/>
          <w:color w:val="333333"/>
          <w:lang w:val="en-US"/>
        </w:rPr>
        <w:t>է</w:t>
      </w:r>
    </w:p>
    <w:p w:rsidR="00511CF3" w:rsidRPr="00A80961" w:rsidRDefault="00511CF3" w:rsidP="00511CF3">
      <w:pPr>
        <w:pStyle w:val="NormalWeb"/>
        <w:rPr>
          <w:rFonts w:ascii="Sylfaen" w:hAnsi="Sylfaen"/>
          <w:sz w:val="22"/>
          <w:szCs w:val="22"/>
          <w:lang w:val="sq-AL"/>
        </w:rPr>
      </w:pPr>
      <w:r w:rsidRPr="00A80961">
        <w:rPr>
          <w:rFonts w:ascii="Sylfaen" w:hAnsi="Sylfaen"/>
          <w:color w:val="333333"/>
          <w:sz w:val="22"/>
          <w:szCs w:val="22"/>
          <w:lang w:val="sq-AL"/>
        </w:rPr>
        <w:t>1</w:t>
      </w:r>
      <w:r w:rsidRPr="00A80961">
        <w:rPr>
          <w:rFonts w:ascii="Sylfaen" w:eastAsia="MS Mincho" w:hAnsi="MS Mincho" w:cs="MS Mincho"/>
          <w:color w:val="333333"/>
          <w:sz w:val="22"/>
          <w:szCs w:val="22"/>
          <w:lang w:val="sq-AL"/>
        </w:rPr>
        <w:t>․</w:t>
      </w:r>
      <w:r w:rsidRPr="00A80961">
        <w:rPr>
          <w:rFonts w:ascii="Sylfaen" w:hAnsi="Sylfaen" w:cs="GHEA Grapalat"/>
          <w:color w:val="333333"/>
          <w:sz w:val="22"/>
          <w:szCs w:val="22"/>
          <w:lang w:val="sq-AL"/>
        </w:rPr>
        <w:t xml:space="preserve">2020 </w:t>
      </w:r>
      <w:r w:rsidRPr="00A80961">
        <w:rPr>
          <w:rFonts w:ascii="Sylfaen" w:hAnsi="Sylfaen"/>
          <w:color w:val="333333"/>
          <w:sz w:val="22"/>
          <w:szCs w:val="22"/>
          <w:lang w:val="sq-AL"/>
        </w:rPr>
        <w:t>թվականի սեպտեմբերի 27-ին Ա</w:t>
      </w:r>
      <w:r>
        <w:rPr>
          <w:rFonts w:ascii="Sylfaen" w:hAnsi="Sylfaen"/>
          <w:color w:val="333333"/>
          <w:sz w:val="22"/>
          <w:szCs w:val="22"/>
          <w:lang w:val="sq-AL"/>
        </w:rPr>
        <w:t>ր</w:t>
      </w:r>
      <w:r w:rsidRPr="00A80961">
        <w:rPr>
          <w:rFonts w:ascii="Sylfaen" w:hAnsi="Sylfaen"/>
          <w:color w:val="333333"/>
          <w:sz w:val="22"/>
          <w:szCs w:val="22"/>
          <w:lang w:val="sq-AL"/>
        </w:rPr>
        <w:t xml:space="preserve">ցախի Հանրապետության դեմ սանձազերծված ադրբեջանական ագրեսիայի հետևանքով Գավառ համայնքի </w:t>
      </w:r>
      <w:r>
        <w:rPr>
          <w:rFonts w:ascii="Sylfaen" w:hAnsi="Sylfaen"/>
          <w:color w:val="333333"/>
          <w:sz w:val="22"/>
          <w:szCs w:val="22"/>
          <w:lang w:val="sq-AL"/>
        </w:rPr>
        <w:t xml:space="preserve">ամհայտ </w:t>
      </w:r>
      <w:r w:rsidRPr="00A80961">
        <w:rPr>
          <w:rFonts w:ascii="Sylfaen" w:hAnsi="Sylfaen"/>
          <w:color w:val="333333"/>
          <w:sz w:val="22"/>
          <w:szCs w:val="22"/>
          <w:lang w:val="sq-AL"/>
        </w:rPr>
        <w:t>կորած զինծառայողներ՝Յուրա Արտյոմի Զախարյանի ,Արամ Խաժակի Պետրոսյանի ծնողներին՝ Արտյոմ Զախարյանին և Խաժակ Պետրոսյանին տրամադրել դրամական աջակցություն յուրաքանչյուրին 100 000/մեկ հարյուր հազար/ -ական ՀՀդրամ</w:t>
      </w:r>
      <w:r>
        <w:rPr>
          <w:rFonts w:ascii="Sylfaen" w:hAnsi="Sylfaen"/>
          <w:color w:val="333333"/>
          <w:sz w:val="22"/>
          <w:szCs w:val="22"/>
          <w:lang w:val="sq-AL"/>
        </w:rPr>
        <w:t>:</w:t>
      </w:r>
      <w:r w:rsidRPr="00A80961">
        <w:rPr>
          <w:rFonts w:ascii="Sylfaen" w:hAnsi="Sylfaen"/>
          <w:color w:val="333333"/>
          <w:sz w:val="22"/>
          <w:szCs w:val="22"/>
          <w:lang w:val="sq-AL"/>
        </w:rPr>
        <w:br/>
        <w:t>2</w:t>
      </w:r>
      <w:r w:rsidRPr="00A80961">
        <w:rPr>
          <w:rFonts w:ascii="Sylfaen" w:eastAsia="MS Mincho" w:hAnsi="MS Mincho" w:cs="MS Mincho"/>
          <w:color w:val="333333"/>
          <w:sz w:val="22"/>
          <w:szCs w:val="22"/>
          <w:lang w:val="sq-AL"/>
        </w:rPr>
        <w:t>․</w:t>
      </w:r>
      <w:r w:rsidRPr="00A80961">
        <w:rPr>
          <w:rFonts w:ascii="Sylfaen" w:hAnsi="Sylfaen"/>
          <w:color w:val="333333"/>
          <w:sz w:val="22"/>
          <w:szCs w:val="22"/>
          <w:lang w:val="sq-AL"/>
        </w:rPr>
        <w:t> </w:t>
      </w:r>
      <w:r w:rsidRPr="00A80961">
        <w:rPr>
          <w:rFonts w:ascii="Sylfaen" w:hAnsi="Sylfaen"/>
          <w:color w:val="333333"/>
          <w:sz w:val="22"/>
          <w:szCs w:val="22"/>
          <w:lang w:val="hy-AM"/>
        </w:rPr>
        <w:t>Գավառ համայնքի Պետրոսյան 8 հասցեի բնակիչ Ժաննա Բոզիկյանին տրամադրել 250 000</w:t>
      </w:r>
      <w:r w:rsidRPr="00A80961">
        <w:rPr>
          <w:rFonts w:ascii="Sylfaen" w:hAnsi="Sylfaen" w:cs="Tahoma"/>
          <w:color w:val="333333"/>
          <w:sz w:val="22"/>
          <w:szCs w:val="22"/>
          <w:lang w:val="hy-AM"/>
        </w:rPr>
        <w:t> </w:t>
      </w:r>
      <w:r w:rsidRPr="00A80961">
        <w:rPr>
          <w:rFonts w:ascii="Sylfaen" w:hAnsi="Sylfaen"/>
          <w:color w:val="333333"/>
          <w:sz w:val="22"/>
          <w:szCs w:val="22"/>
          <w:lang w:val="hy-AM"/>
        </w:rPr>
        <w:t>/երկու  հարյուր</w:t>
      </w:r>
      <w:r w:rsidRPr="00A80961">
        <w:rPr>
          <w:rFonts w:ascii="Sylfaen" w:hAnsi="Sylfaen" w:cs="Tahoma"/>
          <w:color w:val="333333"/>
          <w:sz w:val="22"/>
          <w:szCs w:val="22"/>
          <w:lang w:val="hy-AM"/>
        </w:rPr>
        <w:t> </w:t>
      </w:r>
      <w:r w:rsidRPr="00A80961">
        <w:rPr>
          <w:rFonts w:ascii="Sylfaen" w:hAnsi="Sylfaen"/>
          <w:color w:val="333333"/>
          <w:sz w:val="22"/>
          <w:szCs w:val="22"/>
          <w:lang w:val="hy-AM"/>
        </w:rPr>
        <w:t>հիսուն</w:t>
      </w:r>
      <w:r w:rsidRPr="00A80961">
        <w:rPr>
          <w:rFonts w:ascii="Sylfaen" w:hAnsi="Sylfaen" w:cs="Tahoma"/>
          <w:color w:val="333333"/>
          <w:sz w:val="22"/>
          <w:szCs w:val="22"/>
          <w:lang w:val="hy-AM"/>
        </w:rPr>
        <w:t>  </w:t>
      </w:r>
      <w:r w:rsidRPr="00A80961">
        <w:rPr>
          <w:rFonts w:ascii="Sylfaen" w:hAnsi="Sylfaen"/>
          <w:color w:val="333333"/>
          <w:sz w:val="22"/>
          <w:szCs w:val="22"/>
          <w:lang w:val="hy-AM"/>
        </w:rPr>
        <w:t>հազար/ՀՀ դրամ դրամական օգնություն,հոր</w:t>
      </w:r>
      <w:r w:rsidRPr="00A80961">
        <w:rPr>
          <w:rFonts w:ascii="Sylfaen" w:hAnsi="Sylfaen"/>
          <w:color w:val="333333"/>
          <w:sz w:val="22"/>
          <w:szCs w:val="22"/>
        </w:rPr>
        <w:t>՝ԳրիշաԲոզիկյանի</w:t>
      </w:r>
      <w:r w:rsidRPr="00A80961">
        <w:rPr>
          <w:rFonts w:ascii="Sylfaen" w:hAnsi="Sylfaen"/>
          <w:color w:val="333333"/>
          <w:sz w:val="22"/>
          <w:szCs w:val="22"/>
          <w:lang w:val="sq-AL"/>
        </w:rPr>
        <w:t> </w:t>
      </w:r>
      <w:r w:rsidRPr="00A80961">
        <w:rPr>
          <w:rFonts w:ascii="Sylfaen" w:hAnsi="Sylfaen"/>
          <w:color w:val="333333"/>
          <w:sz w:val="22"/>
          <w:szCs w:val="22"/>
        </w:rPr>
        <w:t>բուժման՝աղիքներիուռուցքիհեռացմանվիրահատությանծախսերըհոգալունպատակով</w:t>
      </w:r>
      <w:r w:rsidRPr="00A80961">
        <w:rPr>
          <w:rFonts w:ascii="Sylfaen" w:hAnsi="Sylfaen"/>
          <w:color w:val="333333"/>
          <w:sz w:val="22"/>
          <w:szCs w:val="22"/>
          <w:lang w:val="sq-AL"/>
        </w:rPr>
        <w:t>:</w:t>
      </w:r>
    </w:p>
    <w:p w:rsidR="007B4EED" w:rsidRPr="002D1501" w:rsidRDefault="007B4EED" w:rsidP="007B4EED">
      <w:pPr>
        <w:rPr>
          <w:rFonts w:ascii="Sylfaen" w:hAnsi="Sylfaen"/>
          <w:bCs/>
          <w:iCs/>
          <w:lang w:val="sq-AL"/>
        </w:rPr>
      </w:pPr>
      <w:r w:rsidRPr="002D1501">
        <w:rPr>
          <w:rFonts w:ascii="Sylfaen" w:hAnsi="Sylfaen"/>
          <w:bCs/>
          <w:iCs/>
          <w:lang w:val="sq-AL"/>
        </w:rPr>
        <w:t xml:space="preserve">Կողմ` </w:t>
      </w:r>
      <w:r w:rsidRPr="002D1501">
        <w:rPr>
          <w:rFonts w:ascii="Arial" w:hAnsi="Arial"/>
          <w:bCs/>
          <w:iCs/>
          <w:lang w:val="sq-AL"/>
        </w:rPr>
        <w:t>(</w:t>
      </w:r>
      <w:r>
        <w:rPr>
          <w:rFonts w:ascii="Arial" w:hAnsi="Arial"/>
          <w:bCs/>
          <w:iCs/>
          <w:lang w:val="sq-AL"/>
        </w:rPr>
        <w:t>8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          Դեմ `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  <w:r w:rsidRPr="002D1501">
        <w:rPr>
          <w:rFonts w:ascii="Sylfaen" w:hAnsi="Sylfaen"/>
          <w:bCs/>
          <w:iCs/>
          <w:lang w:val="sq-AL"/>
        </w:rPr>
        <w:t xml:space="preserve">                                 Ձեռնապահ` </w:t>
      </w:r>
      <w:r w:rsidRPr="002D1501">
        <w:rPr>
          <w:rFonts w:ascii="Arial" w:hAnsi="Arial"/>
          <w:bCs/>
          <w:iCs/>
          <w:lang w:val="sq-AL"/>
        </w:rPr>
        <w:t>(</w:t>
      </w:r>
      <w:r w:rsidRPr="002D1501">
        <w:rPr>
          <w:rFonts w:ascii="Arial Unicode" w:hAnsi="Arial Unicode"/>
          <w:bCs/>
          <w:iCs/>
          <w:lang w:val="sq-AL"/>
        </w:rPr>
        <w:t>0</w:t>
      </w:r>
      <w:r w:rsidRPr="002D1501">
        <w:rPr>
          <w:rFonts w:ascii="Arial" w:hAnsi="Arial"/>
          <w:bCs/>
          <w:iCs/>
          <w:lang w:val="sq-AL"/>
        </w:rPr>
        <w:t>)</w:t>
      </w:r>
    </w:p>
    <w:p w:rsidR="00511CF3" w:rsidRPr="005F4E8D" w:rsidRDefault="007B4EED" w:rsidP="00511CF3">
      <w:pPr>
        <w:rPr>
          <w:rFonts w:ascii="Arial Unicode" w:hAnsi="Arial Unicode" w:cs="Sylfaen"/>
          <w:lang w:val="sq-AL"/>
        </w:rPr>
      </w:pPr>
      <w:r>
        <w:rPr>
          <w:rFonts w:ascii="Sylfaen" w:hAnsi="Sylfaen"/>
          <w:bCs/>
          <w:iCs/>
          <w:lang w:val="sq-AL"/>
        </w:rPr>
        <w:t>ԱՐԱՄ ՅԱԶԵՐՅԱՆ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sq-AL"/>
        </w:rPr>
        <w:t>ԱՐՄԱՆ ՄԱՐՈՒԽՅԱՆ</w:t>
      </w:r>
      <w:r w:rsidRPr="00597DB4">
        <w:rPr>
          <w:rFonts w:ascii="Sylfaen" w:hAnsi="Sylfaen"/>
          <w:bCs/>
          <w:iCs/>
          <w:lang w:val="sq-AL"/>
        </w:rPr>
        <w:br/>
      </w:r>
      <w:r w:rsidRPr="002D1501">
        <w:rPr>
          <w:rFonts w:ascii="Sylfaen" w:hAnsi="Sylfaen"/>
          <w:bCs/>
          <w:iCs/>
          <w:lang w:val="sq-AL"/>
        </w:rPr>
        <w:t>ԱՐՏԱԿ ԶԱՆԳԵԶՈՒՐՅԱՆ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</w:rPr>
        <w:t>ԳՐԻԳՈՐԴԱՇՏՈՅԱՆ</w:t>
      </w:r>
      <w:r w:rsidRPr="00511CF3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bCs/>
          <w:iCs/>
          <w:lang w:val="en-US"/>
        </w:rPr>
        <w:t>ՄՀԵՐՄԱՐԻՆՈՍՅԱՆ</w:t>
      </w:r>
      <w:r w:rsidRPr="00597DB4">
        <w:rPr>
          <w:rFonts w:ascii="Sylfaen" w:hAnsi="Sylfaen"/>
          <w:bCs/>
          <w:iCs/>
          <w:lang w:val="sq-AL"/>
        </w:rPr>
        <w:br/>
      </w:r>
      <w:r>
        <w:rPr>
          <w:rFonts w:ascii="Sylfaen" w:hAnsi="Sylfaen"/>
          <w:iCs/>
        </w:rPr>
        <w:t>ՍԱՄՎԵԼԱՄԻՐԽԱՆՅԱՆ</w:t>
      </w:r>
      <w:r w:rsidRPr="00597DB4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Ս</w:t>
      </w:r>
      <w:r>
        <w:rPr>
          <w:rFonts w:ascii="Sylfaen" w:hAnsi="Sylfaen"/>
          <w:iCs/>
          <w:lang w:val="sq-AL"/>
        </w:rPr>
        <w:t>ՎԵՏԼԱՆԱ ԳԱՊՈՅԱՆ</w:t>
      </w:r>
      <w:r w:rsidRPr="007A3F9B">
        <w:rPr>
          <w:rFonts w:ascii="Sylfaen" w:hAnsi="Sylfaen"/>
          <w:iCs/>
          <w:lang w:val="sq-AL"/>
        </w:rPr>
        <w:br/>
      </w:r>
      <w:r>
        <w:rPr>
          <w:rFonts w:ascii="Sylfaen" w:hAnsi="Sylfaen"/>
          <w:iCs/>
        </w:rPr>
        <w:t>ՎԱՀԵՀԱԿՈԲՅԱՆ</w:t>
      </w:r>
      <w:r w:rsidRPr="00597DB4">
        <w:rPr>
          <w:rFonts w:ascii="Sylfaen" w:hAnsi="Sylfaen"/>
          <w:iCs/>
          <w:lang w:val="sq-AL"/>
        </w:rPr>
        <w:br/>
      </w:r>
    </w:p>
    <w:p w:rsidR="007A3F7E" w:rsidRDefault="007A3F7E" w:rsidP="007A3F7E">
      <w:pPr>
        <w:pStyle w:val="BodyTextIndent"/>
        <w:spacing w:line="360" w:lineRule="auto"/>
        <w:ind w:left="720" w:right="-56"/>
        <w:rPr>
          <w:rFonts w:ascii="Sylfaen" w:hAnsi="Sylfaen"/>
          <w:bCs/>
          <w:lang w:val="sq-AL"/>
        </w:rPr>
      </w:pPr>
    </w:p>
    <w:p w:rsidR="007A3F7E" w:rsidRPr="004B3410" w:rsidRDefault="007A3F7E" w:rsidP="00511CF3">
      <w:pPr>
        <w:rPr>
          <w:rFonts w:ascii="Sylfaen" w:hAnsi="Sylfaen"/>
          <w:bCs/>
          <w:lang w:val="sq-AL"/>
        </w:rPr>
      </w:pPr>
    </w:p>
    <w:p w:rsidR="00466197" w:rsidRPr="00AF3EC6" w:rsidRDefault="00466197" w:rsidP="00466197">
      <w:pPr>
        <w:pStyle w:val="BodyTextIndent"/>
        <w:ind w:left="0" w:right="-56"/>
        <w:jc w:val="center"/>
        <w:rPr>
          <w:rFonts w:ascii="Sylfaen" w:hAnsi="Sylfaen" w:cs="Sylfaen"/>
          <w:lang w:val="sq-AL"/>
        </w:rPr>
      </w:pPr>
      <w:r w:rsidRPr="00AF3EC6">
        <w:rPr>
          <w:rFonts w:ascii="Sylfaen" w:hAnsi="Sylfaen" w:cs="Sylfaen"/>
          <w:lang w:val="sq-AL"/>
        </w:rPr>
        <w:t xml:space="preserve">         ՀԱՄԱՅՆՔԻ ՂԵԿԱՎԱՐ`                                   ԳՈՒՐԳԵՆ ՄԱՐՏԻՐՈՍՅԱՆ</w:t>
      </w:r>
    </w:p>
    <w:p w:rsidR="00466197" w:rsidRPr="00AF3EC6" w:rsidRDefault="00466197" w:rsidP="00466197">
      <w:pPr>
        <w:pStyle w:val="BodyTextIndent"/>
        <w:ind w:left="0" w:right="-56"/>
        <w:jc w:val="center"/>
        <w:rPr>
          <w:rFonts w:ascii="Sylfaen" w:hAnsi="Sylfaen" w:cs="Sylfaen"/>
          <w:lang w:val="sq-AL"/>
        </w:rPr>
      </w:pPr>
    </w:p>
    <w:p w:rsidR="00466197" w:rsidRPr="00AF3EC6" w:rsidRDefault="00466197" w:rsidP="00466197">
      <w:pPr>
        <w:pStyle w:val="BodyTextIndent"/>
        <w:ind w:left="0" w:right="-56"/>
        <w:jc w:val="center"/>
        <w:rPr>
          <w:rFonts w:ascii="Arial Unicode" w:hAnsi="Arial Unicode" w:cs="Sylfaen"/>
          <w:lang w:val="sq-AL"/>
        </w:rPr>
      </w:pPr>
      <w:r w:rsidRPr="00AF3EC6">
        <w:rPr>
          <w:rFonts w:ascii="Sylfaen" w:hAnsi="Sylfaen" w:cs="Sylfaen"/>
          <w:lang w:val="sq-AL"/>
        </w:rPr>
        <w:t>ԱՇԽԱՏԱԿԱԶՄԻ ՔԱՐՏՈՒՂԱՐ`                      ԿԱՐԻՆԵ ՄԱՆՈՒԿՅԱՆ</w:t>
      </w:r>
    </w:p>
    <w:p w:rsidR="002B5DF3" w:rsidRPr="00AF3EC6" w:rsidRDefault="002B5DF3" w:rsidP="002B5DF3">
      <w:pPr>
        <w:ind w:left="360"/>
        <w:rPr>
          <w:rFonts w:ascii="Sylfaen" w:hAnsi="Sylfaen"/>
          <w:lang w:val="sq-AL"/>
        </w:rPr>
      </w:pPr>
    </w:p>
    <w:p w:rsidR="002B5DF3" w:rsidRPr="00AF3EC6" w:rsidRDefault="002B5DF3" w:rsidP="002B5DF3">
      <w:pPr>
        <w:ind w:left="360"/>
        <w:rPr>
          <w:rFonts w:ascii="Sylfaen" w:hAnsi="Sylfaen"/>
          <w:lang w:val="sq-AL"/>
        </w:rPr>
      </w:pPr>
    </w:p>
    <w:p w:rsidR="002B5DF3" w:rsidRPr="00AF3EC6" w:rsidRDefault="002B5DF3" w:rsidP="002B5DF3">
      <w:pPr>
        <w:ind w:left="360"/>
        <w:rPr>
          <w:rFonts w:ascii="Sylfaen" w:hAnsi="Sylfaen"/>
          <w:lang w:val="sq-AL"/>
        </w:rPr>
      </w:pPr>
    </w:p>
    <w:p w:rsidR="004B6AE6" w:rsidRPr="00AF3EC6" w:rsidRDefault="004B6AE6" w:rsidP="002B5DF3">
      <w:pPr>
        <w:ind w:left="360"/>
        <w:rPr>
          <w:rFonts w:ascii="Sylfaen" w:hAnsi="Sylfaen"/>
          <w:lang w:val="sq-AL"/>
        </w:rPr>
      </w:pPr>
    </w:p>
    <w:p w:rsidR="004B6AE6" w:rsidRPr="00AF3EC6" w:rsidRDefault="004B6AE6" w:rsidP="002B5DF3">
      <w:pPr>
        <w:ind w:left="360"/>
        <w:rPr>
          <w:rFonts w:ascii="Sylfaen" w:hAnsi="Sylfaen"/>
          <w:lang w:val="sq-AL"/>
        </w:rPr>
      </w:pPr>
    </w:p>
    <w:p w:rsidR="004B6AE6" w:rsidRPr="00AF3EC6" w:rsidRDefault="004B6AE6" w:rsidP="002B5DF3">
      <w:pPr>
        <w:ind w:left="360"/>
        <w:rPr>
          <w:rFonts w:ascii="Sylfaen" w:hAnsi="Sylfaen"/>
          <w:lang w:val="sq-AL"/>
        </w:rPr>
      </w:pPr>
    </w:p>
    <w:p w:rsidR="004B6AE6" w:rsidRPr="00AF3EC6" w:rsidRDefault="004B6AE6" w:rsidP="002B5DF3">
      <w:pPr>
        <w:ind w:left="360"/>
        <w:rPr>
          <w:rFonts w:ascii="Sylfaen" w:hAnsi="Sylfaen"/>
          <w:lang w:val="sq-AL"/>
        </w:rPr>
      </w:pPr>
    </w:p>
    <w:p w:rsidR="004B6AE6" w:rsidRPr="00AF3EC6" w:rsidRDefault="004B6AE6" w:rsidP="002B5DF3">
      <w:pPr>
        <w:ind w:left="360"/>
        <w:rPr>
          <w:rFonts w:ascii="Sylfaen" w:hAnsi="Sylfaen"/>
          <w:lang w:val="sq-AL"/>
        </w:rPr>
      </w:pPr>
    </w:p>
    <w:p w:rsidR="004B6AE6" w:rsidRPr="00AF3EC6" w:rsidRDefault="004B6AE6" w:rsidP="002B5DF3">
      <w:pPr>
        <w:ind w:left="360"/>
        <w:rPr>
          <w:rFonts w:ascii="Sylfaen" w:hAnsi="Sylfaen"/>
          <w:lang w:val="sq-AL"/>
        </w:rPr>
      </w:pPr>
    </w:p>
    <w:p w:rsidR="002B5DF3" w:rsidRPr="00AF3EC6" w:rsidRDefault="002B5DF3" w:rsidP="002B5DF3">
      <w:pPr>
        <w:ind w:left="360"/>
        <w:rPr>
          <w:rFonts w:ascii="Sylfaen" w:hAnsi="Sylfaen"/>
          <w:lang w:val="sq-AL"/>
        </w:rPr>
      </w:pPr>
    </w:p>
    <w:p w:rsidR="002B5DF3" w:rsidRPr="00AF3EC6" w:rsidRDefault="002B5DF3" w:rsidP="002B5DF3">
      <w:pPr>
        <w:ind w:left="360"/>
        <w:rPr>
          <w:rFonts w:ascii="Sylfaen" w:hAnsi="Sylfaen"/>
          <w:lang w:val="sq-AL"/>
        </w:rPr>
      </w:pPr>
    </w:p>
    <w:p w:rsidR="002B5DF3" w:rsidRPr="00AF3EC6" w:rsidRDefault="002B5DF3" w:rsidP="002B5DF3">
      <w:pPr>
        <w:ind w:left="360"/>
        <w:rPr>
          <w:rFonts w:ascii="Sylfaen" w:hAnsi="Sylfaen"/>
          <w:lang w:val="sq-AL"/>
        </w:rPr>
      </w:pPr>
    </w:p>
    <w:p w:rsidR="00482527" w:rsidRPr="00AF3EC6" w:rsidRDefault="00482527" w:rsidP="002B5DF3">
      <w:pPr>
        <w:ind w:left="360"/>
        <w:rPr>
          <w:rFonts w:ascii="Sylfaen" w:hAnsi="Sylfaen"/>
          <w:lang w:val="sq-AL"/>
        </w:rPr>
      </w:pPr>
    </w:p>
    <w:p w:rsidR="00482527" w:rsidRPr="00AF3EC6" w:rsidRDefault="00482527" w:rsidP="002B5DF3">
      <w:pPr>
        <w:ind w:left="360"/>
        <w:rPr>
          <w:rFonts w:ascii="Sylfaen" w:hAnsi="Sylfaen"/>
          <w:lang w:val="sq-AL"/>
        </w:rPr>
      </w:pPr>
    </w:p>
    <w:p w:rsidR="00482527" w:rsidRPr="00AF3EC6" w:rsidRDefault="00482527" w:rsidP="002B5DF3">
      <w:pPr>
        <w:ind w:left="360"/>
        <w:rPr>
          <w:rFonts w:ascii="Sylfaen" w:hAnsi="Sylfaen"/>
          <w:lang w:val="sq-AL"/>
        </w:rPr>
      </w:pPr>
    </w:p>
    <w:p w:rsidR="00252671" w:rsidRPr="009F66DC" w:rsidRDefault="00252671" w:rsidP="00482527">
      <w:pPr>
        <w:tabs>
          <w:tab w:val="left" w:pos="360"/>
          <w:tab w:val="left" w:pos="4320"/>
          <w:tab w:val="right" w:pos="9163"/>
        </w:tabs>
        <w:ind w:right="192" w:firstLine="284"/>
        <w:rPr>
          <w:rFonts w:ascii="Times New Roman" w:hAnsi="Times New Roman"/>
          <w:bCs/>
          <w:lang w:val="sq-AL"/>
        </w:rPr>
      </w:pPr>
    </w:p>
    <w:sectPr w:rsidR="00252671" w:rsidRPr="009F66DC" w:rsidSect="00AF3EC6">
      <w:pgSz w:w="11906" w:h="16838"/>
      <w:pgMar w:top="142" w:right="424" w:bottom="142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798"/>
    <w:multiLevelType w:val="hybridMultilevel"/>
    <w:tmpl w:val="55480B1C"/>
    <w:lvl w:ilvl="0" w:tplc="6D18A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F629FD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1BBD"/>
    <w:multiLevelType w:val="hybridMultilevel"/>
    <w:tmpl w:val="E410F270"/>
    <w:lvl w:ilvl="0" w:tplc="CDFAAA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364DF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157C4"/>
    <w:multiLevelType w:val="hybridMultilevel"/>
    <w:tmpl w:val="E68A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331E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978C4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E2E36"/>
    <w:multiLevelType w:val="hybridMultilevel"/>
    <w:tmpl w:val="E68A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01D44"/>
    <w:multiLevelType w:val="hybridMultilevel"/>
    <w:tmpl w:val="DB4441C6"/>
    <w:lvl w:ilvl="0" w:tplc="CBBC6916">
      <w:start w:val="1"/>
      <w:numFmt w:val="decimal"/>
      <w:lvlText w:val="%1."/>
      <w:lvlJc w:val="left"/>
      <w:pPr>
        <w:ind w:left="927" w:hanging="360"/>
      </w:pPr>
      <w:rPr>
        <w:rFonts w:ascii="Sylfaen" w:eastAsia="Times New Roman" w:hAnsi="Sylfae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>
    <w:nsid w:val="248119CD"/>
    <w:multiLevelType w:val="hybridMultilevel"/>
    <w:tmpl w:val="DB4441C6"/>
    <w:lvl w:ilvl="0" w:tplc="CBBC6916">
      <w:start w:val="1"/>
      <w:numFmt w:val="decimal"/>
      <w:lvlText w:val="%1."/>
      <w:lvlJc w:val="left"/>
      <w:pPr>
        <w:ind w:left="1211" w:hanging="360"/>
      </w:pPr>
      <w:rPr>
        <w:rFonts w:ascii="Sylfaen" w:eastAsia="Times New Roman" w:hAnsi="Sylfae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2FD702F5"/>
    <w:multiLevelType w:val="hybridMultilevel"/>
    <w:tmpl w:val="497A2462"/>
    <w:lvl w:ilvl="0" w:tplc="CF603D1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E5030"/>
    <w:multiLevelType w:val="hybridMultilevel"/>
    <w:tmpl w:val="497A2462"/>
    <w:lvl w:ilvl="0" w:tplc="CF603D1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E0229"/>
    <w:multiLevelType w:val="hybridMultilevel"/>
    <w:tmpl w:val="A7CCEA5C"/>
    <w:lvl w:ilvl="0" w:tplc="5A608168">
      <w:start w:val="1"/>
      <w:numFmt w:val="decimal"/>
      <w:lvlText w:val="%1."/>
      <w:lvlJc w:val="left"/>
      <w:pPr>
        <w:ind w:left="1080" w:hanging="360"/>
      </w:pPr>
      <w:rPr>
        <w:rFonts w:ascii="Sylfaen" w:eastAsiaTheme="minorEastAsia" w:hAnsi="Sylfaen" w:cstheme="minorBid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E44BDA"/>
    <w:multiLevelType w:val="hybridMultilevel"/>
    <w:tmpl w:val="C594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83254"/>
    <w:multiLevelType w:val="hybridMultilevel"/>
    <w:tmpl w:val="E69C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67FA3"/>
    <w:multiLevelType w:val="hybridMultilevel"/>
    <w:tmpl w:val="A37C3C74"/>
    <w:lvl w:ilvl="0" w:tplc="4380DC5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06270"/>
    <w:multiLevelType w:val="hybridMultilevel"/>
    <w:tmpl w:val="75FE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D3F98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67F6F12"/>
    <w:multiLevelType w:val="hybridMultilevel"/>
    <w:tmpl w:val="D06C4C6C"/>
    <w:lvl w:ilvl="0" w:tplc="FA1A4BF2">
      <w:start w:val="1"/>
      <w:numFmt w:val="decimal"/>
      <w:lvlText w:val="%1."/>
      <w:lvlJc w:val="left"/>
      <w:pPr>
        <w:ind w:left="6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>
    <w:nsid w:val="68427AED"/>
    <w:multiLevelType w:val="hybridMultilevel"/>
    <w:tmpl w:val="0344B06C"/>
    <w:lvl w:ilvl="0" w:tplc="350C6A5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B569E8"/>
    <w:multiLevelType w:val="hybridMultilevel"/>
    <w:tmpl w:val="DB5A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137F2"/>
    <w:multiLevelType w:val="hybridMultilevel"/>
    <w:tmpl w:val="497A2462"/>
    <w:lvl w:ilvl="0" w:tplc="CF603D1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E1D47"/>
    <w:multiLevelType w:val="hybridMultilevel"/>
    <w:tmpl w:val="A30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E489B"/>
    <w:multiLevelType w:val="hybridMultilevel"/>
    <w:tmpl w:val="992E2210"/>
    <w:lvl w:ilvl="0" w:tplc="AB94FAD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A2C87"/>
    <w:multiLevelType w:val="hybridMultilevel"/>
    <w:tmpl w:val="C980B094"/>
    <w:lvl w:ilvl="0" w:tplc="A120B4FE">
      <w:start w:val="1"/>
      <w:numFmt w:val="decimal"/>
      <w:lvlText w:val="%1."/>
      <w:lvlJc w:val="left"/>
      <w:pPr>
        <w:ind w:left="420" w:hanging="360"/>
      </w:pPr>
      <w:rPr>
        <w:rFonts w:hint="default"/>
        <w:lang w:val="sq-AL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E8E7117"/>
    <w:multiLevelType w:val="hybridMultilevel"/>
    <w:tmpl w:val="9692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3"/>
  </w:num>
  <w:num w:numId="5">
    <w:abstractNumId w:val="1"/>
  </w:num>
  <w:num w:numId="6">
    <w:abstractNumId w:val="21"/>
  </w:num>
  <w:num w:numId="7">
    <w:abstractNumId w:val="10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22"/>
  </w:num>
  <w:num w:numId="13">
    <w:abstractNumId w:val="12"/>
  </w:num>
  <w:num w:numId="14">
    <w:abstractNumId w:val="15"/>
  </w:num>
  <w:num w:numId="15">
    <w:abstractNumId w:val="9"/>
  </w:num>
  <w:num w:numId="16">
    <w:abstractNumId w:val="24"/>
  </w:num>
  <w:num w:numId="17">
    <w:abstractNumId w:val="18"/>
  </w:num>
  <w:num w:numId="18">
    <w:abstractNumId w:val="23"/>
  </w:num>
  <w:num w:numId="19">
    <w:abstractNumId w:val="4"/>
  </w:num>
  <w:num w:numId="20">
    <w:abstractNumId w:val="14"/>
  </w:num>
  <w:num w:numId="21">
    <w:abstractNumId w:val="19"/>
  </w:num>
  <w:num w:numId="22">
    <w:abstractNumId w:val="25"/>
  </w:num>
  <w:num w:numId="23">
    <w:abstractNumId w:val="2"/>
  </w:num>
  <w:num w:numId="24">
    <w:abstractNumId w:val="16"/>
  </w:num>
  <w:num w:numId="25">
    <w:abstractNumId w:val="7"/>
  </w:num>
  <w:num w:numId="26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>
    <w:useFELayout/>
  </w:compat>
  <w:rsids>
    <w:rsidRoot w:val="006A13E6"/>
    <w:rsid w:val="00001A30"/>
    <w:rsid w:val="00010FCD"/>
    <w:rsid w:val="000123ED"/>
    <w:rsid w:val="0002048A"/>
    <w:rsid w:val="000231E2"/>
    <w:rsid w:val="0003524C"/>
    <w:rsid w:val="000360AF"/>
    <w:rsid w:val="00041958"/>
    <w:rsid w:val="000476E7"/>
    <w:rsid w:val="00055C79"/>
    <w:rsid w:val="00057225"/>
    <w:rsid w:val="00060BBB"/>
    <w:rsid w:val="00061B31"/>
    <w:rsid w:val="00061DAC"/>
    <w:rsid w:val="000635DA"/>
    <w:rsid w:val="000728D3"/>
    <w:rsid w:val="00076E5F"/>
    <w:rsid w:val="000813D8"/>
    <w:rsid w:val="000820D0"/>
    <w:rsid w:val="00084424"/>
    <w:rsid w:val="00085027"/>
    <w:rsid w:val="00086719"/>
    <w:rsid w:val="00096525"/>
    <w:rsid w:val="00097D3D"/>
    <w:rsid w:val="000A0FB8"/>
    <w:rsid w:val="000A1271"/>
    <w:rsid w:val="000A3F02"/>
    <w:rsid w:val="000A4C05"/>
    <w:rsid w:val="000B07DC"/>
    <w:rsid w:val="000B26BA"/>
    <w:rsid w:val="000D2261"/>
    <w:rsid w:val="000E4597"/>
    <w:rsid w:val="000F15A8"/>
    <w:rsid w:val="000F18CA"/>
    <w:rsid w:val="000F4CE2"/>
    <w:rsid w:val="000F528D"/>
    <w:rsid w:val="0010498F"/>
    <w:rsid w:val="00106318"/>
    <w:rsid w:val="00117131"/>
    <w:rsid w:val="00126264"/>
    <w:rsid w:val="001307A9"/>
    <w:rsid w:val="00131AF7"/>
    <w:rsid w:val="001330ED"/>
    <w:rsid w:val="00134E4B"/>
    <w:rsid w:val="00136F2D"/>
    <w:rsid w:val="001446EB"/>
    <w:rsid w:val="0014562D"/>
    <w:rsid w:val="00145772"/>
    <w:rsid w:val="00152ECC"/>
    <w:rsid w:val="00153D9B"/>
    <w:rsid w:val="0015593E"/>
    <w:rsid w:val="00174642"/>
    <w:rsid w:val="001749E2"/>
    <w:rsid w:val="001754FB"/>
    <w:rsid w:val="001955B9"/>
    <w:rsid w:val="00196EAF"/>
    <w:rsid w:val="001A0940"/>
    <w:rsid w:val="001B1B18"/>
    <w:rsid w:val="001B3BC6"/>
    <w:rsid w:val="001B7241"/>
    <w:rsid w:val="001D5DF4"/>
    <w:rsid w:val="001E084D"/>
    <w:rsid w:val="001F0444"/>
    <w:rsid w:val="00202116"/>
    <w:rsid w:val="00205E07"/>
    <w:rsid w:val="00211BC1"/>
    <w:rsid w:val="00243329"/>
    <w:rsid w:val="002442C7"/>
    <w:rsid w:val="00244FBA"/>
    <w:rsid w:val="00247B90"/>
    <w:rsid w:val="00252671"/>
    <w:rsid w:val="00254CA4"/>
    <w:rsid w:val="00260726"/>
    <w:rsid w:val="002655B3"/>
    <w:rsid w:val="00266B2C"/>
    <w:rsid w:val="002711AD"/>
    <w:rsid w:val="00275A7A"/>
    <w:rsid w:val="0028015F"/>
    <w:rsid w:val="00281E52"/>
    <w:rsid w:val="0028297C"/>
    <w:rsid w:val="00293E89"/>
    <w:rsid w:val="00295962"/>
    <w:rsid w:val="002B5DF3"/>
    <w:rsid w:val="002C1A02"/>
    <w:rsid w:val="002C1A11"/>
    <w:rsid w:val="002C2991"/>
    <w:rsid w:val="002C2BC2"/>
    <w:rsid w:val="002C48E7"/>
    <w:rsid w:val="002C6DBD"/>
    <w:rsid w:val="002D22C1"/>
    <w:rsid w:val="002D569F"/>
    <w:rsid w:val="002D5CD7"/>
    <w:rsid w:val="002E1999"/>
    <w:rsid w:val="002E4488"/>
    <w:rsid w:val="002F53F9"/>
    <w:rsid w:val="002F5531"/>
    <w:rsid w:val="002F71EC"/>
    <w:rsid w:val="002F75EB"/>
    <w:rsid w:val="003119B7"/>
    <w:rsid w:val="003128AA"/>
    <w:rsid w:val="00327666"/>
    <w:rsid w:val="003315F3"/>
    <w:rsid w:val="003350A5"/>
    <w:rsid w:val="003432CC"/>
    <w:rsid w:val="00343DA1"/>
    <w:rsid w:val="00345ED3"/>
    <w:rsid w:val="00355912"/>
    <w:rsid w:val="0036688A"/>
    <w:rsid w:val="0037067D"/>
    <w:rsid w:val="00390B62"/>
    <w:rsid w:val="003918A8"/>
    <w:rsid w:val="003A4B28"/>
    <w:rsid w:val="003B15C1"/>
    <w:rsid w:val="003B2EBA"/>
    <w:rsid w:val="003C0AD3"/>
    <w:rsid w:val="003C13EC"/>
    <w:rsid w:val="003C332A"/>
    <w:rsid w:val="003C44C2"/>
    <w:rsid w:val="003E08AF"/>
    <w:rsid w:val="00402D1E"/>
    <w:rsid w:val="004066E3"/>
    <w:rsid w:val="00407056"/>
    <w:rsid w:val="00407CC7"/>
    <w:rsid w:val="00412051"/>
    <w:rsid w:val="00421013"/>
    <w:rsid w:val="00427EE7"/>
    <w:rsid w:val="0043136A"/>
    <w:rsid w:val="00431878"/>
    <w:rsid w:val="004436CD"/>
    <w:rsid w:val="004456ED"/>
    <w:rsid w:val="00446CE1"/>
    <w:rsid w:val="0044763C"/>
    <w:rsid w:val="00453478"/>
    <w:rsid w:val="00466197"/>
    <w:rsid w:val="00467720"/>
    <w:rsid w:val="004737C2"/>
    <w:rsid w:val="00482527"/>
    <w:rsid w:val="004863FB"/>
    <w:rsid w:val="00486661"/>
    <w:rsid w:val="004A1E77"/>
    <w:rsid w:val="004B003A"/>
    <w:rsid w:val="004B1EC0"/>
    <w:rsid w:val="004B3410"/>
    <w:rsid w:val="004B58E9"/>
    <w:rsid w:val="004B6AE6"/>
    <w:rsid w:val="004C2526"/>
    <w:rsid w:val="004C56DC"/>
    <w:rsid w:val="004C5B4D"/>
    <w:rsid w:val="004D0730"/>
    <w:rsid w:val="004D69C5"/>
    <w:rsid w:val="004D6C24"/>
    <w:rsid w:val="004F0A63"/>
    <w:rsid w:val="004F11A5"/>
    <w:rsid w:val="004F30AA"/>
    <w:rsid w:val="004F7C48"/>
    <w:rsid w:val="004F7F1A"/>
    <w:rsid w:val="00507095"/>
    <w:rsid w:val="00507532"/>
    <w:rsid w:val="00511CF3"/>
    <w:rsid w:val="00516C44"/>
    <w:rsid w:val="00531EAE"/>
    <w:rsid w:val="00532BB6"/>
    <w:rsid w:val="0054175D"/>
    <w:rsid w:val="005446DF"/>
    <w:rsid w:val="00544ACA"/>
    <w:rsid w:val="00547149"/>
    <w:rsid w:val="00556B90"/>
    <w:rsid w:val="00557776"/>
    <w:rsid w:val="005624B8"/>
    <w:rsid w:val="00565FE0"/>
    <w:rsid w:val="0057220E"/>
    <w:rsid w:val="00590436"/>
    <w:rsid w:val="00597DB4"/>
    <w:rsid w:val="005A19EC"/>
    <w:rsid w:val="005A4032"/>
    <w:rsid w:val="005A4124"/>
    <w:rsid w:val="005A6C45"/>
    <w:rsid w:val="005B11C4"/>
    <w:rsid w:val="005C4A42"/>
    <w:rsid w:val="005D2C2E"/>
    <w:rsid w:val="005F2A6A"/>
    <w:rsid w:val="005F4E8D"/>
    <w:rsid w:val="00605F49"/>
    <w:rsid w:val="00612EED"/>
    <w:rsid w:val="00617D5F"/>
    <w:rsid w:val="00620875"/>
    <w:rsid w:val="0062207D"/>
    <w:rsid w:val="00623F38"/>
    <w:rsid w:val="00625817"/>
    <w:rsid w:val="006319FD"/>
    <w:rsid w:val="00632193"/>
    <w:rsid w:val="00633369"/>
    <w:rsid w:val="00634750"/>
    <w:rsid w:val="006356B9"/>
    <w:rsid w:val="00636243"/>
    <w:rsid w:val="00637C42"/>
    <w:rsid w:val="00642F0D"/>
    <w:rsid w:val="00647E65"/>
    <w:rsid w:val="006610E5"/>
    <w:rsid w:val="006626EB"/>
    <w:rsid w:val="00663BFD"/>
    <w:rsid w:val="00674C70"/>
    <w:rsid w:val="00682951"/>
    <w:rsid w:val="00682A98"/>
    <w:rsid w:val="00682BA4"/>
    <w:rsid w:val="00683992"/>
    <w:rsid w:val="00695ECD"/>
    <w:rsid w:val="006A13E6"/>
    <w:rsid w:val="006D01AE"/>
    <w:rsid w:val="006E10C5"/>
    <w:rsid w:val="006E5A2F"/>
    <w:rsid w:val="006E5CFC"/>
    <w:rsid w:val="006E697B"/>
    <w:rsid w:val="006F0550"/>
    <w:rsid w:val="006F106B"/>
    <w:rsid w:val="006F2C34"/>
    <w:rsid w:val="006F628B"/>
    <w:rsid w:val="00701447"/>
    <w:rsid w:val="007040EC"/>
    <w:rsid w:val="00706FAA"/>
    <w:rsid w:val="007122E9"/>
    <w:rsid w:val="00712BFC"/>
    <w:rsid w:val="00720FE6"/>
    <w:rsid w:val="007242C6"/>
    <w:rsid w:val="00730184"/>
    <w:rsid w:val="007346DA"/>
    <w:rsid w:val="00750C81"/>
    <w:rsid w:val="00765927"/>
    <w:rsid w:val="00772417"/>
    <w:rsid w:val="00785937"/>
    <w:rsid w:val="0078622C"/>
    <w:rsid w:val="007902E7"/>
    <w:rsid w:val="007A1721"/>
    <w:rsid w:val="007A3F7E"/>
    <w:rsid w:val="007A3F9B"/>
    <w:rsid w:val="007A5707"/>
    <w:rsid w:val="007A677E"/>
    <w:rsid w:val="007B0F4F"/>
    <w:rsid w:val="007B4EED"/>
    <w:rsid w:val="007C4979"/>
    <w:rsid w:val="007F3AF4"/>
    <w:rsid w:val="007F45DF"/>
    <w:rsid w:val="007F7DEB"/>
    <w:rsid w:val="00804619"/>
    <w:rsid w:val="0081082B"/>
    <w:rsid w:val="00810B4B"/>
    <w:rsid w:val="00821AD5"/>
    <w:rsid w:val="00822A2A"/>
    <w:rsid w:val="00824C90"/>
    <w:rsid w:val="00840631"/>
    <w:rsid w:val="00841EE3"/>
    <w:rsid w:val="008432FC"/>
    <w:rsid w:val="00843925"/>
    <w:rsid w:val="00851C03"/>
    <w:rsid w:val="00860CA3"/>
    <w:rsid w:val="00866EEC"/>
    <w:rsid w:val="008725CB"/>
    <w:rsid w:val="0088154E"/>
    <w:rsid w:val="008838F9"/>
    <w:rsid w:val="0088393F"/>
    <w:rsid w:val="00883D48"/>
    <w:rsid w:val="00885856"/>
    <w:rsid w:val="00887BA2"/>
    <w:rsid w:val="00890B55"/>
    <w:rsid w:val="008A0E95"/>
    <w:rsid w:val="008A2601"/>
    <w:rsid w:val="008A3A09"/>
    <w:rsid w:val="008B589A"/>
    <w:rsid w:val="008C1BC5"/>
    <w:rsid w:val="008C31E8"/>
    <w:rsid w:val="008C3446"/>
    <w:rsid w:val="008E28A9"/>
    <w:rsid w:val="008E38FE"/>
    <w:rsid w:val="008E70C3"/>
    <w:rsid w:val="008F1B1B"/>
    <w:rsid w:val="008F41DE"/>
    <w:rsid w:val="008F4352"/>
    <w:rsid w:val="00904DAF"/>
    <w:rsid w:val="00915571"/>
    <w:rsid w:val="0092391E"/>
    <w:rsid w:val="00934400"/>
    <w:rsid w:val="00940FBF"/>
    <w:rsid w:val="00953B6F"/>
    <w:rsid w:val="00955915"/>
    <w:rsid w:val="00964D54"/>
    <w:rsid w:val="009707F3"/>
    <w:rsid w:val="009711F1"/>
    <w:rsid w:val="009B49B0"/>
    <w:rsid w:val="009F49F0"/>
    <w:rsid w:val="009F5F5D"/>
    <w:rsid w:val="009F66DC"/>
    <w:rsid w:val="00A0052A"/>
    <w:rsid w:val="00A21EB6"/>
    <w:rsid w:val="00A254C1"/>
    <w:rsid w:val="00A26F00"/>
    <w:rsid w:val="00A3329C"/>
    <w:rsid w:val="00A35740"/>
    <w:rsid w:val="00A40E5D"/>
    <w:rsid w:val="00A46148"/>
    <w:rsid w:val="00A541A8"/>
    <w:rsid w:val="00A57C87"/>
    <w:rsid w:val="00A72E05"/>
    <w:rsid w:val="00A779EF"/>
    <w:rsid w:val="00A95803"/>
    <w:rsid w:val="00AA2DD0"/>
    <w:rsid w:val="00AA38E7"/>
    <w:rsid w:val="00AB15C5"/>
    <w:rsid w:val="00AB3838"/>
    <w:rsid w:val="00AC05C0"/>
    <w:rsid w:val="00AC25C3"/>
    <w:rsid w:val="00AC4947"/>
    <w:rsid w:val="00AC4D0D"/>
    <w:rsid w:val="00AD4F47"/>
    <w:rsid w:val="00AF3EC6"/>
    <w:rsid w:val="00AF55CF"/>
    <w:rsid w:val="00AF63A8"/>
    <w:rsid w:val="00AF6A42"/>
    <w:rsid w:val="00B04992"/>
    <w:rsid w:val="00B23459"/>
    <w:rsid w:val="00B26A82"/>
    <w:rsid w:val="00B3718B"/>
    <w:rsid w:val="00B45799"/>
    <w:rsid w:val="00B4658F"/>
    <w:rsid w:val="00B6233E"/>
    <w:rsid w:val="00B861B3"/>
    <w:rsid w:val="00B86ACE"/>
    <w:rsid w:val="00B91594"/>
    <w:rsid w:val="00B97CFF"/>
    <w:rsid w:val="00BB51C0"/>
    <w:rsid w:val="00BC3925"/>
    <w:rsid w:val="00BC73FC"/>
    <w:rsid w:val="00BD195D"/>
    <w:rsid w:val="00BD4DD6"/>
    <w:rsid w:val="00BD6B44"/>
    <w:rsid w:val="00BF327A"/>
    <w:rsid w:val="00BF4308"/>
    <w:rsid w:val="00BF6091"/>
    <w:rsid w:val="00C000F8"/>
    <w:rsid w:val="00C01638"/>
    <w:rsid w:val="00C020A2"/>
    <w:rsid w:val="00C23FE7"/>
    <w:rsid w:val="00C247E5"/>
    <w:rsid w:val="00C40EF2"/>
    <w:rsid w:val="00C41992"/>
    <w:rsid w:val="00C46463"/>
    <w:rsid w:val="00C466AD"/>
    <w:rsid w:val="00C61C00"/>
    <w:rsid w:val="00C6212E"/>
    <w:rsid w:val="00C660AB"/>
    <w:rsid w:val="00C76E0F"/>
    <w:rsid w:val="00C835D3"/>
    <w:rsid w:val="00C85454"/>
    <w:rsid w:val="00CA0ED0"/>
    <w:rsid w:val="00CA24AE"/>
    <w:rsid w:val="00CA27DA"/>
    <w:rsid w:val="00CA4C81"/>
    <w:rsid w:val="00CA4EF9"/>
    <w:rsid w:val="00CA5A22"/>
    <w:rsid w:val="00CC06BA"/>
    <w:rsid w:val="00CD0C7F"/>
    <w:rsid w:val="00CD1C69"/>
    <w:rsid w:val="00CD5889"/>
    <w:rsid w:val="00CE0C3D"/>
    <w:rsid w:val="00CE0DC2"/>
    <w:rsid w:val="00CE1047"/>
    <w:rsid w:val="00CF3D45"/>
    <w:rsid w:val="00CF406A"/>
    <w:rsid w:val="00D01034"/>
    <w:rsid w:val="00D02C47"/>
    <w:rsid w:val="00D02F84"/>
    <w:rsid w:val="00D03EE7"/>
    <w:rsid w:val="00D0447F"/>
    <w:rsid w:val="00D072A1"/>
    <w:rsid w:val="00D22765"/>
    <w:rsid w:val="00D25F9D"/>
    <w:rsid w:val="00D30D73"/>
    <w:rsid w:val="00D36A11"/>
    <w:rsid w:val="00D36EE4"/>
    <w:rsid w:val="00D46D2E"/>
    <w:rsid w:val="00D47C38"/>
    <w:rsid w:val="00D50036"/>
    <w:rsid w:val="00D538AD"/>
    <w:rsid w:val="00D61FC4"/>
    <w:rsid w:val="00D63BC7"/>
    <w:rsid w:val="00D76DE2"/>
    <w:rsid w:val="00D867BB"/>
    <w:rsid w:val="00D9074C"/>
    <w:rsid w:val="00DA1A54"/>
    <w:rsid w:val="00DA2C92"/>
    <w:rsid w:val="00DB18C0"/>
    <w:rsid w:val="00DB357D"/>
    <w:rsid w:val="00DB750E"/>
    <w:rsid w:val="00DC1F59"/>
    <w:rsid w:val="00DC7D5E"/>
    <w:rsid w:val="00DD4496"/>
    <w:rsid w:val="00DE2EE2"/>
    <w:rsid w:val="00DE36CC"/>
    <w:rsid w:val="00DE7E01"/>
    <w:rsid w:val="00E1088F"/>
    <w:rsid w:val="00E1141D"/>
    <w:rsid w:val="00E13144"/>
    <w:rsid w:val="00E13639"/>
    <w:rsid w:val="00E209F9"/>
    <w:rsid w:val="00E321B6"/>
    <w:rsid w:val="00E40B19"/>
    <w:rsid w:val="00E42A10"/>
    <w:rsid w:val="00E44B3E"/>
    <w:rsid w:val="00E508B9"/>
    <w:rsid w:val="00E5681D"/>
    <w:rsid w:val="00E618FE"/>
    <w:rsid w:val="00E6322E"/>
    <w:rsid w:val="00E6525B"/>
    <w:rsid w:val="00E91C51"/>
    <w:rsid w:val="00EA5354"/>
    <w:rsid w:val="00EA6135"/>
    <w:rsid w:val="00EB31A3"/>
    <w:rsid w:val="00EC761D"/>
    <w:rsid w:val="00EC7EB9"/>
    <w:rsid w:val="00ED5BBD"/>
    <w:rsid w:val="00EE5D38"/>
    <w:rsid w:val="00EF2730"/>
    <w:rsid w:val="00EF5AAA"/>
    <w:rsid w:val="00F0509B"/>
    <w:rsid w:val="00F05427"/>
    <w:rsid w:val="00F06B47"/>
    <w:rsid w:val="00F076BA"/>
    <w:rsid w:val="00F13A29"/>
    <w:rsid w:val="00F1573C"/>
    <w:rsid w:val="00F16690"/>
    <w:rsid w:val="00F20C5F"/>
    <w:rsid w:val="00F22A3E"/>
    <w:rsid w:val="00F22D98"/>
    <w:rsid w:val="00F333C0"/>
    <w:rsid w:val="00F67E7F"/>
    <w:rsid w:val="00F70276"/>
    <w:rsid w:val="00F70DCC"/>
    <w:rsid w:val="00F75AF1"/>
    <w:rsid w:val="00F80244"/>
    <w:rsid w:val="00FA079A"/>
    <w:rsid w:val="00FB183D"/>
    <w:rsid w:val="00FB1D78"/>
    <w:rsid w:val="00FB6F37"/>
    <w:rsid w:val="00FC78C4"/>
    <w:rsid w:val="00FE21C9"/>
    <w:rsid w:val="00FE239A"/>
    <w:rsid w:val="00FF02F5"/>
    <w:rsid w:val="00FF2150"/>
    <w:rsid w:val="00FF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9D"/>
  </w:style>
  <w:style w:type="paragraph" w:styleId="Heading1">
    <w:name w:val="heading 1"/>
    <w:basedOn w:val="Normal"/>
    <w:next w:val="Normal"/>
    <w:link w:val="Heading1Char"/>
    <w:qFormat/>
    <w:rsid w:val="00633369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Arial"/>
      <w:sz w:val="16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D2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D22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D2261"/>
    <w:pPr>
      <w:keepNext/>
      <w:tabs>
        <w:tab w:val="left" w:pos="4500"/>
      </w:tabs>
      <w:spacing w:after="0" w:line="240" w:lineRule="auto"/>
      <w:ind w:firstLine="360"/>
      <w:jc w:val="center"/>
      <w:outlineLvl w:val="3"/>
    </w:pPr>
    <w:rPr>
      <w:rFonts w:ascii="Times Armenian" w:eastAsia="Times New Roman" w:hAnsi="Times Armenian" w:cs="Times New Roman"/>
      <w:color w:val="FF0000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0D2261"/>
    <w:pPr>
      <w:spacing w:before="240" w:after="60" w:line="240" w:lineRule="auto"/>
      <w:outlineLvl w:val="4"/>
    </w:pPr>
    <w:rPr>
      <w:rFonts w:ascii="Times Armenian" w:eastAsia="Times New Roman" w:hAnsi="Times Armenian" w:cs="Arial"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0D2261"/>
    <w:pPr>
      <w:keepNext/>
      <w:spacing w:after="0" w:line="240" w:lineRule="auto"/>
      <w:ind w:firstLine="600"/>
      <w:jc w:val="center"/>
      <w:outlineLvl w:val="5"/>
    </w:pPr>
    <w:rPr>
      <w:rFonts w:ascii="Times Armenian" w:eastAsia="Times New Roman" w:hAnsi="Times Armenian" w:cs="Arial"/>
      <w:sz w:val="16"/>
      <w:lang w:eastAsia="en-US" w:bidi="he-IL"/>
    </w:rPr>
  </w:style>
  <w:style w:type="paragraph" w:styleId="Heading7">
    <w:name w:val="heading 7"/>
    <w:basedOn w:val="Normal"/>
    <w:next w:val="Normal"/>
    <w:link w:val="Heading7Char"/>
    <w:qFormat/>
    <w:rsid w:val="000D2261"/>
    <w:pPr>
      <w:keepNext/>
      <w:spacing w:after="0" w:line="240" w:lineRule="auto"/>
      <w:outlineLvl w:val="6"/>
    </w:pPr>
    <w:rPr>
      <w:rFonts w:ascii="Times Armenian" w:eastAsia="Times New Roman" w:hAnsi="Times Armenian" w:cs="Times New Roman"/>
      <w:color w:val="FF0000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D2261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color w:val="FF0000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369"/>
    <w:rPr>
      <w:rFonts w:ascii="Times Armenian" w:eastAsia="Times New Roman" w:hAnsi="Times Armenian" w:cs="Arial"/>
      <w:sz w:val="16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D2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D2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0D2261"/>
    <w:rPr>
      <w:rFonts w:ascii="Times Armenian" w:eastAsia="Times New Roman" w:hAnsi="Times Armenian" w:cs="Times New Roman"/>
      <w:color w:val="FF0000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D2261"/>
    <w:rPr>
      <w:rFonts w:ascii="Times Armenian" w:eastAsia="Times New Roman" w:hAnsi="Times Armenian" w:cs="Arial"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D2261"/>
    <w:rPr>
      <w:rFonts w:ascii="Times Armenian" w:eastAsia="Times New Roman" w:hAnsi="Times Armenian" w:cs="Arial"/>
      <w:sz w:val="16"/>
      <w:lang w:eastAsia="en-US" w:bidi="he-IL"/>
    </w:rPr>
  </w:style>
  <w:style w:type="character" w:customStyle="1" w:styleId="Heading7Char">
    <w:name w:val="Heading 7 Char"/>
    <w:basedOn w:val="DefaultParagraphFont"/>
    <w:link w:val="Heading7"/>
    <w:rsid w:val="000D2261"/>
    <w:rPr>
      <w:rFonts w:ascii="Times Armenian" w:eastAsia="Times New Roman" w:hAnsi="Times Armenian" w:cs="Times New Roman"/>
      <w:color w:val="FF0000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D2261"/>
    <w:rPr>
      <w:rFonts w:ascii="Times Armenian" w:eastAsia="Times New Roman" w:hAnsi="Times Armenian" w:cs="Times New Roman"/>
      <w:color w:val="FF0000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6A13E6"/>
    <w:pPr>
      <w:spacing w:after="120" w:line="240" w:lineRule="auto"/>
      <w:ind w:left="283"/>
    </w:pPr>
    <w:rPr>
      <w:rFonts w:ascii="Times Armenian" w:eastAsia="Times New Roman" w:hAnsi="Times Armenian" w:cs="Arial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A13E6"/>
    <w:rPr>
      <w:rFonts w:ascii="Times Armenian" w:eastAsia="Times New Roman" w:hAnsi="Times Armenian" w:cs="Arial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0820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0D0"/>
    <w:pPr>
      <w:ind w:left="720"/>
      <w:contextualSpacing/>
    </w:pPr>
  </w:style>
  <w:style w:type="paragraph" w:styleId="Footer">
    <w:name w:val="footer"/>
    <w:basedOn w:val="Normal"/>
    <w:link w:val="FooterChar"/>
    <w:rsid w:val="000820D0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820D0"/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F4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nhideWhenUsed/>
    <w:rsid w:val="006333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369"/>
  </w:style>
  <w:style w:type="paragraph" w:styleId="BodyText">
    <w:name w:val="Body Text"/>
    <w:basedOn w:val="Normal"/>
    <w:link w:val="BodyTextChar"/>
    <w:rsid w:val="000D2261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D2261"/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paragraph" w:styleId="BlockText">
    <w:name w:val="Block Text"/>
    <w:basedOn w:val="Normal"/>
    <w:rsid w:val="000D2261"/>
    <w:pPr>
      <w:spacing w:after="0" w:line="240" w:lineRule="auto"/>
      <w:ind w:left="-1260" w:right="-5"/>
    </w:pPr>
    <w:rPr>
      <w:rFonts w:ascii="Times Armenian" w:eastAsia="Times New Roman" w:hAnsi="Times Armenian" w:cs="Times New Roman"/>
      <w:b/>
      <w:bCs/>
      <w:sz w:val="24"/>
      <w:lang w:val="en-US" w:bidi="he-IL"/>
    </w:rPr>
  </w:style>
  <w:style w:type="paragraph" w:styleId="Title">
    <w:name w:val="Title"/>
    <w:basedOn w:val="Normal"/>
    <w:link w:val="TitleChar"/>
    <w:qFormat/>
    <w:rsid w:val="000D2261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48"/>
      <w:lang w:val="en-US" w:eastAsia="en-US"/>
    </w:rPr>
  </w:style>
  <w:style w:type="character" w:customStyle="1" w:styleId="TitleChar">
    <w:name w:val="Title Char"/>
    <w:basedOn w:val="DefaultParagraphFont"/>
    <w:link w:val="Title"/>
    <w:rsid w:val="000D2261"/>
    <w:rPr>
      <w:rFonts w:ascii="Times Armenian" w:eastAsia="Times New Roman" w:hAnsi="Times Armenian" w:cs="Times New Roman"/>
      <w:b/>
      <w:bCs/>
      <w:sz w:val="48"/>
      <w:lang w:val="en-US" w:eastAsia="en-US"/>
    </w:rPr>
  </w:style>
  <w:style w:type="paragraph" w:styleId="BodyText2">
    <w:name w:val="Body Text 2"/>
    <w:basedOn w:val="Normal"/>
    <w:link w:val="BodyText2Char"/>
    <w:rsid w:val="000D2261"/>
    <w:pPr>
      <w:spacing w:after="0" w:line="240" w:lineRule="auto"/>
      <w:ind w:right="-5"/>
      <w:jc w:val="both"/>
    </w:pPr>
    <w:rPr>
      <w:rFonts w:ascii="Times Armenian" w:eastAsia="Times New Roman" w:hAnsi="Times Armenian" w:cs="Times New Roman"/>
      <w:b/>
      <w:bCs/>
      <w:color w:val="FF0000"/>
      <w:sz w:val="24"/>
      <w:lang w:val="en-US" w:bidi="he-IL"/>
    </w:rPr>
  </w:style>
  <w:style w:type="character" w:customStyle="1" w:styleId="BodyText2Char">
    <w:name w:val="Body Text 2 Char"/>
    <w:basedOn w:val="DefaultParagraphFont"/>
    <w:link w:val="BodyText2"/>
    <w:rsid w:val="000D2261"/>
    <w:rPr>
      <w:rFonts w:ascii="Times Armenian" w:eastAsia="Times New Roman" w:hAnsi="Times Armenian" w:cs="Times New Roman"/>
      <w:b/>
      <w:bCs/>
      <w:color w:val="FF0000"/>
      <w:sz w:val="24"/>
      <w:lang w:val="en-US" w:bidi="he-IL"/>
    </w:rPr>
  </w:style>
  <w:style w:type="paragraph" w:styleId="BodyTextIndent2">
    <w:name w:val="Body Text Indent 2"/>
    <w:basedOn w:val="Normal"/>
    <w:link w:val="BodyTextIndent2Char"/>
    <w:rsid w:val="000D2261"/>
    <w:pPr>
      <w:tabs>
        <w:tab w:val="left" w:pos="0"/>
      </w:tabs>
      <w:spacing w:after="0" w:line="240" w:lineRule="auto"/>
      <w:ind w:hanging="360"/>
    </w:pPr>
    <w:rPr>
      <w:rFonts w:ascii="Times Armenian" w:eastAsia="Times New Roman" w:hAnsi="Times Armenian" w:cs="Times New Roman"/>
      <w:b/>
      <w:bCs/>
      <w:color w:val="000000"/>
      <w:sz w:val="24"/>
      <w:szCs w:val="20"/>
      <w:lang w:bidi="he-IL"/>
    </w:rPr>
  </w:style>
  <w:style w:type="character" w:customStyle="1" w:styleId="BodyTextIndent2Char">
    <w:name w:val="Body Text Indent 2 Char"/>
    <w:basedOn w:val="DefaultParagraphFont"/>
    <w:link w:val="BodyTextIndent2"/>
    <w:rsid w:val="000D2261"/>
    <w:rPr>
      <w:rFonts w:ascii="Times Armenian" w:eastAsia="Times New Roman" w:hAnsi="Times Armenian" w:cs="Times New Roman"/>
      <w:b/>
      <w:bCs/>
      <w:color w:val="000000"/>
      <w:sz w:val="24"/>
      <w:szCs w:val="20"/>
      <w:lang w:bidi="he-IL"/>
    </w:rPr>
  </w:style>
  <w:style w:type="paragraph" w:styleId="BodyText3">
    <w:name w:val="Body Text 3"/>
    <w:basedOn w:val="Normal"/>
    <w:link w:val="BodyText3Char"/>
    <w:rsid w:val="000D2261"/>
    <w:pPr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D2261"/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0D2261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sz w:val="56"/>
      <w:szCs w:val="56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D2261"/>
    <w:rPr>
      <w:rFonts w:ascii="ArTarumianHarvats" w:eastAsia="Times New Roman" w:hAnsi="ArTarumianHarvats" w:cs="Arial"/>
      <w:sz w:val="56"/>
      <w:szCs w:val="56"/>
      <w:lang w:val="en-US" w:eastAsia="en-US"/>
    </w:rPr>
  </w:style>
  <w:style w:type="paragraph" w:customStyle="1" w:styleId="xl25">
    <w:name w:val="xl25"/>
    <w:basedOn w:val="Normal"/>
    <w:rsid w:val="000D2261"/>
    <w:pP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8"/>
      <w:szCs w:val="28"/>
      <w:lang w:val="en-US" w:eastAsia="en-US"/>
    </w:rPr>
  </w:style>
  <w:style w:type="paragraph" w:customStyle="1" w:styleId="xl26">
    <w:name w:val="xl26"/>
    <w:basedOn w:val="Normal"/>
    <w:rsid w:val="000D2261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27">
    <w:name w:val="xl27"/>
    <w:basedOn w:val="Normal"/>
    <w:rsid w:val="000D2261"/>
    <w:pP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28">
    <w:name w:val="xl28"/>
    <w:basedOn w:val="Normal"/>
    <w:rsid w:val="000D2261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29">
    <w:name w:val="xl29"/>
    <w:basedOn w:val="Normal"/>
    <w:rsid w:val="000D2261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color w:val="FF0000"/>
      <w:sz w:val="24"/>
      <w:lang w:val="en-US" w:eastAsia="en-US"/>
    </w:rPr>
  </w:style>
  <w:style w:type="paragraph" w:customStyle="1" w:styleId="xl30">
    <w:name w:val="xl30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1">
    <w:name w:val="xl31"/>
    <w:basedOn w:val="Normal"/>
    <w:rsid w:val="000D2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2">
    <w:name w:val="xl32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3">
    <w:name w:val="xl33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4">
    <w:name w:val="xl34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color w:val="000000"/>
      <w:sz w:val="24"/>
      <w:lang w:val="en-US" w:eastAsia="en-US"/>
    </w:rPr>
  </w:style>
  <w:style w:type="paragraph" w:customStyle="1" w:styleId="xl35">
    <w:name w:val="xl35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24"/>
      <w:lang w:val="en-US" w:eastAsia="en-US"/>
    </w:rPr>
  </w:style>
  <w:style w:type="paragraph" w:customStyle="1" w:styleId="xl36">
    <w:name w:val="xl36"/>
    <w:basedOn w:val="Normal"/>
    <w:rsid w:val="000D2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7">
    <w:name w:val="xl37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8">
    <w:name w:val="xl38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39">
    <w:name w:val="xl39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color w:val="000000"/>
      <w:sz w:val="24"/>
      <w:lang w:val="en-US" w:eastAsia="en-US"/>
    </w:rPr>
  </w:style>
  <w:style w:type="paragraph" w:customStyle="1" w:styleId="xl40">
    <w:name w:val="xl40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1">
    <w:name w:val="xl41"/>
    <w:basedOn w:val="Normal"/>
    <w:rsid w:val="000D2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42">
    <w:name w:val="xl42"/>
    <w:basedOn w:val="Normal"/>
    <w:rsid w:val="000D22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3">
    <w:name w:val="xl43"/>
    <w:basedOn w:val="Normal"/>
    <w:rsid w:val="000D22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4">
    <w:name w:val="xl44"/>
    <w:basedOn w:val="Normal"/>
    <w:rsid w:val="000D2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5">
    <w:name w:val="xl45"/>
    <w:basedOn w:val="Normal"/>
    <w:rsid w:val="000D2261"/>
    <w:pPr>
      <w:spacing w:before="100" w:beforeAutospacing="1" w:after="100" w:afterAutospacing="1" w:line="240" w:lineRule="auto"/>
      <w:jc w:val="center"/>
      <w:textAlignment w:val="top"/>
    </w:pPr>
    <w:rPr>
      <w:rFonts w:ascii="Times Armenian" w:eastAsia="Arial Unicode MS" w:hAnsi="Times Armenian" w:cs="Arial Unicode MS"/>
      <w:sz w:val="28"/>
      <w:szCs w:val="28"/>
      <w:lang w:val="en-US" w:eastAsia="en-US"/>
    </w:rPr>
  </w:style>
  <w:style w:type="paragraph" w:customStyle="1" w:styleId="xl46">
    <w:name w:val="xl46"/>
    <w:basedOn w:val="Normal"/>
    <w:rsid w:val="000D226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7">
    <w:name w:val="xl47"/>
    <w:basedOn w:val="Normal"/>
    <w:rsid w:val="000D2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8">
    <w:name w:val="xl48"/>
    <w:basedOn w:val="Normal"/>
    <w:rsid w:val="000D2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49">
    <w:name w:val="xl49"/>
    <w:basedOn w:val="Normal"/>
    <w:rsid w:val="000D2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50">
    <w:name w:val="xl50"/>
    <w:basedOn w:val="Normal"/>
    <w:rsid w:val="000D2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b/>
      <w:bCs/>
      <w:sz w:val="24"/>
      <w:lang w:val="en-US" w:eastAsia="en-US"/>
    </w:rPr>
  </w:style>
  <w:style w:type="paragraph" w:customStyle="1" w:styleId="xl51">
    <w:name w:val="xl51"/>
    <w:basedOn w:val="Normal"/>
    <w:rsid w:val="000D2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color w:val="000000"/>
      <w:sz w:val="24"/>
      <w:lang w:val="en-US" w:eastAsia="en-US"/>
    </w:rPr>
  </w:style>
  <w:style w:type="paragraph" w:customStyle="1" w:styleId="xl52">
    <w:name w:val="xl52"/>
    <w:basedOn w:val="Normal"/>
    <w:rsid w:val="000D2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color w:val="000000"/>
      <w:sz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402D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D1E"/>
    <w:rPr>
      <w:color w:val="800080" w:themeColor="followedHyperlink"/>
      <w:u w:val="single"/>
    </w:rPr>
  </w:style>
  <w:style w:type="paragraph" w:customStyle="1" w:styleId="xl66">
    <w:name w:val="xl66"/>
    <w:basedOn w:val="Normal"/>
    <w:rsid w:val="00DA2C92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16"/>
      <w:szCs w:val="16"/>
    </w:rPr>
  </w:style>
  <w:style w:type="paragraph" w:customStyle="1" w:styleId="xl68">
    <w:name w:val="xl68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DA2C92"/>
    <w:pP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16"/>
      <w:szCs w:val="16"/>
    </w:rPr>
  </w:style>
  <w:style w:type="paragraph" w:customStyle="1" w:styleId="xl72">
    <w:name w:val="xl72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8"/>
      <w:szCs w:val="28"/>
    </w:rPr>
  </w:style>
  <w:style w:type="paragraph" w:customStyle="1" w:styleId="xl73">
    <w:name w:val="xl73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78">
    <w:name w:val="xl78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87">
    <w:name w:val="xl87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89">
    <w:name w:val="xl89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DA2C92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DA2C92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000000"/>
      <w:sz w:val="16"/>
      <w:szCs w:val="16"/>
    </w:rPr>
  </w:style>
  <w:style w:type="paragraph" w:customStyle="1" w:styleId="xl94">
    <w:name w:val="xl94"/>
    <w:basedOn w:val="Normal"/>
    <w:rsid w:val="00DA2C92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color w:val="FF0000"/>
      <w:sz w:val="24"/>
      <w:szCs w:val="24"/>
    </w:rPr>
  </w:style>
  <w:style w:type="paragraph" w:customStyle="1" w:styleId="xl95">
    <w:name w:val="xl95"/>
    <w:basedOn w:val="Normal"/>
    <w:rsid w:val="00DA2C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18"/>
      <w:szCs w:val="18"/>
    </w:rPr>
  </w:style>
  <w:style w:type="paragraph" w:customStyle="1" w:styleId="xl97">
    <w:name w:val="xl97"/>
    <w:basedOn w:val="Normal"/>
    <w:rsid w:val="00DA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</w:rPr>
  </w:style>
  <w:style w:type="paragraph" w:customStyle="1" w:styleId="xl98">
    <w:name w:val="xl98"/>
    <w:basedOn w:val="Normal"/>
    <w:rsid w:val="006F6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LatArm" w:eastAsia="Times New Roman" w:hAnsi="Arial LatArm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6F6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0">
    <w:name w:val="xl100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1">
    <w:name w:val="xl101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2">
    <w:name w:val="xl102"/>
    <w:basedOn w:val="Normal"/>
    <w:rsid w:val="00824C90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3">
    <w:name w:val="xl103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4">
    <w:name w:val="xl104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5">
    <w:name w:val="xl105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16"/>
      <w:szCs w:val="16"/>
    </w:rPr>
  </w:style>
  <w:style w:type="paragraph" w:customStyle="1" w:styleId="xl107">
    <w:name w:val="xl107"/>
    <w:basedOn w:val="Normal"/>
    <w:rsid w:val="00824C90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LatArm" w:eastAsia="Times New Roman" w:hAnsi="Arial LatArm" w:cs="Times New Roman"/>
      <w:sz w:val="24"/>
      <w:szCs w:val="24"/>
    </w:rPr>
  </w:style>
  <w:style w:type="paragraph" w:customStyle="1" w:styleId="xl109">
    <w:name w:val="xl109"/>
    <w:basedOn w:val="Normal"/>
    <w:rsid w:val="00824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color w:val="FF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31A3"/>
    <w:rPr>
      <w:i/>
      <w:iCs/>
    </w:rPr>
  </w:style>
  <w:style w:type="character" w:styleId="Strong">
    <w:name w:val="Strong"/>
    <w:basedOn w:val="DefaultParagraphFont"/>
    <w:uiPriority w:val="22"/>
    <w:qFormat/>
    <w:rsid w:val="00EB31A3"/>
    <w:rPr>
      <w:b/>
      <w:bCs/>
    </w:rPr>
  </w:style>
  <w:style w:type="paragraph" w:customStyle="1" w:styleId="xl110">
    <w:name w:val="xl110"/>
    <w:basedOn w:val="Normal"/>
    <w:rsid w:val="00511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51B8-6AF4-4CC6-81E9-D418362A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</TotalTime>
  <Pages>1</Pages>
  <Words>9730</Words>
  <Characters>55463</Characters>
  <Application>Microsoft Office Word</Application>
  <DocSecurity>0</DocSecurity>
  <Lines>462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ALLA</cp:lastModifiedBy>
  <cp:revision>227</cp:revision>
  <cp:lastPrinted>2020-12-28T11:24:00Z</cp:lastPrinted>
  <dcterms:created xsi:type="dcterms:W3CDTF">2015-01-20T05:49:00Z</dcterms:created>
  <dcterms:modified xsi:type="dcterms:W3CDTF">2020-12-29T10:41:00Z</dcterms:modified>
</cp:coreProperties>
</file>