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7E" w:rsidRDefault="003F14D2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ՏԵՂԵԿԱՆՔ </w:t>
      </w:r>
    </w:p>
    <w:p w:rsidR="003F14D2" w:rsidRDefault="003F14D2">
      <w:pPr>
        <w:rPr>
          <w:rFonts w:ascii="Sylfaen" w:hAnsi="Sylfaen"/>
          <w:lang w:val="hy-AM"/>
        </w:rPr>
      </w:pPr>
    </w:p>
    <w:p w:rsidR="003F14D2" w:rsidRDefault="003F14D2" w:rsidP="003F14D2">
      <w:pPr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ԳԱՎԱՌ ՀԱՄԱՅՆՔԻ ԼԱՆՋԱՂԲՅՈՒՐ ԲՆԱԿԱՎԱՅՐԻ ՖԻԶԻԿԱԿԱՆ ԵՎ ԻՐԱՎԱԲԱՆԱԿԱՆ ԱՆՁԱՆՑ ՓՈԽԱԴՐԱՄԻՋՈՑՆԵՐԻ                                                                                                                                           ՀԱՐԿԻ ՎԵՐԱԲԵՐՅԱԼ ԱՎԱԳԱՆՈՒ ԱՐՏՈՆՈՒԹՅՈՒՆ</w:t>
      </w:r>
    </w:p>
    <w:p w:rsidR="003F14D2" w:rsidRDefault="003F14D2" w:rsidP="003F14D2">
      <w:pPr>
        <w:rPr>
          <w:rFonts w:ascii="Sylfaen" w:hAnsi="Sylfaen"/>
          <w:lang w:val="hy-AM"/>
        </w:rPr>
      </w:pPr>
    </w:p>
    <w:p w:rsidR="009646F1" w:rsidRDefault="009646F1" w:rsidP="003F14D2">
      <w:pPr>
        <w:rPr>
          <w:rFonts w:ascii="Sylfaen" w:hAnsi="Sylfaen"/>
          <w:lang w:val="hy-AM"/>
        </w:rPr>
      </w:pPr>
    </w:p>
    <w:p w:rsidR="00666045" w:rsidRDefault="00666045" w:rsidP="003F14D2">
      <w:pPr>
        <w:rPr>
          <w:rFonts w:ascii="Sylfaen" w:hAnsi="Sylfaen"/>
          <w:lang w:val="hy-AM"/>
        </w:rPr>
      </w:pPr>
    </w:p>
    <w:tbl>
      <w:tblPr>
        <w:tblStyle w:val="TableGrid"/>
        <w:tblW w:w="14523" w:type="dxa"/>
        <w:tblInd w:w="-545" w:type="dxa"/>
        <w:tblLook w:val="04A0"/>
      </w:tblPr>
      <w:tblGrid>
        <w:gridCol w:w="513"/>
        <w:gridCol w:w="4161"/>
        <w:gridCol w:w="2006"/>
        <w:gridCol w:w="1185"/>
        <w:gridCol w:w="1065"/>
        <w:gridCol w:w="1593"/>
        <w:gridCol w:w="1411"/>
        <w:gridCol w:w="1236"/>
        <w:gridCol w:w="1353"/>
      </w:tblGrid>
      <w:tr w:rsidR="001D42C5" w:rsidTr="001D42C5">
        <w:trPr>
          <w:trHeight w:val="1113"/>
        </w:trPr>
        <w:tc>
          <w:tcPr>
            <w:tcW w:w="236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Հ/Հ</w:t>
            </w:r>
          </w:p>
        </w:tc>
        <w:tc>
          <w:tcPr>
            <w:tcW w:w="4490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Հարկ վճարողի</w:t>
            </w:r>
          </w:p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Ազգանուն, Անուն, Հայրանուն</w:t>
            </w:r>
          </w:p>
        </w:tc>
        <w:tc>
          <w:tcPr>
            <w:tcW w:w="2006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Հարկ վճարողի հասցեն</w:t>
            </w:r>
          </w:p>
        </w:tc>
        <w:tc>
          <w:tcPr>
            <w:tcW w:w="1096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ՀՎՀՀ</w:t>
            </w:r>
          </w:p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Գույքի</w:t>
            </w:r>
          </w:p>
        </w:tc>
        <w:tc>
          <w:tcPr>
            <w:tcW w:w="1065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Գույքի տեսակը</w:t>
            </w:r>
          </w:p>
        </w:tc>
        <w:tc>
          <w:tcPr>
            <w:tcW w:w="1593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Պետ Համարանիշը</w:t>
            </w:r>
          </w:p>
        </w:tc>
        <w:tc>
          <w:tcPr>
            <w:tcW w:w="1419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Գրանցման ամսաթիվը</w:t>
            </w:r>
          </w:p>
        </w:tc>
        <w:tc>
          <w:tcPr>
            <w:tcW w:w="1254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Մայր գումարը</w:t>
            </w:r>
          </w:p>
        </w:tc>
        <w:tc>
          <w:tcPr>
            <w:tcW w:w="1364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Ընդամենը տույժը</w:t>
            </w:r>
          </w:p>
        </w:tc>
      </w:tr>
      <w:tr w:rsidR="001D42C5" w:rsidTr="001D42C5">
        <w:trPr>
          <w:trHeight w:val="364"/>
        </w:trPr>
        <w:tc>
          <w:tcPr>
            <w:tcW w:w="236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4490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006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096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065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593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1419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254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1364" w:type="dxa"/>
          </w:tcPr>
          <w:p w:rsidR="00666045" w:rsidRDefault="00666045" w:rsidP="006660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</w:tr>
      <w:tr w:rsidR="001D42C5" w:rsidTr="001D42C5">
        <w:trPr>
          <w:trHeight w:val="364"/>
        </w:trPr>
        <w:tc>
          <w:tcPr>
            <w:tcW w:w="236" w:type="dxa"/>
          </w:tcPr>
          <w:p w:rsidR="00666045" w:rsidRDefault="00666045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4490" w:type="dxa"/>
          </w:tcPr>
          <w:p w:rsidR="00666045" w:rsidRDefault="00666045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Նալբանդյան Սայաթնովա</w:t>
            </w:r>
            <w:bookmarkStart w:id="0" w:name="_GoBack"/>
            <w:bookmarkEnd w:id="0"/>
            <w:r>
              <w:rPr>
                <w:rFonts w:ascii="Sylfaen" w:hAnsi="Sylfaen"/>
                <w:lang w:val="hy-AM"/>
              </w:rPr>
              <w:t xml:space="preserve"> Վեմիրի</w:t>
            </w:r>
          </w:p>
        </w:tc>
        <w:tc>
          <w:tcPr>
            <w:tcW w:w="2006" w:type="dxa"/>
          </w:tcPr>
          <w:p w:rsidR="00666045" w:rsidRPr="001D42C5" w:rsidRDefault="001D42C5" w:rsidP="00D14D41">
            <w:pPr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Լանջաղբյուր </w:t>
            </w:r>
            <w:r w:rsidR="00666045">
              <w:rPr>
                <w:rFonts w:ascii="Sylfaen" w:hAnsi="Sylfaen"/>
                <w:lang w:val="hy-AM"/>
              </w:rPr>
              <w:t>Դպրոցականների Փ</w:t>
            </w:r>
            <w:r w:rsidRPr="001D42C5">
              <w:rPr>
                <w:rFonts w:ascii="Times New Roman" w:hAnsi="Times New Roman" w:cs="Times New Roman"/>
                <w:lang w:val="hy-AM"/>
              </w:rPr>
              <w:t>.,</w:t>
            </w:r>
            <w:r w:rsidR="00666045">
              <w:rPr>
                <w:rFonts w:ascii="Times New Roman" w:hAnsi="Times New Roman" w:cs="Times New Roman"/>
                <w:lang w:val="hy-AM"/>
              </w:rPr>
              <w:t xml:space="preserve"> 1 </w:t>
            </w:r>
            <w:r w:rsidR="00D14D41">
              <w:rPr>
                <w:rFonts w:ascii="Sylfaen" w:hAnsi="Sylfaen" w:cs="Times New Roman"/>
              </w:rPr>
              <w:t>նրբ.</w:t>
            </w:r>
            <w:r w:rsidRPr="001D42C5">
              <w:rPr>
                <w:rFonts w:ascii="Sylfaen" w:hAnsi="Sylfaen" w:cs="Times New Roman"/>
                <w:lang w:val="hy-AM"/>
              </w:rPr>
              <w:t>,</w:t>
            </w:r>
            <w:r>
              <w:rPr>
                <w:rFonts w:ascii="Sylfaen" w:hAnsi="Sylfaen" w:cs="Times New Roman"/>
                <w:lang w:val="hy-AM"/>
              </w:rPr>
              <w:t xml:space="preserve"> 45 Տ</w:t>
            </w:r>
            <w:r>
              <w:rPr>
                <w:rFonts w:ascii="Times New Roman" w:hAnsi="Times New Roman" w:cs="Times New Roman"/>
                <w:lang w:val="hy-AM"/>
              </w:rPr>
              <w:t>.</w:t>
            </w:r>
          </w:p>
        </w:tc>
        <w:tc>
          <w:tcPr>
            <w:tcW w:w="1096" w:type="dxa"/>
          </w:tcPr>
          <w:p w:rsidR="00666045" w:rsidRDefault="001D42C5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14285957</w:t>
            </w:r>
          </w:p>
        </w:tc>
        <w:tc>
          <w:tcPr>
            <w:tcW w:w="1065" w:type="dxa"/>
          </w:tcPr>
          <w:p w:rsidR="00666045" w:rsidRDefault="001D42C5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Ա/Մ</w:t>
            </w:r>
          </w:p>
        </w:tc>
        <w:tc>
          <w:tcPr>
            <w:tcW w:w="1593" w:type="dxa"/>
          </w:tcPr>
          <w:p w:rsidR="00666045" w:rsidRPr="001D42C5" w:rsidRDefault="001D42C5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31</w:t>
            </w:r>
            <w:r w:rsidRPr="001D42C5">
              <w:rPr>
                <w:rFonts w:ascii="Sylfaen" w:hAnsi="Sylfaen"/>
                <w:lang w:val="hy-AM"/>
              </w:rPr>
              <w:t>SU188</w:t>
            </w:r>
          </w:p>
        </w:tc>
        <w:tc>
          <w:tcPr>
            <w:tcW w:w="1419" w:type="dxa"/>
          </w:tcPr>
          <w:p w:rsidR="00666045" w:rsidRPr="001D42C5" w:rsidRDefault="001D42C5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21</w:t>
            </w:r>
            <w:r w:rsidRPr="001D42C5">
              <w:rPr>
                <w:rFonts w:ascii="Sylfaen" w:hAnsi="Sylfaen"/>
                <w:lang w:val="hy-AM"/>
              </w:rPr>
              <w:t>.05.1985</w:t>
            </w:r>
          </w:p>
        </w:tc>
        <w:tc>
          <w:tcPr>
            <w:tcW w:w="1254" w:type="dxa"/>
          </w:tcPr>
          <w:p w:rsidR="00666045" w:rsidRPr="001D42C5" w:rsidRDefault="00A42104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364" w:type="dxa"/>
          </w:tcPr>
          <w:p w:rsidR="00666045" w:rsidRPr="001D42C5" w:rsidRDefault="001D42C5" w:rsidP="00666045">
            <w:pPr>
              <w:rPr>
                <w:rFonts w:ascii="Sylfaen" w:hAnsi="Sylfaen"/>
                <w:lang w:val="hy-AM"/>
              </w:rPr>
            </w:pPr>
            <w:r w:rsidRPr="001D42C5">
              <w:rPr>
                <w:rFonts w:ascii="Sylfaen" w:hAnsi="Sylfaen"/>
                <w:lang w:val="hy-AM"/>
              </w:rPr>
              <w:t>49.960</w:t>
            </w:r>
          </w:p>
        </w:tc>
      </w:tr>
      <w:tr w:rsidR="00A42104" w:rsidTr="001D42C5">
        <w:trPr>
          <w:trHeight w:val="364"/>
        </w:trPr>
        <w:tc>
          <w:tcPr>
            <w:tcW w:w="236" w:type="dxa"/>
          </w:tcPr>
          <w:p w:rsidR="00A42104" w:rsidRDefault="00A42104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4490" w:type="dxa"/>
          </w:tcPr>
          <w:p w:rsidR="00A42104" w:rsidRDefault="00A42104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Մոստոռյան Շահեն Գառնիկի</w:t>
            </w:r>
          </w:p>
        </w:tc>
        <w:tc>
          <w:tcPr>
            <w:tcW w:w="2006" w:type="dxa"/>
          </w:tcPr>
          <w:p w:rsidR="00A42104" w:rsidRPr="00A42104" w:rsidRDefault="00A42104" w:rsidP="00D14D41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Լանջաղբյուր Դպրոցականների Փ</w:t>
            </w:r>
            <w:r w:rsidR="00D14D41">
              <w:rPr>
                <w:rFonts w:ascii="Sylfaen" w:hAnsi="Sylfaen"/>
              </w:rPr>
              <w:t>.</w:t>
            </w:r>
            <w:r>
              <w:rPr>
                <w:rFonts w:ascii="Times New Roman" w:hAnsi="Times New Roman" w:cs="Times New Roman"/>
                <w:lang w:val="hy-AM"/>
              </w:rPr>
              <w:t xml:space="preserve">, 6 </w:t>
            </w:r>
            <w:r>
              <w:rPr>
                <w:rFonts w:ascii="Sylfaen" w:hAnsi="Sylfaen" w:cs="Sylfaen"/>
                <w:lang w:val="hy-AM"/>
              </w:rPr>
              <w:t>Տ</w:t>
            </w:r>
            <w:r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096" w:type="dxa"/>
          </w:tcPr>
          <w:p w:rsidR="00A42104" w:rsidRDefault="00A42104" w:rsidP="00666045">
            <w:pPr>
              <w:rPr>
                <w:rFonts w:ascii="Sylfaen" w:hAnsi="Sylfaen"/>
                <w:lang w:val="hy-AM"/>
              </w:rPr>
            </w:pPr>
            <w:r w:rsidRPr="00A42104">
              <w:rPr>
                <w:rFonts w:ascii="Sylfaen" w:hAnsi="Sylfaen"/>
                <w:lang w:val="hy-AM"/>
              </w:rPr>
              <w:t>M0760122</w:t>
            </w:r>
          </w:p>
        </w:tc>
        <w:tc>
          <w:tcPr>
            <w:tcW w:w="1065" w:type="dxa"/>
          </w:tcPr>
          <w:p w:rsidR="00A42104" w:rsidRDefault="00A42104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Ա/Մ</w:t>
            </w:r>
          </w:p>
        </w:tc>
        <w:tc>
          <w:tcPr>
            <w:tcW w:w="1593" w:type="dxa"/>
          </w:tcPr>
          <w:p w:rsidR="00A42104" w:rsidRPr="00A42104" w:rsidRDefault="00A42104" w:rsidP="00666045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</w:rPr>
              <w:t>RR200</w:t>
            </w:r>
          </w:p>
        </w:tc>
        <w:tc>
          <w:tcPr>
            <w:tcW w:w="1419" w:type="dxa"/>
          </w:tcPr>
          <w:p w:rsidR="00A42104" w:rsidRPr="00A42104" w:rsidRDefault="00A42104" w:rsidP="0066604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03-09-2013</w:t>
            </w:r>
          </w:p>
        </w:tc>
        <w:tc>
          <w:tcPr>
            <w:tcW w:w="1254" w:type="dxa"/>
          </w:tcPr>
          <w:p w:rsidR="00A42104" w:rsidRPr="00A42104" w:rsidRDefault="00A42104" w:rsidP="0066604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364" w:type="dxa"/>
          </w:tcPr>
          <w:p w:rsidR="00A42104" w:rsidRPr="00A42104" w:rsidRDefault="00A42104" w:rsidP="0066604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11.509</w:t>
            </w:r>
          </w:p>
        </w:tc>
      </w:tr>
      <w:tr w:rsidR="001D42C5" w:rsidTr="001D42C5">
        <w:trPr>
          <w:trHeight w:val="345"/>
        </w:trPr>
        <w:tc>
          <w:tcPr>
            <w:tcW w:w="236" w:type="dxa"/>
          </w:tcPr>
          <w:p w:rsidR="00666045" w:rsidRPr="001D42C5" w:rsidRDefault="00A42104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4490" w:type="dxa"/>
          </w:tcPr>
          <w:p w:rsidR="00666045" w:rsidRDefault="001D42C5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Սհոյան Կարինե Վանյայի</w:t>
            </w:r>
          </w:p>
        </w:tc>
        <w:tc>
          <w:tcPr>
            <w:tcW w:w="2006" w:type="dxa"/>
          </w:tcPr>
          <w:p w:rsidR="00666045" w:rsidRPr="001D42C5" w:rsidRDefault="001D42C5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Լանջաղբյուր Վահագնի Փ</w:t>
            </w:r>
            <w:r w:rsidRPr="001D42C5">
              <w:rPr>
                <w:rFonts w:ascii="Sylfaen" w:hAnsi="Sylfaen"/>
                <w:lang w:val="hy-AM"/>
              </w:rPr>
              <w:t xml:space="preserve">.,34 </w:t>
            </w:r>
            <w:r>
              <w:rPr>
                <w:rFonts w:ascii="Sylfaen" w:hAnsi="Sylfaen"/>
                <w:lang w:val="hy-AM"/>
              </w:rPr>
              <w:t>Տ</w:t>
            </w:r>
            <w:r w:rsidRPr="001D42C5">
              <w:rPr>
                <w:rFonts w:ascii="Sylfaen" w:hAnsi="Sylfaen"/>
                <w:lang w:val="hy-AM"/>
              </w:rPr>
              <w:t>.</w:t>
            </w:r>
          </w:p>
        </w:tc>
        <w:tc>
          <w:tcPr>
            <w:tcW w:w="1096" w:type="dxa"/>
          </w:tcPr>
          <w:p w:rsidR="00666045" w:rsidRPr="001D42C5" w:rsidRDefault="001D42C5" w:rsidP="0066604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14405509</w:t>
            </w:r>
          </w:p>
        </w:tc>
        <w:tc>
          <w:tcPr>
            <w:tcW w:w="1065" w:type="dxa"/>
          </w:tcPr>
          <w:p w:rsidR="00666045" w:rsidRDefault="001D42C5" w:rsidP="0066604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Ա/Մ</w:t>
            </w:r>
          </w:p>
        </w:tc>
        <w:tc>
          <w:tcPr>
            <w:tcW w:w="1593" w:type="dxa"/>
          </w:tcPr>
          <w:p w:rsidR="00666045" w:rsidRPr="001D42C5" w:rsidRDefault="001D42C5" w:rsidP="00666045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35</w:t>
            </w:r>
            <w:r>
              <w:rPr>
                <w:rFonts w:ascii="Sylfaen" w:hAnsi="Sylfaen"/>
              </w:rPr>
              <w:t>VF743</w:t>
            </w:r>
          </w:p>
        </w:tc>
        <w:tc>
          <w:tcPr>
            <w:tcW w:w="1419" w:type="dxa"/>
          </w:tcPr>
          <w:p w:rsidR="00666045" w:rsidRPr="001D42C5" w:rsidRDefault="001D42C5" w:rsidP="0066604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12.09.2018</w:t>
            </w:r>
          </w:p>
        </w:tc>
        <w:tc>
          <w:tcPr>
            <w:tcW w:w="1254" w:type="dxa"/>
          </w:tcPr>
          <w:p w:rsidR="00666045" w:rsidRPr="001D42C5" w:rsidRDefault="00A42104" w:rsidP="0066604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364" w:type="dxa"/>
          </w:tcPr>
          <w:p w:rsidR="00666045" w:rsidRPr="009646F1" w:rsidRDefault="009646F1" w:rsidP="0066604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25.097</w:t>
            </w:r>
          </w:p>
        </w:tc>
      </w:tr>
    </w:tbl>
    <w:p w:rsidR="00666045" w:rsidRPr="003F14D2" w:rsidRDefault="00666045" w:rsidP="003F14D2">
      <w:pPr>
        <w:rPr>
          <w:rFonts w:ascii="Sylfaen" w:hAnsi="Sylfaen"/>
          <w:lang w:val="hy-AM"/>
        </w:rPr>
      </w:pPr>
    </w:p>
    <w:sectPr w:rsidR="00666045" w:rsidRPr="003F14D2" w:rsidSect="003F14D2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4D2"/>
    <w:rsid w:val="001D42C5"/>
    <w:rsid w:val="002B7818"/>
    <w:rsid w:val="003F14D2"/>
    <w:rsid w:val="00485C7E"/>
    <w:rsid w:val="00666045"/>
    <w:rsid w:val="009646F1"/>
    <w:rsid w:val="00A42104"/>
    <w:rsid w:val="00B0147C"/>
    <w:rsid w:val="00D14D41"/>
    <w:rsid w:val="00EC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Anahit</cp:lastModifiedBy>
  <cp:revision>6</cp:revision>
  <dcterms:created xsi:type="dcterms:W3CDTF">2022-08-11T12:02:00Z</dcterms:created>
  <dcterms:modified xsi:type="dcterms:W3CDTF">2022-09-02T12:32:00Z</dcterms:modified>
</cp:coreProperties>
</file>