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5C" w:rsidRDefault="006D6D5C" w:rsidP="00E26999">
      <w:pPr>
        <w:jc w:val="center"/>
        <w:rPr>
          <w:rFonts w:ascii="Sylfaen" w:hAnsi="Sylfaen" w:cs="Sylfaen"/>
          <w:lang w:val="sq-AL"/>
        </w:rPr>
      </w:pPr>
      <w:r>
        <w:rPr>
          <w:rFonts w:ascii="Sylfaen" w:hAnsi="Sylfaen" w:cs="Sylfaen"/>
          <w:lang w:val="sq-AL"/>
        </w:rPr>
        <w:t xml:space="preserve">                                                                                                                                    Հավելված 1</w:t>
      </w:r>
    </w:p>
    <w:p w:rsidR="00E26999" w:rsidRDefault="00E26999" w:rsidP="00E26999">
      <w:pPr>
        <w:jc w:val="center"/>
        <w:rPr>
          <w:rFonts w:ascii="Sylfaen" w:hAnsi="Sylfaen" w:cs="Sylfaen"/>
          <w:lang w:val="sq-AL"/>
        </w:rPr>
      </w:pPr>
      <w:r>
        <w:rPr>
          <w:rFonts w:ascii="Sylfaen" w:hAnsi="Sylfaen" w:cs="Sylfaen"/>
          <w:lang w:val="sq-AL"/>
        </w:rPr>
        <w:t xml:space="preserve">ԿԱՐԳ </w:t>
      </w:r>
    </w:p>
    <w:p w:rsidR="000371DB" w:rsidRDefault="00E26999" w:rsidP="00E26999">
      <w:pPr>
        <w:jc w:val="center"/>
        <w:rPr>
          <w:rFonts w:ascii="Sylfaen" w:hAnsi="Sylfaen" w:cs="Sylfaen"/>
          <w:lang w:val="sq-AL"/>
        </w:rPr>
      </w:pPr>
      <w:r w:rsidRPr="00EB24DD">
        <w:rPr>
          <w:rFonts w:ascii="Sylfaen" w:hAnsi="Sylfaen" w:cs="Sylfaen"/>
          <w:lang w:val="sq-AL"/>
        </w:rPr>
        <w:t>ՍՈՑԻԱԼԱՊԵՍ ԱՆԱՊԱՀՈՎ ԲՆԱԿԻՉՆԵՐԻ</w:t>
      </w:r>
      <w:r>
        <w:rPr>
          <w:rFonts w:ascii="Sylfaen" w:hAnsi="Sylfaen" w:cs="Sylfaen"/>
          <w:lang w:val="sq-AL"/>
        </w:rPr>
        <w:t xml:space="preserve">Ն </w:t>
      </w:r>
      <w:r w:rsidRPr="00EB24DD">
        <w:rPr>
          <w:rFonts w:ascii="Sylfaen" w:hAnsi="Sylfaen" w:cs="Sylfaen"/>
          <w:lang w:val="sq-AL"/>
        </w:rPr>
        <w:t xml:space="preserve">ՀԱՐԿԱՅԻՆ ՊԱՐՏԱՎՈՐՈՒԹՅՈՒՆՆԵՐԻ ԳԾՈՎ ԱՐՏՈՆՈՒԹՅՈՒՆ ՍԱՀՄԱՆԵԼՈՒ </w:t>
      </w:r>
    </w:p>
    <w:p w:rsidR="00E26999" w:rsidRDefault="00E26999" w:rsidP="00E26999">
      <w:pPr>
        <w:jc w:val="center"/>
        <w:rPr>
          <w:rFonts w:ascii="Sylfaen" w:hAnsi="Sylfaen" w:cs="Sylfaen"/>
          <w:lang w:val="sq-AL"/>
        </w:rPr>
      </w:pPr>
    </w:p>
    <w:p w:rsidR="00E26999" w:rsidRPr="0009484B" w:rsidRDefault="00E26999" w:rsidP="0009484B">
      <w:pPr>
        <w:pStyle w:val="ListParagraph"/>
        <w:numPr>
          <w:ilvl w:val="0"/>
          <w:numId w:val="1"/>
        </w:numPr>
        <w:rPr>
          <w:rFonts w:ascii="Sylfaen" w:hAnsi="Sylfaen" w:cs="Sylfaen"/>
          <w:lang w:val="sq-AL"/>
        </w:rPr>
      </w:pPr>
      <w:r w:rsidRPr="0009484B">
        <w:rPr>
          <w:rFonts w:ascii="Sylfaen" w:hAnsi="Sylfaen" w:cs="Sylfaen"/>
          <w:lang w:val="sq-AL"/>
        </w:rPr>
        <w:t>Սույն կարգով սահմանվում է Գավառի համայնքապետարան դիմած Գավառ համայնքի սոցիալապես անապահով բնակիչների հարկային պարտավորությունների գծով արտոնություն սահմանելու կարգը</w:t>
      </w:r>
    </w:p>
    <w:p w:rsidR="00E26999" w:rsidRPr="00E26999" w:rsidRDefault="0009484B" w:rsidP="00E26999">
      <w:pPr>
        <w:pStyle w:val="ListParagraph"/>
        <w:numPr>
          <w:ilvl w:val="0"/>
          <w:numId w:val="1"/>
        </w:numPr>
      </w:pP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ավագանին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անշարժ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հարկերի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գծով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արտոնություններ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սահմանում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հարկային</w:t>
      </w:r>
      <w:proofErr w:type="spellEnd"/>
      <w:r>
        <w:rPr>
          <w:rFonts w:ascii="Sylfaen" w:hAnsi="Sylfaen"/>
        </w:rPr>
        <w:t xml:space="preserve"> </w:t>
      </w:r>
      <w:proofErr w:type="spellStart"/>
      <w:r w:rsidR="00E26999">
        <w:rPr>
          <w:rFonts w:ascii="Sylfaen" w:hAnsi="Sylfaen"/>
        </w:rPr>
        <w:t>պարտավորություններ</w:t>
      </w:r>
      <w:proofErr w:type="spellEnd"/>
      <w:r w:rsidR="00E26999">
        <w:rPr>
          <w:rFonts w:ascii="Sylfaen" w:hAnsi="Sylfaen"/>
        </w:rPr>
        <w:t xml:space="preserve"> </w:t>
      </w:r>
      <w:proofErr w:type="spellStart"/>
      <w:r w:rsidR="00E26999">
        <w:rPr>
          <w:rFonts w:ascii="Sylfaen" w:hAnsi="Sylfaen"/>
        </w:rPr>
        <w:t>չկատարելու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հետևանքով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հաշվեգրված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տույժերի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մայր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գումարը</w:t>
      </w:r>
      <w:proofErr w:type="spellEnd"/>
      <w:r>
        <w:rPr>
          <w:rFonts w:ascii="Sylfaen" w:hAnsi="Sylfaen"/>
        </w:rPr>
        <w:t xml:space="preserve"> /</w:t>
      </w:r>
      <w:proofErr w:type="spellStart"/>
      <w:r>
        <w:rPr>
          <w:rFonts w:ascii="Sylfaen" w:hAnsi="Sylfaen"/>
        </w:rPr>
        <w:t>ապառքը</w:t>
      </w:r>
      <w:proofErr w:type="spellEnd"/>
      <w:r w:rsidR="0007626F">
        <w:rPr>
          <w:rFonts w:ascii="Sylfaen" w:hAnsi="Sylfaen"/>
        </w:rPr>
        <w:t>/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ամբողջությամբ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վճարելու</w:t>
      </w:r>
      <w:proofErr w:type="spellEnd"/>
      <w:r>
        <w:rPr>
          <w:rFonts w:ascii="Sylfaen" w:hAnsi="Sylfaen"/>
        </w:rPr>
        <w:t xml:space="preserve"> </w:t>
      </w:r>
      <w:proofErr w:type="spellStart"/>
      <w:r w:rsidR="0007626F">
        <w:rPr>
          <w:rFonts w:ascii="Sylfaen" w:hAnsi="Sylfaen"/>
        </w:rPr>
        <w:t>պայմանով</w:t>
      </w:r>
      <w:proofErr w:type="spellEnd"/>
      <w:r w:rsidR="0007626F">
        <w:rPr>
          <w:rFonts w:ascii="Sylfaen" w:hAnsi="Sylfaen"/>
        </w:rPr>
        <w:t>:</w:t>
      </w:r>
    </w:p>
    <w:p w:rsidR="00E26999" w:rsidRPr="0009484B" w:rsidRDefault="0009484B" w:rsidP="00E26999">
      <w:pPr>
        <w:pStyle w:val="ListParagraph"/>
        <w:numPr>
          <w:ilvl w:val="0"/>
          <w:numId w:val="1"/>
        </w:numPr>
      </w:pPr>
      <w:proofErr w:type="spellStart"/>
      <w:r>
        <w:rPr>
          <w:rFonts w:ascii="Sylfaen" w:hAnsi="Sylfaen"/>
        </w:rPr>
        <w:t>Անշարժ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հարկերի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գծով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ավագանու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սահմանած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արտոնությունների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գումարը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կարո</w:t>
      </w:r>
      <w:r w:rsidR="00093C13">
        <w:rPr>
          <w:rFonts w:ascii="Sylfaen" w:hAnsi="Sylfaen"/>
        </w:rPr>
        <w:t>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գերազանցել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տվյալ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հարկային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տարվա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անշարժ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գծով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բյուջեի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եկամուտների</w:t>
      </w:r>
      <w:proofErr w:type="spellEnd"/>
      <w:r>
        <w:rPr>
          <w:rFonts w:ascii="Sylfaen" w:hAnsi="Sylfaen"/>
        </w:rPr>
        <w:t xml:space="preserve"> </w:t>
      </w:r>
      <w:r w:rsidR="00E26999">
        <w:rPr>
          <w:rFonts w:ascii="Sylfaen" w:hAnsi="Sylfaen"/>
        </w:rPr>
        <w:t>10 %-</w:t>
      </w:r>
      <w:r>
        <w:rPr>
          <w:rFonts w:ascii="Sylfaen" w:hAnsi="Sylfaen"/>
        </w:rPr>
        <w:t>ը:</w:t>
      </w:r>
    </w:p>
    <w:p w:rsidR="0009484B" w:rsidRPr="0009484B" w:rsidRDefault="0009484B" w:rsidP="00E26999">
      <w:pPr>
        <w:pStyle w:val="ListParagraph"/>
        <w:numPr>
          <w:ilvl w:val="0"/>
          <w:numId w:val="1"/>
        </w:numPr>
      </w:pP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ավագանին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փոխադրամիջոցների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գույքահարկի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գծով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արտոնություններ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սահմանում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հարկային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պարտավորությունները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չկատարելու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հետևանքով</w:t>
      </w:r>
      <w:proofErr w:type="spellEnd"/>
      <w:r w:rsidR="00093C1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հաշվեգրված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տույժերի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մայր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գումարը</w:t>
      </w:r>
      <w:proofErr w:type="spellEnd"/>
      <w:r>
        <w:rPr>
          <w:rFonts w:ascii="Sylfaen" w:hAnsi="Sylfaen"/>
        </w:rPr>
        <w:t xml:space="preserve"> /</w:t>
      </w:r>
      <w:proofErr w:type="spellStart"/>
      <w:r>
        <w:rPr>
          <w:rFonts w:ascii="Sylfaen" w:hAnsi="Sylfaen"/>
        </w:rPr>
        <w:t>ապառքը</w:t>
      </w:r>
      <w:proofErr w:type="spellEnd"/>
      <w:r>
        <w:rPr>
          <w:rFonts w:ascii="Sylfaen" w:hAnsi="Sylfaen"/>
        </w:rPr>
        <w:t xml:space="preserve">/ </w:t>
      </w:r>
      <w:proofErr w:type="spellStart"/>
      <w:r>
        <w:rPr>
          <w:rFonts w:ascii="Sylfaen" w:hAnsi="Sylfaen"/>
        </w:rPr>
        <w:t>ամբողջությամբ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վճարելու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դեպքում</w:t>
      </w:r>
      <w:proofErr w:type="spellEnd"/>
      <w:r>
        <w:rPr>
          <w:rFonts w:ascii="Sylfaen" w:hAnsi="Sylfaen"/>
        </w:rPr>
        <w:t>:</w:t>
      </w:r>
    </w:p>
    <w:p w:rsidR="0007626F" w:rsidRPr="0009484B" w:rsidRDefault="0007626F" w:rsidP="0007626F">
      <w:pPr>
        <w:pStyle w:val="ListParagraph"/>
        <w:numPr>
          <w:ilvl w:val="0"/>
          <w:numId w:val="1"/>
        </w:numPr>
      </w:pPr>
      <w:proofErr w:type="spellStart"/>
      <w:r>
        <w:rPr>
          <w:rFonts w:ascii="Sylfaen" w:hAnsi="Sylfaen"/>
        </w:rPr>
        <w:t>Փոխադրամիջոցների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գույքահարկերի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գծով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ավագանու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սահմանված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արտոնությունների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գումարը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գերազանցել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տվյալ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հարկային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տարվա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փոխադրամիջոցների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գույքահարկի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գծով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բյուջեի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եկամուտների</w:t>
      </w:r>
      <w:proofErr w:type="spellEnd"/>
      <w:r>
        <w:rPr>
          <w:rFonts w:ascii="Sylfaen" w:hAnsi="Sylfaen"/>
        </w:rPr>
        <w:t xml:space="preserve"> 10 %-ը:</w:t>
      </w:r>
    </w:p>
    <w:p w:rsidR="0009484B" w:rsidRDefault="0009484B" w:rsidP="0007626F">
      <w:pPr>
        <w:pStyle w:val="ListParagraph"/>
      </w:pPr>
    </w:p>
    <w:sectPr w:rsidR="0009484B" w:rsidSect="00037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32BE3"/>
    <w:multiLevelType w:val="hybridMultilevel"/>
    <w:tmpl w:val="67C2F904"/>
    <w:lvl w:ilvl="0" w:tplc="6B80AFC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6999"/>
    <w:rsid w:val="000371DB"/>
    <w:rsid w:val="0007626F"/>
    <w:rsid w:val="00093C13"/>
    <w:rsid w:val="0009484B"/>
    <w:rsid w:val="006D6D5C"/>
    <w:rsid w:val="00CA0735"/>
    <w:rsid w:val="00E2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4</cp:revision>
  <cp:lastPrinted>2022-09-30T11:06:00Z</cp:lastPrinted>
  <dcterms:created xsi:type="dcterms:W3CDTF">2022-09-30T08:33:00Z</dcterms:created>
  <dcterms:modified xsi:type="dcterms:W3CDTF">2022-09-30T11:20:00Z</dcterms:modified>
</cp:coreProperties>
</file>