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7F50F213" w14:textId="77777777" w:rsidR="00B07241"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p>
    <w:p w14:paraId="2D7D61DD" w14:textId="094662EC" w:rsidR="002F176E" w:rsidRPr="00B07241" w:rsidRDefault="00BD5A9C" w:rsidP="00B07241">
      <w:pPr>
        <w:pStyle w:val="aa"/>
        <w:spacing w:after="0"/>
        <w:ind w:firstLine="567"/>
        <w:jc w:val="right"/>
        <w:rPr>
          <w:rFonts w:ascii="GHEA Grapalat" w:hAnsi="GHEA Grapalat" w:cs="Sylfaen"/>
          <w:i/>
          <w:sz w:val="16"/>
          <w:lang w:val="hy-AM"/>
        </w:rPr>
      </w:pPr>
      <w:r>
        <w:rPr>
          <w:rFonts w:ascii="GHEA Grapalat" w:hAnsi="GHEA Grapalat" w:cs="Sylfaen"/>
          <w:i/>
          <w:sz w:val="16"/>
          <w:lang w:val="hy-AM"/>
        </w:rPr>
        <w:t>մարտի 1-ի</w:t>
      </w:r>
      <w:r w:rsidR="002F176E">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0C9E3DBE" w:rsidR="0091042F" w:rsidRPr="00F566BF" w:rsidRDefault="00F45C1B" w:rsidP="000A66D1">
      <w:pPr>
        <w:pStyle w:val="a3"/>
        <w:spacing w:line="240" w:lineRule="auto"/>
        <w:ind w:firstLine="0"/>
        <w:jc w:val="center"/>
        <w:rPr>
          <w:rFonts w:ascii="GHEA Grapalat" w:hAnsi="GHEA Grapalat"/>
          <w:i w:val="0"/>
          <w:lang w:val="af-ZA"/>
        </w:rPr>
      </w:pPr>
      <w:r>
        <w:rPr>
          <w:rFonts w:ascii="GHEA Grapalat" w:hAnsi="GHEA Grapalat"/>
          <w:i w:val="0"/>
          <w:lang w:val="af-ZA"/>
        </w:rPr>
        <w:t>2025</w:t>
      </w:r>
      <w:r w:rsidR="00E36812" w:rsidRPr="00E36812">
        <w:rPr>
          <w:rFonts w:ascii="GHEA Grapalat" w:hAnsi="GHEA Grapalat"/>
          <w:i w:val="0"/>
          <w:lang w:val="af-ZA"/>
        </w:rPr>
        <w:t xml:space="preserve"> </w:t>
      </w:r>
      <w:r w:rsidR="00642EFE" w:rsidRPr="00F566BF">
        <w:rPr>
          <w:rFonts w:ascii="GHEA Grapalat" w:hAnsi="GHEA Grapalat"/>
          <w:i w:val="0"/>
          <w:lang w:val="af-ZA"/>
        </w:rPr>
        <w:t xml:space="preserve">թվականի </w:t>
      </w:r>
      <w:r>
        <w:rPr>
          <w:rFonts w:ascii="GHEA Grapalat" w:hAnsi="GHEA Grapalat"/>
          <w:i w:val="0"/>
          <w:lang w:val="ru-RU"/>
        </w:rPr>
        <w:t>փետրվարի</w:t>
      </w:r>
      <w:r w:rsidR="008B253F">
        <w:rPr>
          <w:rFonts w:ascii="GHEA Grapalat" w:hAnsi="GHEA Grapalat"/>
          <w:i w:val="0"/>
          <w:lang w:val="af-ZA"/>
        </w:rPr>
        <w:t xml:space="preserve"> </w:t>
      </w:r>
      <w:r w:rsidR="009327C2">
        <w:rPr>
          <w:rFonts w:ascii="GHEA Grapalat" w:hAnsi="GHEA Grapalat"/>
          <w:i w:val="0"/>
          <w:lang w:val="ru-RU"/>
        </w:rPr>
        <w:t>19</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4F16EFD5"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9327C2">
        <w:rPr>
          <w:rFonts w:ascii="GHEA Grapalat" w:hAnsi="GHEA Grapalat"/>
          <w:b/>
          <w:i w:val="0"/>
          <w:lang w:val="ru-RU"/>
        </w:rPr>
        <w:t>ԳՄԳՀ</w:t>
      </w:r>
      <w:r w:rsidR="009327C2" w:rsidRPr="009327C2">
        <w:rPr>
          <w:rFonts w:ascii="GHEA Grapalat" w:hAnsi="GHEA Grapalat"/>
          <w:b/>
          <w:i w:val="0"/>
          <w:lang w:val="af-ZA"/>
        </w:rPr>
        <w:t>-</w:t>
      </w:r>
      <w:r w:rsidR="009327C2">
        <w:rPr>
          <w:rFonts w:ascii="GHEA Grapalat" w:hAnsi="GHEA Grapalat"/>
          <w:b/>
          <w:i w:val="0"/>
          <w:lang w:val="ru-RU"/>
        </w:rPr>
        <w:t>ԳՀԾՁԲ</w:t>
      </w:r>
      <w:r w:rsidR="009327C2" w:rsidRPr="009327C2">
        <w:rPr>
          <w:rFonts w:ascii="GHEA Grapalat" w:hAnsi="GHEA Grapalat"/>
          <w:b/>
          <w:i w:val="0"/>
          <w:lang w:val="af-ZA"/>
        </w:rPr>
        <w:t>-25/10</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7172BB76"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8B253F" w:rsidRPr="008B253F">
        <w:rPr>
          <w:rFonts w:ascii="GHEA Grapalat" w:hAnsi="GHEA Grapalat"/>
          <w:b/>
          <w:i w:val="0"/>
          <w:lang w:val="hy-AM"/>
        </w:rPr>
        <w:t xml:space="preserve">մշակութային միջոցառումների կազմակերպման </w:t>
      </w:r>
      <w:r w:rsidR="009327C2">
        <w:rPr>
          <w:rFonts w:ascii="GHEA Grapalat" w:hAnsi="GHEA Grapalat"/>
          <w:b/>
          <w:i w:val="0"/>
          <w:lang w:val="hy-AM"/>
        </w:rPr>
        <w:t>(Մեծ պահքը կիսող՝ միջինգի օրվան նվիրված միջոցառումների կազմակերպման)</w:t>
      </w:r>
      <w:r w:rsidR="008B253F" w:rsidRPr="008B253F">
        <w:rPr>
          <w:rFonts w:ascii="GHEA Grapalat" w:hAnsi="GHEA Grapalat"/>
          <w:b/>
          <w:i w:val="0"/>
          <w:lang w:val="hy-AM"/>
        </w:rPr>
        <w:t xml:space="preserve"> շրջանակներում ծառայություններ</w:t>
      </w:r>
      <w:r w:rsidR="008B253F">
        <w:rPr>
          <w:rFonts w:ascii="GHEA Grapalat" w:hAnsi="GHEA Grapalat"/>
          <w:b/>
          <w:i w:val="0"/>
          <w:lang w:val="ru-RU"/>
        </w:rPr>
        <w:t>ի</w:t>
      </w:r>
      <w:r w:rsidR="00981539" w:rsidRPr="00981539">
        <w:rPr>
          <w:rFonts w:ascii="GHEA Grapalat" w:hAnsi="GHEA Grapalat"/>
          <w:b/>
          <w:i w:val="0"/>
          <w:lang w:val="af-ZA"/>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176821D"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9327C2">
        <w:rPr>
          <w:rFonts w:ascii="GHEA Grapalat" w:hAnsi="GHEA Grapalat"/>
          <w:i w:val="0"/>
          <w:lang w:val="af-ZA"/>
        </w:rPr>
        <w:t>11:00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9DE1650"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9327C2">
        <w:rPr>
          <w:rFonts w:ascii="GHEA Grapalat" w:hAnsi="GHEA Grapalat"/>
          <w:i w:val="0"/>
          <w:lang w:val="af-ZA"/>
        </w:rPr>
        <w:t>11:00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7CC24EBF"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Սյուզաննա Մելքոնյանին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13538B0F"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8B253F" w:rsidRPr="008B253F">
        <w:rPr>
          <w:rFonts w:ascii="GHEA Grapalat" w:hAnsi="GHEA Grapalat"/>
          <w:lang w:val="hy-AM"/>
        </w:rPr>
        <w:t xml:space="preserve">ՄՇԱԿՈՒԹԱՅԻՆ ՄԻՋՈՑԱՌՈՒՄՆԵՐԻ </w:t>
      </w:r>
      <w:r w:rsidR="00BD3E2F" w:rsidRPr="008B253F">
        <w:rPr>
          <w:rFonts w:ascii="GHEA Grapalat" w:hAnsi="GHEA Grapalat"/>
          <w:lang w:val="hy-AM"/>
        </w:rPr>
        <w:t xml:space="preserve">ԿԱԶՄԱԿԵՐՊՄԱՆ </w:t>
      </w:r>
      <w:r w:rsidR="009327C2">
        <w:rPr>
          <w:rFonts w:ascii="GHEA Grapalat" w:hAnsi="GHEA Grapalat"/>
          <w:lang w:val="hy-AM"/>
        </w:rPr>
        <w:t>(ՄԵԾ ՊԱՀՔԸ ԿԻՍՈՂ՝ ՄԻՋԻՆԳԻ ՕՐՎԱՆ ՆՎԻՐՎԱԾ ՄԻՋՈՑԱՌՈՒՄՆԵՐԻ ԿԱԶՄԱԿԵՐՊՄԱՆ)</w:t>
      </w:r>
      <w:r w:rsidR="009327C2" w:rsidRPr="008B253F">
        <w:rPr>
          <w:rFonts w:ascii="GHEA Grapalat" w:hAnsi="GHEA Grapalat"/>
          <w:lang w:val="hy-AM"/>
        </w:rPr>
        <w:t xml:space="preserve"> ՇՐՋԱՆԱԿՆԵՐՈՒՄ ԾԱՌԱՅՈՒԹՅՈՒՆՆԵՐԻ</w:t>
      </w:r>
      <w:r w:rsidR="009327C2" w:rsidRPr="00ED66D2">
        <w:rPr>
          <w:rFonts w:ascii="GHEA Grapalat" w:hAnsi="GHEA Grapalat" w:cs="Sylfaen"/>
          <w:lang w:val="af-ZA"/>
        </w:rPr>
        <w:t xml:space="preserve"> </w:t>
      </w:r>
      <w:r w:rsidR="009327C2" w:rsidRPr="003F1184">
        <w:rPr>
          <w:rFonts w:ascii="GHEA Grapalat" w:hAnsi="GHEA Grapalat" w:cs="Sylfaen"/>
        </w:rPr>
        <w:t>ՁԵՌՔԲԵՐՄԱՆ</w:t>
      </w:r>
      <w:r w:rsidR="009327C2" w:rsidRPr="003F1184">
        <w:rPr>
          <w:rFonts w:ascii="GHEA Grapalat" w:hAnsi="GHEA Grapalat" w:cs="Times Armenian"/>
          <w:lang w:val="af-ZA"/>
        </w:rPr>
        <w:t xml:space="preserve"> </w:t>
      </w:r>
      <w:r w:rsidR="009327C2" w:rsidRPr="003F1184">
        <w:rPr>
          <w:rFonts w:ascii="GHEA Grapalat" w:hAnsi="GHEA Grapalat" w:cs="Sylfaen"/>
        </w:rPr>
        <w:t>ՆՊԱՏԱԿՈՎ</w:t>
      </w:r>
      <w:r w:rsidR="009327C2" w:rsidRPr="003F1184">
        <w:rPr>
          <w:rFonts w:ascii="GHEA Grapalat" w:hAnsi="GHEA Grapalat" w:cs="Sylfaen"/>
          <w:lang w:val="af-ZA"/>
        </w:rPr>
        <w:t xml:space="preserve"> </w:t>
      </w:r>
      <w:r w:rsidR="009327C2" w:rsidRPr="003F1184">
        <w:rPr>
          <w:rFonts w:ascii="GHEA Grapalat" w:hAnsi="GHEA Grapalat" w:cs="Times Armenian"/>
          <w:lang w:val="af-ZA"/>
        </w:rPr>
        <w:t xml:space="preserve"> </w:t>
      </w:r>
      <w:r w:rsidR="009327C2" w:rsidRPr="003F1184">
        <w:rPr>
          <w:rFonts w:ascii="GHEA Grapalat" w:hAnsi="GHEA Grapalat" w:cs="Sylfaen"/>
        </w:rPr>
        <w:t>ՀԱՅՏԱՐԱՐՎԱԾ</w:t>
      </w:r>
      <w:r w:rsidR="009327C2"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742CA91A" w:rsidR="00096865" w:rsidRPr="00F566BF" w:rsidRDefault="009327C2" w:rsidP="00193345">
      <w:pPr>
        <w:jc w:val="center"/>
        <w:rPr>
          <w:rFonts w:ascii="GHEA Grapalat" w:hAnsi="GHEA Grapalat"/>
          <w:i/>
          <w:sz w:val="20"/>
          <w:lang w:val="af-ZA"/>
        </w:rPr>
      </w:pPr>
      <w:r>
        <w:rPr>
          <w:rFonts w:ascii="GHEA Grapalat" w:hAnsi="GHEA Grapalat"/>
          <w:b/>
          <w:sz w:val="20"/>
          <w:lang w:val="hy-AM"/>
        </w:rPr>
        <w:t>ԳԱՎԱՌԻ</w:t>
      </w:r>
      <w:r w:rsidRPr="004132DE">
        <w:rPr>
          <w:rFonts w:ascii="GHEA Grapalat" w:hAnsi="GHEA Grapalat"/>
          <w:b/>
          <w:sz w:val="20"/>
          <w:lang w:val="af-ZA"/>
        </w:rPr>
        <w:t xml:space="preserve"> </w:t>
      </w:r>
      <w:r>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Pr="008B253F">
        <w:rPr>
          <w:rFonts w:ascii="GHEA Grapalat" w:hAnsi="GHEA Grapalat"/>
          <w:b/>
          <w:sz w:val="20"/>
          <w:lang w:val="hy-AM"/>
        </w:rPr>
        <w:t xml:space="preserve">ՄՇԱԿՈՒԹԱՅԻՆ ՄԻՋՈՑԱՌՈՒՄՆԵՐԻ ԿԱԶՄԱԿԵՐՊՄԱՆ </w:t>
      </w:r>
      <w:r>
        <w:rPr>
          <w:rFonts w:ascii="GHEA Grapalat" w:hAnsi="GHEA Grapalat"/>
          <w:b/>
          <w:sz w:val="20"/>
          <w:lang w:val="hy-AM"/>
        </w:rPr>
        <w:t>(ՄԵԾ ՊԱՀՔԸ ԿԻՍՈՂ՝ ՄԻՋԻՆԳԻ ՕՐՎԱՆ ՆՎԻՐՎԱԾ ՄԻՋՈՑԱՌՈՒՄՆԵՐԻ ԿԱԶՄԱԿԵՐՊՄԱՆ)</w:t>
      </w:r>
      <w:r w:rsidRPr="008B253F">
        <w:rPr>
          <w:rFonts w:ascii="GHEA Grapalat" w:hAnsi="GHEA Grapalat"/>
          <w:b/>
          <w:sz w:val="20"/>
          <w:lang w:val="hy-AM"/>
        </w:rPr>
        <w:t xml:space="preserve"> ՇՐՋԱՆԱԿՆԵՐՈՒՄ ԾԱՌԱՅՈՒԹՅՈՒՆՆԵՐԻ</w:t>
      </w:r>
      <w:r w:rsidRPr="003C28ED">
        <w:rPr>
          <w:rFonts w:ascii="GHEA Grapalat" w:hAnsi="GHEA Grapalat"/>
          <w:b/>
          <w:sz w:val="16"/>
          <w:szCs w:val="20"/>
          <w:lang w:val="hy-AM"/>
        </w:rPr>
        <w:t xml:space="preserve">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B6F5F1C"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1050C0">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0296A75"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9327C2">
        <w:rPr>
          <w:rFonts w:ascii="GHEA Grapalat" w:hAnsi="GHEA Grapalat"/>
          <w:b/>
          <w:sz w:val="20"/>
          <w:lang w:val="ru-RU"/>
        </w:rPr>
        <w:t>ԳՄԳՀ</w:t>
      </w:r>
      <w:r w:rsidR="009327C2" w:rsidRPr="009327C2">
        <w:rPr>
          <w:rFonts w:ascii="GHEA Grapalat" w:hAnsi="GHEA Grapalat"/>
          <w:b/>
          <w:sz w:val="20"/>
          <w:lang w:val="af-ZA"/>
        </w:rPr>
        <w:t>-</w:t>
      </w:r>
      <w:r w:rsidR="009327C2">
        <w:rPr>
          <w:rFonts w:ascii="GHEA Grapalat" w:hAnsi="GHEA Grapalat"/>
          <w:b/>
          <w:sz w:val="20"/>
          <w:lang w:val="ru-RU"/>
        </w:rPr>
        <w:t>ԳՀԾՁԲ</w:t>
      </w:r>
      <w:r w:rsidR="009327C2" w:rsidRPr="009327C2">
        <w:rPr>
          <w:rFonts w:ascii="GHEA Grapalat" w:hAnsi="GHEA Grapalat"/>
          <w:b/>
          <w:sz w:val="20"/>
          <w:lang w:val="af-ZA"/>
        </w:rPr>
        <w:t>-25/10</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4B86B2CC"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F45C1B">
        <w:rPr>
          <w:rFonts w:ascii="GHEA Grapalat" w:hAnsi="GHEA Grapalat"/>
          <w:b/>
          <w:i w:val="0"/>
          <w:lang w:val="hy-AM"/>
        </w:rPr>
        <w:t xml:space="preserve">մշակութային միջոցառումների կազմակերպման </w:t>
      </w:r>
      <w:r w:rsidR="009327C2">
        <w:rPr>
          <w:rFonts w:ascii="GHEA Grapalat" w:hAnsi="GHEA Grapalat"/>
          <w:b/>
          <w:i w:val="0"/>
          <w:lang w:val="hy-AM"/>
        </w:rPr>
        <w:t>(Մեծ պահքը կիսող՝ միջինգի օրվան նվիրված միջոցառումների կազմակերպման)</w:t>
      </w:r>
      <w:r w:rsidR="00F45C1B">
        <w:rPr>
          <w:rFonts w:ascii="GHEA Grapalat" w:hAnsi="GHEA Grapalat"/>
          <w:b/>
          <w:i w:val="0"/>
          <w:lang w:val="hy-AM"/>
        </w:rPr>
        <w:t xml:space="preserve"> շրջանակներում ծառայություններ</w:t>
      </w:r>
      <w:r w:rsidRPr="006F5CD3">
        <w:rPr>
          <w:rFonts w:ascii="GHEA Grapalat" w:hAnsi="GHEA Grapalat"/>
          <w:b/>
          <w:i w:val="0"/>
          <w:lang w:val="hy-AM"/>
        </w:rPr>
        <w:t>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484D49" w:rsidRPr="00484D49" w14:paraId="2EC3CB48" w14:textId="77777777" w:rsidTr="00717434">
        <w:trPr>
          <w:trHeight w:val="353"/>
          <w:jc w:val="center"/>
        </w:trPr>
        <w:tc>
          <w:tcPr>
            <w:tcW w:w="3114" w:type="dxa"/>
            <w:gridSpan w:val="2"/>
            <w:vAlign w:val="center"/>
          </w:tcPr>
          <w:p w14:paraId="27E4CFE6" w14:textId="77777777" w:rsidR="008A12C7" w:rsidRPr="00717434" w:rsidRDefault="008A12C7" w:rsidP="00EF3662">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717434">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9327C2" w14:paraId="382849A2" w14:textId="77777777" w:rsidTr="00717434">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5098A5CB" w:rsidR="00A15CCF" w:rsidRPr="00717434" w:rsidRDefault="009327C2" w:rsidP="00A15CCF">
            <w:pPr>
              <w:pStyle w:val="23"/>
              <w:spacing w:line="240" w:lineRule="auto"/>
              <w:ind w:firstLine="0"/>
              <w:jc w:val="center"/>
              <w:rPr>
                <w:rFonts w:ascii="GHEA Grapalat" w:hAnsi="GHEA Grapalat"/>
                <w:lang w:val="ru-RU"/>
              </w:rPr>
            </w:pPr>
            <w:r>
              <w:rPr>
                <w:rFonts w:ascii="GHEA Grapalat" w:hAnsi="GHEA Grapalat"/>
                <w:lang w:val="ru-RU"/>
              </w:rPr>
              <w:t>400000</w:t>
            </w:r>
          </w:p>
        </w:tc>
        <w:tc>
          <w:tcPr>
            <w:tcW w:w="6946" w:type="dxa"/>
            <w:vAlign w:val="center"/>
          </w:tcPr>
          <w:p w14:paraId="433DE288" w14:textId="7B0CFA07" w:rsidR="00A15CCF" w:rsidRPr="00717434" w:rsidRDefault="00F45C1B" w:rsidP="00A15CCF">
            <w:pPr>
              <w:pStyle w:val="23"/>
              <w:spacing w:line="240" w:lineRule="auto"/>
              <w:ind w:firstLine="0"/>
              <w:jc w:val="left"/>
              <w:rPr>
                <w:rFonts w:ascii="GHEA Grapalat" w:hAnsi="GHEA Grapalat"/>
                <w:u w:val="single"/>
                <w:vertAlign w:val="subscript"/>
              </w:rPr>
            </w:pPr>
            <w:r>
              <w:rPr>
                <w:rFonts w:ascii="GHEA Grapalat" w:hAnsi="GHEA Grapalat"/>
                <w:b/>
                <w:lang w:val="ru-RU"/>
              </w:rPr>
              <w:t xml:space="preserve">Մշակութային միջոցառումների կազմակերպման </w:t>
            </w:r>
            <w:r w:rsidR="009327C2">
              <w:rPr>
                <w:rFonts w:ascii="GHEA Grapalat" w:hAnsi="GHEA Grapalat"/>
                <w:b/>
                <w:lang w:val="ru-RU"/>
              </w:rPr>
              <w:t>(Մեծ պահքը կիսող՝ միջինգի օրվան նվիրված միջոցառումների կազմակերպման)</w:t>
            </w:r>
            <w:r>
              <w:rPr>
                <w:rFonts w:ascii="GHEA Grapalat" w:hAnsi="GHEA Grapalat"/>
                <w:b/>
                <w:lang w:val="ru-RU"/>
              </w:rPr>
              <w:t xml:space="preserve"> շրջանակներում ծառայություններ</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1E172BD"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9327C2">
        <w:rPr>
          <w:rFonts w:ascii="GHEA Grapalat" w:hAnsi="GHEA Grapalat" w:cs="Sylfaen"/>
          <w:szCs w:val="24"/>
          <w:lang w:val="hy-AM"/>
        </w:rPr>
        <w:t>11:00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1C61BC5"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9327C2">
        <w:rPr>
          <w:rFonts w:ascii="GHEA Grapalat" w:hAnsi="GHEA Grapalat" w:cs="Sylfaen"/>
          <w:szCs w:val="24"/>
        </w:rPr>
        <w:t>11:00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proofErr w:type="gramStart"/>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proofErr w:type="gramEnd"/>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2E97F87A"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9327C2">
        <w:rPr>
          <w:rFonts w:ascii="GHEA Grapalat" w:hAnsi="GHEA Grapalat"/>
          <w:b/>
          <w:lang w:val="ru-RU"/>
        </w:rPr>
        <w:t>ԳՄԳՀ</w:t>
      </w:r>
      <w:r w:rsidR="009327C2" w:rsidRPr="009327C2">
        <w:rPr>
          <w:rFonts w:ascii="GHEA Grapalat" w:hAnsi="GHEA Grapalat"/>
          <w:b/>
          <w:lang w:val="es-ES"/>
        </w:rPr>
        <w:t>-</w:t>
      </w:r>
      <w:r w:rsidR="009327C2">
        <w:rPr>
          <w:rFonts w:ascii="GHEA Grapalat" w:hAnsi="GHEA Grapalat"/>
          <w:b/>
          <w:lang w:val="ru-RU"/>
        </w:rPr>
        <w:t>ԳՀԾՁԲ</w:t>
      </w:r>
      <w:r w:rsidR="009327C2" w:rsidRPr="009327C2">
        <w:rPr>
          <w:rFonts w:ascii="GHEA Grapalat" w:hAnsi="GHEA Grapalat"/>
          <w:b/>
          <w:lang w:val="es-ES"/>
        </w:rPr>
        <w:t>-25/10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FBED7C5"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9327C2">
        <w:rPr>
          <w:rFonts w:ascii="GHEA Grapalat" w:hAnsi="GHEA Grapalat"/>
          <w:b/>
          <w:sz w:val="20"/>
          <w:lang w:val="ru-RU"/>
        </w:rPr>
        <w:t>ԳՄԳՀ</w:t>
      </w:r>
      <w:r w:rsidR="009327C2" w:rsidRPr="009327C2">
        <w:rPr>
          <w:rFonts w:ascii="GHEA Grapalat" w:hAnsi="GHEA Grapalat"/>
          <w:b/>
          <w:sz w:val="20"/>
          <w:lang w:val="es-ES"/>
        </w:rPr>
        <w:t>-</w:t>
      </w:r>
      <w:r w:rsidR="009327C2">
        <w:rPr>
          <w:rFonts w:ascii="GHEA Grapalat" w:hAnsi="GHEA Grapalat"/>
          <w:b/>
          <w:sz w:val="20"/>
          <w:lang w:val="ru-RU"/>
        </w:rPr>
        <w:t>ԳՀԾՁԲ</w:t>
      </w:r>
      <w:r w:rsidR="009327C2" w:rsidRPr="009327C2">
        <w:rPr>
          <w:rFonts w:ascii="GHEA Grapalat" w:hAnsi="GHEA Grapalat"/>
          <w:b/>
          <w:sz w:val="20"/>
          <w:lang w:val="es-ES"/>
        </w:rPr>
        <w:t>-25/10</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F4F0C64"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9327C2">
        <w:rPr>
          <w:rFonts w:ascii="GHEA Grapalat" w:hAnsi="GHEA Grapalat"/>
          <w:b/>
          <w:sz w:val="20"/>
          <w:lang w:val="hy-AM"/>
        </w:rPr>
        <w:t>ԳՄԳՀ-ԳՀԾՁԲ-25/10</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1BAC841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9327C2">
        <w:rPr>
          <w:rFonts w:ascii="GHEA Grapalat" w:hAnsi="GHEA Grapalat"/>
          <w:b/>
          <w:sz w:val="20"/>
          <w:lang w:val="hy-AM"/>
        </w:rPr>
        <w:t>ԳՄԳՀ-ԳՀԾՁԲ-25/10</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0E020CD7"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9327C2">
        <w:rPr>
          <w:rFonts w:ascii="GHEA Grapalat" w:hAnsi="GHEA Grapalat"/>
          <w:b/>
          <w:lang w:val="hy-AM"/>
        </w:rPr>
        <w:t>ԳՄԳՀ-ԳՀԾՁԲ-25/10</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600CB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600CB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1E3ED5">
        <w:rPr>
          <w:rFonts w:ascii="GHEA Grapalat" w:eastAsia="GHEA Grapalat" w:hAnsi="GHEA Grapalat" w:cs="GHEA Grapalat"/>
          <w:sz w:val="20"/>
        </w:rPr>
        <w:t>կազմակերպությունների)»</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E3ED5">
        <w:rPr>
          <w:rFonts w:ascii="GHEA Grapalat" w:eastAsia="GHEA Grapalat" w:hAnsi="GHEA Grapalat" w:cs="GHEA Grapalat"/>
          <w:sz w:val="20"/>
        </w:rPr>
        <w:t>մասնակցություն)։</w:t>
      </w:r>
      <w:proofErr w:type="gramEnd"/>
      <w:r w:rsidRPr="001E3ED5">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1E3ED5">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1E3ED5">
        <w:rPr>
          <w:rFonts w:ascii="GHEA Grapalat" w:eastAsia="GHEA Grapalat" w:hAnsi="GHEA Grapalat" w:cs="GHEA Grapalat"/>
          <w:sz w:val="20"/>
        </w:rPr>
        <w:t>համար)»</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C77892C"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9327C2">
        <w:rPr>
          <w:rFonts w:ascii="GHEA Grapalat" w:hAnsi="GHEA Grapalat"/>
          <w:b/>
          <w:lang w:val="hy-AM"/>
        </w:rPr>
        <w:t>ԳՄԳՀ-ԳՀԾՁԲ-25/10</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3026559"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9327C2">
        <w:rPr>
          <w:rFonts w:ascii="GHEA Grapalat" w:hAnsi="GHEA Grapalat"/>
          <w:b/>
          <w:sz w:val="20"/>
          <w:lang w:val="hy-AM"/>
        </w:rPr>
        <w:t>ԳՄԳՀ-ԳՀԾՁԲ-25/10</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9327C2"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327C2"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327C2"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327C2"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6E0A61A0"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9327C2">
        <w:rPr>
          <w:rFonts w:ascii="GHEA Grapalat" w:hAnsi="GHEA Grapalat"/>
          <w:b/>
          <w:bCs/>
          <w:lang w:val="af-ZA"/>
        </w:rPr>
        <w:t>ԳՄԳՀ-ԳՀԾՁԲ-25/10</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9327C2"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9327C2"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9327C2"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9327C2"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9327C2"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24E0DB27" w14:textId="77777777" w:rsidR="00E2113B" w:rsidRPr="00F566BF" w:rsidRDefault="00E2113B" w:rsidP="00E2113B">
      <w:pPr>
        <w:pStyle w:val="a3"/>
        <w:jc w:val="right"/>
        <w:rPr>
          <w:rFonts w:ascii="GHEA Grapalat" w:hAnsi="GHEA Grapalat" w:cs="Sylfaen"/>
          <w:i w:val="0"/>
          <w:lang w:val="en-US"/>
        </w:rPr>
      </w:pPr>
    </w:p>
    <w:p w14:paraId="61443338" w14:textId="77777777" w:rsidR="00E2113B" w:rsidRDefault="00E2113B" w:rsidP="00E2113B">
      <w:pPr>
        <w:pStyle w:val="31"/>
        <w:spacing w:line="240" w:lineRule="auto"/>
        <w:ind w:firstLine="0"/>
        <w:rPr>
          <w:rFonts w:ascii="GHEA Grapalat" w:hAnsi="GHEA Grapalat" w:cs="Sylfaen"/>
          <w:b/>
          <w:lang w:val="hy-AM"/>
        </w:rPr>
      </w:pPr>
      <w:r w:rsidRPr="00F566BF">
        <w:rPr>
          <w:rFonts w:ascii="GHEA Grapalat" w:hAnsi="GHEA Grapalat"/>
          <w:b/>
          <w:lang w:val="hy-AM"/>
        </w:rPr>
        <w:lastRenderedPageBreak/>
        <w:br w:type="page"/>
      </w: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633F2512"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9327C2">
        <w:rPr>
          <w:rFonts w:ascii="GHEA Grapalat" w:hAnsi="GHEA Grapalat"/>
          <w:b/>
          <w:bCs/>
          <w:lang w:val="af-ZA"/>
        </w:rPr>
        <w:t>ԳՄԳՀ-ԳՀԾՁԲ-25/10</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9327C2"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9327C2"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9327C2"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9327C2"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9327C2"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684DF74A"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9327C2">
        <w:rPr>
          <w:rFonts w:ascii="GHEA Grapalat" w:hAnsi="GHEA Grapalat"/>
          <w:b/>
          <w:lang w:val="hy-AM"/>
        </w:rPr>
        <w:t>ԳՄԳՀ-ԳՀԾՁԲ-25/10</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06BBAC0A" w:rsidR="00981539" w:rsidRDefault="009327C2" w:rsidP="007678F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Pr>
          <w:rFonts w:ascii="GHEA Grapalat" w:hAnsi="GHEA Grapalat"/>
          <w:b/>
          <w:sz w:val="20"/>
          <w:lang w:val="hy-AM"/>
        </w:rPr>
        <w:t>ՄՇԱԿՈՒԹԱՅԻՆ ՄԻՋՈՑԱՌՈՒՄՆԵՐԻ ԿԱԶՄԱԿԵՐՊՄԱՆ (ՄԵԾ ՊԱՀՔԸ ԿԻՍՈՂ՝ ՄԻՋԻՆԳԻ ՕՐՎԱՆ ՆՎԻՐՎԱԾ ՄԻՋՈՑԱՌՈՒՄՆԵՐԻ ԿԱԶՄԱԿԵՐՊՄԱՆ) ՇՐՋԱՆԱԿՆԵՐՈՒՄ ԾԱՌԱՅՈՒԹՅՈՒՆՆԵՐ</w:t>
      </w:r>
      <w:r w:rsidRPr="00981539">
        <w:rPr>
          <w:rFonts w:ascii="GHEA Grapalat" w:hAnsi="GHEA Grapalat"/>
          <w:b/>
          <w:sz w:val="20"/>
          <w:lang w:val="hy-AM"/>
        </w:rPr>
        <w:t>Ի</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p>
    <w:p w14:paraId="5A901CBF" w14:textId="6008DE6E" w:rsidR="007678FA" w:rsidRDefault="009327C2"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Pr>
          <w:rFonts w:ascii="GHEA Grapalat" w:hAnsi="GHEA Grapalat"/>
          <w:b/>
          <w:bCs/>
          <w:iCs/>
          <w:sz w:val="20"/>
          <w:szCs w:val="20"/>
          <w:lang w:val="hy-AM"/>
        </w:rPr>
        <w:t>ԳՄԳՀ-ԳՀԾՁԲ-25/10</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35E0D27D"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F45C1B">
        <w:rPr>
          <w:rFonts w:ascii="GHEA Grapalat" w:hAnsi="GHEA Grapalat"/>
          <w:sz w:val="20"/>
          <w:szCs w:val="20"/>
          <w:lang w:val="hy-AM"/>
        </w:rPr>
        <w:t xml:space="preserve">մշակութային միջոցառումների կազմակերպման </w:t>
      </w:r>
      <w:r w:rsidR="009327C2">
        <w:rPr>
          <w:rFonts w:ascii="GHEA Grapalat" w:hAnsi="GHEA Grapalat"/>
          <w:sz w:val="20"/>
          <w:szCs w:val="20"/>
          <w:lang w:val="hy-AM"/>
        </w:rPr>
        <w:t>(Մեծ պահքը կիսող՝ միջինգի օրվան նվիրված միջոցառումների կազմակերպման)</w:t>
      </w:r>
      <w:r w:rsidR="00F45C1B">
        <w:rPr>
          <w:rFonts w:ascii="GHEA Grapalat" w:hAnsi="GHEA Grapalat"/>
          <w:sz w:val="20"/>
          <w:szCs w:val="20"/>
          <w:lang w:val="hy-AM"/>
        </w:rPr>
        <w:t xml:space="preserve"> շրջանակներում ծառայություններ</w:t>
      </w:r>
      <w:r w:rsidR="004C3235" w:rsidRPr="004C3235">
        <w:rPr>
          <w:rFonts w:ascii="GHEA Grapalat" w:hAnsi="GHEA Grapalat"/>
          <w:sz w:val="20"/>
          <w:szCs w:val="20"/>
          <w:lang w:val="hy-AM"/>
        </w:rPr>
        <w:t>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1DFC58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2AD0EE8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9327C2">
        <w:rPr>
          <w:rFonts w:ascii="GHEA Grapalat" w:hAnsi="GHEA Grapalat"/>
          <w:b/>
          <w:i/>
          <w:sz w:val="20"/>
          <w:szCs w:val="20"/>
          <w:lang w:val="hy-AM"/>
        </w:rPr>
        <w:t>ԳՄԳՀ-ԳՀԾՁԲ-25/10</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723"/>
        <w:gridCol w:w="1129"/>
        <w:gridCol w:w="1417"/>
        <w:gridCol w:w="1409"/>
        <w:gridCol w:w="1417"/>
        <w:gridCol w:w="49"/>
      </w:tblGrid>
      <w:tr w:rsidR="00170593" w:rsidRPr="00890800" w14:paraId="259B49DD" w14:textId="77777777" w:rsidTr="002338A3">
        <w:trPr>
          <w:jc w:val="center"/>
        </w:trPr>
        <w:tc>
          <w:tcPr>
            <w:tcW w:w="11101" w:type="dxa"/>
            <w:gridSpan w:val="9"/>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2338A3">
        <w:trPr>
          <w:gridAfter w:val="1"/>
          <w:wAfter w:w="49" w:type="dxa"/>
          <w:trHeight w:val="219"/>
          <w:jc w:val="center"/>
        </w:trPr>
        <w:tc>
          <w:tcPr>
            <w:tcW w:w="845"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2338A3">
        <w:trPr>
          <w:gridAfter w:val="1"/>
          <w:wAfter w:w="49" w:type="dxa"/>
          <w:trHeight w:val="445"/>
          <w:jc w:val="center"/>
        </w:trPr>
        <w:tc>
          <w:tcPr>
            <w:tcW w:w="845" w:type="dxa"/>
            <w:vMerge/>
            <w:vAlign w:val="center"/>
          </w:tcPr>
          <w:p w14:paraId="0701D434" w14:textId="77777777" w:rsidR="00E2113B" w:rsidRPr="00890800" w:rsidRDefault="00E2113B" w:rsidP="003C28ED">
            <w:pPr>
              <w:jc w:val="center"/>
              <w:rPr>
                <w:rFonts w:ascii="GHEA Grapalat" w:hAnsi="GHEA Grapalat"/>
                <w:sz w:val="16"/>
              </w:rPr>
            </w:pPr>
          </w:p>
        </w:tc>
        <w:tc>
          <w:tcPr>
            <w:tcW w:w="1276"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723"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417" w:type="dxa"/>
            <w:vMerge/>
            <w:vAlign w:val="center"/>
          </w:tcPr>
          <w:p w14:paraId="7527954E" w14:textId="77777777" w:rsidR="00E2113B" w:rsidRPr="00890800" w:rsidRDefault="00E2113B" w:rsidP="003C28ED">
            <w:pPr>
              <w:jc w:val="center"/>
              <w:rPr>
                <w:rFonts w:ascii="GHEA Grapalat" w:hAnsi="GHEA Grapalat"/>
                <w:sz w:val="16"/>
              </w:rPr>
            </w:pPr>
          </w:p>
        </w:tc>
        <w:tc>
          <w:tcPr>
            <w:tcW w:w="140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417" w:type="dxa"/>
            <w:vAlign w:val="center"/>
          </w:tcPr>
          <w:p w14:paraId="7D4B8D15" w14:textId="12D68B51" w:rsidR="00E2113B" w:rsidRPr="00890800" w:rsidRDefault="002F7E6E" w:rsidP="003C28ED">
            <w:pPr>
              <w:jc w:val="center"/>
              <w:rPr>
                <w:rFonts w:ascii="GHEA Grapalat" w:hAnsi="GHEA Grapalat"/>
                <w:sz w:val="16"/>
              </w:rPr>
            </w:pPr>
            <w:r>
              <w:rPr>
                <w:rFonts w:ascii="GHEA Grapalat" w:hAnsi="GHEA Grapalat"/>
                <w:sz w:val="16"/>
                <w:lang w:val="ru-RU"/>
              </w:rPr>
              <w:t>ժ</w:t>
            </w:r>
            <w:r w:rsidR="00E2113B" w:rsidRPr="00890800">
              <w:rPr>
                <w:rFonts w:ascii="GHEA Grapalat" w:hAnsi="GHEA Grapalat"/>
                <w:sz w:val="16"/>
              </w:rPr>
              <w:t>ամկետը**</w:t>
            </w:r>
          </w:p>
        </w:tc>
      </w:tr>
      <w:tr w:rsidR="002338A3" w:rsidRPr="00890800" w14:paraId="6FFF80D1" w14:textId="77777777" w:rsidTr="002338A3">
        <w:trPr>
          <w:gridAfter w:val="1"/>
          <w:wAfter w:w="49" w:type="dxa"/>
          <w:trHeight w:val="70"/>
          <w:jc w:val="center"/>
        </w:trPr>
        <w:tc>
          <w:tcPr>
            <w:tcW w:w="845" w:type="dxa"/>
            <w:vAlign w:val="center"/>
          </w:tcPr>
          <w:p w14:paraId="2CD6A706" w14:textId="77777777" w:rsidR="002338A3" w:rsidRPr="00890800" w:rsidRDefault="002338A3" w:rsidP="003C28ED">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41D26F24" w14:textId="57FA66E6" w:rsidR="002338A3" w:rsidRPr="006C4C1D" w:rsidRDefault="002338A3" w:rsidP="003C28ED">
            <w:pPr>
              <w:jc w:val="center"/>
              <w:rPr>
                <w:rFonts w:ascii="GHEA Grapalat" w:hAnsi="GHEA Grapalat"/>
                <w:sz w:val="20"/>
                <w:lang w:val="ru-RU"/>
              </w:rPr>
            </w:pPr>
            <w:r w:rsidRPr="00890800">
              <w:rPr>
                <w:rFonts w:ascii="GHEA Grapalat" w:hAnsi="GHEA Grapalat"/>
                <w:sz w:val="20"/>
                <w:szCs w:val="20"/>
              </w:rPr>
              <w:t>79951100</w:t>
            </w:r>
            <w:r w:rsidR="006C4C1D">
              <w:rPr>
                <w:rFonts w:ascii="GHEA Grapalat" w:hAnsi="GHEA Grapalat"/>
                <w:sz w:val="20"/>
                <w:szCs w:val="20"/>
                <w:lang w:val="ru-RU"/>
              </w:rPr>
              <w:t>/</w:t>
            </w:r>
            <w:r w:rsidR="009327C2">
              <w:rPr>
                <w:rFonts w:ascii="GHEA Grapalat" w:hAnsi="GHEA Grapalat"/>
                <w:sz w:val="20"/>
                <w:szCs w:val="20"/>
                <w:lang w:val="ru-RU"/>
              </w:rPr>
              <w:t>4</w:t>
            </w:r>
          </w:p>
        </w:tc>
        <w:tc>
          <w:tcPr>
            <w:tcW w:w="2836" w:type="dxa"/>
            <w:vAlign w:val="center"/>
          </w:tcPr>
          <w:p w14:paraId="33A4C69E" w14:textId="77777777" w:rsidR="009327C2" w:rsidRPr="009327C2" w:rsidRDefault="009327C2" w:rsidP="009327C2">
            <w:pPr>
              <w:jc w:val="center"/>
              <w:rPr>
                <w:rFonts w:ascii="GHEA Grapalat" w:hAnsi="GHEA Grapalat" w:cs="Calibri"/>
                <w:b/>
                <w:bCs/>
                <w:sz w:val="20"/>
                <w:lang w:val="hy-AM" w:eastAsia="ru-RU"/>
              </w:rPr>
            </w:pPr>
            <w:r w:rsidRPr="009327C2">
              <w:rPr>
                <w:rFonts w:ascii="GHEA Grapalat" w:hAnsi="GHEA Grapalat" w:cs="Calibri"/>
                <w:b/>
                <w:bCs/>
                <w:sz w:val="20"/>
                <w:lang w:val="hy-AM" w:eastAsia="ru-RU"/>
              </w:rPr>
              <w:t>Մեծ պահքը կիսող՝ միջինգ</w:t>
            </w:r>
            <w:r w:rsidRPr="009327C2">
              <w:rPr>
                <w:rFonts w:ascii="GHEA Grapalat" w:hAnsi="GHEA Grapalat" w:cs="Calibri"/>
                <w:b/>
                <w:bCs/>
                <w:sz w:val="20"/>
                <w:lang w:val="ru-RU" w:eastAsia="ru-RU"/>
              </w:rPr>
              <w:t xml:space="preserve">ի օրվան նվիրված </w:t>
            </w:r>
            <w:r w:rsidRPr="009327C2">
              <w:rPr>
                <w:rFonts w:ascii="GHEA Grapalat" w:hAnsi="GHEA Grapalat"/>
                <w:b/>
                <w:bCs/>
                <w:sz w:val="20"/>
                <w:lang w:val="hy-AM"/>
              </w:rPr>
              <w:t>միջոցառումների կազմակերպման ծառայություններ</w:t>
            </w:r>
          </w:p>
          <w:p w14:paraId="7FE904C8" w14:textId="53646D12" w:rsidR="002338A3" w:rsidRPr="009327C2" w:rsidRDefault="009327C2" w:rsidP="009327C2">
            <w:pPr>
              <w:jc w:val="center"/>
              <w:rPr>
                <w:rFonts w:ascii="GHEA Grapalat" w:hAnsi="GHEA Grapalat"/>
                <w:sz w:val="20"/>
                <w:szCs w:val="16"/>
                <w:lang w:val="hy-AM"/>
              </w:rPr>
            </w:pPr>
            <w:r w:rsidRPr="009327C2">
              <w:rPr>
                <w:rFonts w:ascii="GHEA Grapalat" w:hAnsi="GHEA Grapalat" w:cs="Calibri"/>
                <w:sz w:val="20"/>
                <w:lang w:val="hy-AM" w:eastAsia="ru-RU"/>
              </w:rPr>
              <w:t xml:space="preserve">Մեծ պահքը կիսող՝ միջինգի օրվան նվիրված </w:t>
            </w:r>
            <w:r w:rsidRPr="009327C2">
              <w:rPr>
                <w:rFonts w:ascii="GHEA Grapalat" w:hAnsi="GHEA Grapalat"/>
                <w:sz w:val="20"/>
                <w:lang w:val="hy-AM"/>
              </w:rPr>
              <w:t xml:space="preserve">միջոցառումների կազմակերպում </w:t>
            </w:r>
            <w:r w:rsidRPr="009327C2">
              <w:rPr>
                <w:rFonts w:ascii="GHEA Grapalat" w:hAnsi="GHEA Grapalat" w:cs="Calibri"/>
                <w:sz w:val="20"/>
                <w:lang w:val="hy-AM" w:eastAsia="ru-RU"/>
              </w:rPr>
              <w:t xml:space="preserve">շուրջ 60 հոգու համար։ </w:t>
            </w:r>
            <w:r w:rsidRPr="009327C2">
              <w:rPr>
                <w:rFonts w:ascii="GHEA Grapalat" w:hAnsi="GHEA Grapalat"/>
                <w:sz w:val="20"/>
                <w:shd w:val="clear" w:color="auto" w:fill="FFFFFF"/>
                <w:lang w:val="hy-AM"/>
              </w:rPr>
              <w:t xml:space="preserve">Պետք է ունենալ 1 ժամ տեւողությամբ միջոցառման ծրագիր, որը նախապես պետք է համաձայնեցվի պատվիրատուի հետ։ Ծրագիրը պետք է բովանդակի օրվա խորհուրդը; Միջոցառման շրջանակներում պետք է պատրաստել </w:t>
            </w:r>
            <w:r w:rsidRPr="009327C2">
              <w:rPr>
                <w:rFonts w:ascii="GHEA Grapalat" w:hAnsi="GHEA Grapalat" w:cs="Calibri"/>
                <w:sz w:val="20"/>
                <w:lang w:val="hy-AM" w:eastAsia="ru-RU"/>
              </w:rPr>
              <w:t>30 հատ մեծ չափի միջինգ, որը պարունակում է ընկույզ, չամիչ եւ մետաղադրամ։ Չափսը՝ 50x50։</w:t>
            </w:r>
          </w:p>
        </w:tc>
        <w:tc>
          <w:tcPr>
            <w:tcW w:w="723" w:type="dxa"/>
            <w:vAlign w:val="center"/>
          </w:tcPr>
          <w:p w14:paraId="296975DA" w14:textId="77777777" w:rsidR="002338A3" w:rsidRPr="00890800" w:rsidRDefault="002338A3" w:rsidP="003C28ED">
            <w:pPr>
              <w:jc w:val="center"/>
              <w:rPr>
                <w:rFonts w:ascii="GHEA Grapalat" w:hAnsi="GHEA Grapalat"/>
                <w:sz w:val="18"/>
                <w:szCs w:val="22"/>
                <w:lang w:val="ru-RU"/>
              </w:rPr>
            </w:pPr>
            <w:r w:rsidRPr="00890800">
              <w:rPr>
                <w:rFonts w:ascii="GHEA Grapalat" w:hAnsi="GHEA Grapalat"/>
                <w:sz w:val="18"/>
                <w:szCs w:val="22"/>
                <w:lang w:val="ru-RU"/>
              </w:rPr>
              <w:t>դրամ</w:t>
            </w:r>
          </w:p>
        </w:tc>
        <w:tc>
          <w:tcPr>
            <w:tcW w:w="1129" w:type="dxa"/>
            <w:vAlign w:val="center"/>
          </w:tcPr>
          <w:p w14:paraId="4DDAF626" w14:textId="77777777" w:rsidR="002338A3" w:rsidRPr="00890800" w:rsidRDefault="002338A3" w:rsidP="003C28ED">
            <w:pPr>
              <w:jc w:val="center"/>
              <w:rPr>
                <w:rFonts w:ascii="GHEA Grapalat" w:hAnsi="GHEA Grapalat"/>
                <w:sz w:val="16"/>
                <w:lang w:val="hy-AM"/>
              </w:rPr>
            </w:pPr>
          </w:p>
        </w:tc>
        <w:tc>
          <w:tcPr>
            <w:tcW w:w="1417" w:type="dxa"/>
            <w:vAlign w:val="center"/>
          </w:tcPr>
          <w:p w14:paraId="6421F45B" w14:textId="77777777" w:rsidR="002338A3" w:rsidRPr="00890800" w:rsidRDefault="002338A3" w:rsidP="003C28ED">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05A83E20" w14:textId="06EE2D8C" w:rsidR="002338A3" w:rsidRPr="00890800" w:rsidRDefault="002338A3" w:rsidP="003C28ED">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2263F6CB" w14:textId="277E5AA7" w:rsidR="002338A3" w:rsidRPr="00890800" w:rsidRDefault="002338A3" w:rsidP="00E2113B">
            <w:pPr>
              <w:jc w:val="center"/>
              <w:rPr>
                <w:rFonts w:ascii="GHEA Grapalat" w:hAnsi="GHEA Grapalat"/>
                <w:sz w:val="20"/>
                <w:lang w:val="ru-RU"/>
              </w:rPr>
            </w:pPr>
            <w:r w:rsidRPr="00890800">
              <w:rPr>
                <w:rFonts w:ascii="GHEA Grapalat" w:hAnsi="GHEA Grapalat"/>
                <w:sz w:val="16"/>
                <w:szCs w:val="20"/>
                <w:lang w:val="ru-RU"/>
              </w:rPr>
              <w:t>Նախապես համաձայնեցնել պատվիրատուի հետ</w:t>
            </w:r>
          </w:p>
        </w:tc>
      </w:tr>
    </w:tbl>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bookmarkStart w:id="9" w:name="_GoBack"/>
      <w:bookmarkEnd w:id="9"/>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9327C2" w14:paraId="272DFF80" w14:textId="77777777" w:rsidTr="00E81AE0">
        <w:trPr>
          <w:gridAfter w:val="1"/>
          <w:wAfter w:w="23" w:type="dxa"/>
          <w:jc w:val="center"/>
        </w:trPr>
        <w:tc>
          <w:tcPr>
            <w:tcW w:w="1129"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E5764F1"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sidR="00F45C1B">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8A12C7" w:rsidRPr="00F566BF" w14:paraId="64F0D610" w14:textId="77777777" w:rsidTr="00E81AE0">
        <w:trPr>
          <w:gridAfter w:val="1"/>
          <w:wAfter w:w="23"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BC43CC" w:rsidRPr="00F566BF" w14:paraId="4778FBF1" w14:textId="77777777" w:rsidTr="00770FF7">
        <w:trPr>
          <w:gridAfter w:val="1"/>
          <w:wAfter w:w="23" w:type="dxa"/>
          <w:cantSplit/>
          <w:trHeight w:val="2823"/>
          <w:jc w:val="center"/>
        </w:trPr>
        <w:tc>
          <w:tcPr>
            <w:tcW w:w="1129" w:type="dxa"/>
            <w:vAlign w:val="center"/>
          </w:tcPr>
          <w:p w14:paraId="06510526" w14:textId="6C2DCF38" w:rsidR="00BC43CC" w:rsidRPr="00D15EE7" w:rsidRDefault="00BC43CC" w:rsidP="00BC43CC">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6D3F3468" w14:textId="6F0FA965" w:rsidR="00BC43CC" w:rsidRPr="006C4C1D" w:rsidRDefault="00BC43CC" w:rsidP="00BC43CC">
            <w:pPr>
              <w:jc w:val="center"/>
              <w:rPr>
                <w:rFonts w:ascii="GHEA Grapalat" w:hAnsi="GHEA Grapalat"/>
                <w:sz w:val="20"/>
                <w:lang w:val="ru-RU"/>
              </w:rPr>
            </w:pPr>
            <w:r w:rsidRPr="000E2CF8">
              <w:rPr>
                <w:rFonts w:ascii="GHEA Grapalat" w:hAnsi="GHEA Grapalat"/>
                <w:sz w:val="20"/>
                <w:szCs w:val="20"/>
              </w:rPr>
              <w:t>79951100</w:t>
            </w:r>
            <w:r w:rsidR="006C4C1D">
              <w:rPr>
                <w:rFonts w:ascii="GHEA Grapalat" w:hAnsi="GHEA Grapalat"/>
                <w:sz w:val="20"/>
                <w:szCs w:val="20"/>
                <w:lang w:val="ru-RU"/>
              </w:rPr>
              <w:t>/</w:t>
            </w:r>
            <w:r w:rsidR="009327C2">
              <w:rPr>
                <w:rFonts w:ascii="GHEA Grapalat" w:hAnsi="GHEA Grapalat"/>
                <w:sz w:val="20"/>
                <w:szCs w:val="20"/>
                <w:lang w:val="ru-RU"/>
              </w:rPr>
              <w:t>4</w:t>
            </w:r>
          </w:p>
        </w:tc>
        <w:tc>
          <w:tcPr>
            <w:tcW w:w="1559" w:type="dxa"/>
            <w:vAlign w:val="center"/>
          </w:tcPr>
          <w:p w14:paraId="2CCA5D10" w14:textId="1AA9FE08" w:rsidR="00BC43CC" w:rsidRPr="00C25A25" w:rsidRDefault="00BC43CC" w:rsidP="00BC43CC">
            <w:pPr>
              <w:jc w:val="center"/>
              <w:rPr>
                <w:rFonts w:ascii="GHEA Grapalat" w:hAnsi="GHEA Grapalat"/>
                <w:sz w:val="16"/>
                <w:lang w:val="es-ES"/>
              </w:rPr>
            </w:pPr>
            <w:r>
              <w:rPr>
                <w:rFonts w:ascii="GHEA Grapalat" w:hAnsi="GHEA Grapalat"/>
                <w:sz w:val="16"/>
                <w:lang w:val="ru-RU"/>
              </w:rPr>
              <w:t xml:space="preserve">Մշակութային միջոցառումների կազմակերպման </w:t>
            </w:r>
            <w:r w:rsidR="009327C2">
              <w:rPr>
                <w:rFonts w:ascii="GHEA Grapalat" w:hAnsi="GHEA Grapalat"/>
                <w:sz w:val="16"/>
                <w:lang w:val="ru-RU"/>
              </w:rPr>
              <w:t>(Մեծ պահքը կիսող՝ միջինգի օրվան նվիրված միջոցառումների կազմակերպման)</w:t>
            </w:r>
            <w:r>
              <w:rPr>
                <w:rFonts w:ascii="GHEA Grapalat" w:hAnsi="GHEA Grapalat"/>
                <w:sz w:val="16"/>
                <w:lang w:val="ru-RU"/>
              </w:rPr>
              <w:t xml:space="preserve"> շրջանակներում ծառայություններ</w:t>
            </w:r>
          </w:p>
        </w:tc>
        <w:tc>
          <w:tcPr>
            <w:tcW w:w="497" w:type="dxa"/>
            <w:textDirection w:val="btLr"/>
            <w:vAlign w:val="center"/>
          </w:tcPr>
          <w:p w14:paraId="3557F925" w14:textId="104DD2A9" w:rsidR="00BC43CC" w:rsidRPr="00BC43CC" w:rsidRDefault="00BC43CC" w:rsidP="00BC43CC">
            <w:pPr>
              <w:ind w:left="113" w:right="113"/>
              <w:jc w:val="center"/>
              <w:rPr>
                <w:rFonts w:ascii="GHEA Grapalat" w:hAnsi="GHEA Grapalat"/>
                <w:lang w:val="pt-BR"/>
              </w:rPr>
            </w:pPr>
            <w:r w:rsidRPr="00BC43CC">
              <w:rPr>
                <w:rFonts w:ascii="GHEA Grapalat" w:hAnsi="GHEA Grapalat"/>
                <w:sz w:val="20"/>
                <w:szCs w:val="16"/>
                <w:lang w:val="hy-AM"/>
              </w:rPr>
              <w:t>-</w:t>
            </w:r>
          </w:p>
        </w:tc>
        <w:tc>
          <w:tcPr>
            <w:tcW w:w="497" w:type="dxa"/>
            <w:textDirection w:val="btLr"/>
            <w:vAlign w:val="center"/>
          </w:tcPr>
          <w:p w14:paraId="71BE3923" w14:textId="0CCACB7F" w:rsidR="00BC43CC" w:rsidRPr="00BC43CC" w:rsidRDefault="00BC43CC" w:rsidP="00BC43CC">
            <w:pPr>
              <w:jc w:val="center"/>
              <w:rPr>
                <w:rFonts w:ascii="GHEA Grapalat" w:hAnsi="GHEA Grapalat"/>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2332FAE3" w14:textId="6499B97D"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3C3A791F" w14:textId="2AF9DCA0"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E002E46" w14:textId="45CC5771"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78FF2EEA" w14:textId="7208C2C2"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4574A4AC" w14:textId="74475733"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41771D75" w14:textId="60367229"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3105C606" w14:textId="12419135"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5AD19F7" w14:textId="062F2F80"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52AAB1C" w14:textId="7564500A"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20E27A48" w14:textId="7D69412A"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1100" w:type="dxa"/>
            <w:vAlign w:val="center"/>
          </w:tcPr>
          <w:p w14:paraId="684C056C" w14:textId="77B341C1" w:rsidR="00BC43CC" w:rsidRPr="00BC43CC" w:rsidRDefault="00BC43CC" w:rsidP="00BC43CC">
            <w:pPr>
              <w:jc w:val="center"/>
              <w:rPr>
                <w:rFonts w:ascii="GHEA Grapalat" w:hAnsi="GHEA Grapalat"/>
                <w:b/>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327C2"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1050C0">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050C0">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050C0">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050C0">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050C0">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29C97" w14:textId="77777777" w:rsidR="00600CBF" w:rsidRDefault="00600CBF">
      <w:r>
        <w:separator/>
      </w:r>
    </w:p>
  </w:endnote>
  <w:endnote w:type="continuationSeparator" w:id="0">
    <w:p w14:paraId="20F1A12E" w14:textId="77777777" w:rsidR="00600CBF" w:rsidRDefault="0060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EFDCB" w14:textId="77777777" w:rsidR="00600CBF" w:rsidRDefault="00600CBF">
      <w:r>
        <w:separator/>
      </w:r>
    </w:p>
  </w:footnote>
  <w:footnote w:type="continuationSeparator" w:id="0">
    <w:p w14:paraId="5390BBA4" w14:textId="77777777" w:rsidR="00600CBF" w:rsidRDefault="00600CBF">
      <w:r>
        <w:continuationSeparator/>
      </w:r>
    </w:p>
  </w:footnote>
  <w:footnote w:id="1">
    <w:p w14:paraId="69085C67" w14:textId="045FC4C1" w:rsidR="008B253F" w:rsidRPr="004F02AD" w:rsidRDefault="008B253F"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8B253F" w:rsidRPr="00D66974" w:rsidRDefault="008B253F"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8B253F" w:rsidRPr="00D66974" w:rsidRDefault="008B253F">
      <w:pPr>
        <w:pStyle w:val="af2"/>
        <w:rPr>
          <w:rFonts w:asciiTheme="minorHAnsi" w:hAnsiTheme="minorHAnsi"/>
          <w:lang w:val="hy-AM"/>
        </w:rPr>
      </w:pPr>
    </w:p>
  </w:footnote>
  <w:footnote w:id="3">
    <w:p w14:paraId="705443CE" w14:textId="77777777" w:rsidR="008B253F" w:rsidRPr="00D66974" w:rsidRDefault="008B253F"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8B253F" w:rsidRPr="00D66974" w:rsidRDefault="008B253F"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8B253F" w:rsidRPr="00AD2285" w:rsidRDefault="008B253F">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8B253F" w:rsidRPr="00AD2285" w:rsidRDefault="008B253F">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50C0"/>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38A3"/>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719"/>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109"/>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EAD"/>
    <w:rsid w:val="005230A8"/>
    <w:rsid w:val="00523563"/>
    <w:rsid w:val="005236FD"/>
    <w:rsid w:val="00524478"/>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6711C"/>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CBF"/>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9DE"/>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4C1D"/>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41D"/>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0FF7"/>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067"/>
    <w:rsid w:val="007D078C"/>
    <w:rsid w:val="007D0927"/>
    <w:rsid w:val="007D0C96"/>
    <w:rsid w:val="007D1213"/>
    <w:rsid w:val="007D12B1"/>
    <w:rsid w:val="007D13EE"/>
    <w:rsid w:val="007D2B56"/>
    <w:rsid w:val="007D31DD"/>
    <w:rsid w:val="007D3E45"/>
    <w:rsid w:val="007D4017"/>
    <w:rsid w:val="007D716A"/>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84E"/>
    <w:rsid w:val="0089524D"/>
    <w:rsid w:val="00896212"/>
    <w:rsid w:val="0089622B"/>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53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27C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241"/>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3CC"/>
    <w:rsid w:val="00BC4594"/>
    <w:rsid w:val="00BC6493"/>
    <w:rsid w:val="00BC6807"/>
    <w:rsid w:val="00BC6E1C"/>
    <w:rsid w:val="00BC6EE1"/>
    <w:rsid w:val="00BC6FA9"/>
    <w:rsid w:val="00BC723A"/>
    <w:rsid w:val="00BD0588"/>
    <w:rsid w:val="00BD0D0A"/>
    <w:rsid w:val="00BD2920"/>
    <w:rsid w:val="00BD3B55"/>
    <w:rsid w:val="00BD3E2F"/>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9B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381B"/>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0F0"/>
    <w:rsid w:val="00EA059F"/>
    <w:rsid w:val="00EA06E9"/>
    <w:rsid w:val="00EA0DB5"/>
    <w:rsid w:val="00EA0E50"/>
    <w:rsid w:val="00EA150B"/>
    <w:rsid w:val="00EA1765"/>
    <w:rsid w:val="00EA3E33"/>
    <w:rsid w:val="00EA3FD0"/>
    <w:rsid w:val="00EA40DF"/>
    <w:rsid w:val="00EA51C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013"/>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401"/>
    <w:rsid w:val="00F01D1E"/>
    <w:rsid w:val="00F02279"/>
    <w:rsid w:val="00F025FC"/>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C1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E170-4FC2-4AA5-8F74-1CEEDA75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63</Pages>
  <Words>20445</Words>
  <Characters>116541</Characters>
  <Application>Microsoft Office Word</Application>
  <DocSecurity>0</DocSecurity>
  <Lines>971</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136713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208</cp:revision>
  <cp:lastPrinted>2024-04-04T05:37:00Z</cp:lastPrinted>
  <dcterms:created xsi:type="dcterms:W3CDTF">2022-10-31T11:36:00Z</dcterms:created>
  <dcterms:modified xsi:type="dcterms:W3CDTF">2025-02-19T06:16:00Z</dcterms:modified>
</cp:coreProperties>
</file>