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aa"/>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a3"/>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a3"/>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a3"/>
        <w:spacing w:line="240" w:lineRule="auto"/>
        <w:jc w:val="center"/>
        <w:rPr>
          <w:rFonts w:ascii="Calibri" w:hAnsi="Calibri" w:cs="Calibri"/>
          <w:i w:val="0"/>
          <w:lang w:val="af-ZA"/>
        </w:rPr>
      </w:pPr>
      <w:r w:rsidRPr="00857ECA">
        <w:rPr>
          <w:rFonts w:asciiTheme="minorHAnsi" w:hAnsiTheme="minorHAnsi" w:cstheme="minorHAnsi"/>
          <w:i w:val="0"/>
          <w:lang w:val="af-ZA"/>
        </w:rPr>
        <w:t>2025.05.14</w:t>
      </w:r>
      <w:r w:rsidRPr="00857ECA">
        <w:rPr>
          <w:rFonts w:ascii="Calibri" w:hAnsi="Calibri" w:cs="Calibri"/>
          <w:i w:val="0"/>
          <w:lang w:val="af-ZA"/>
        </w:rPr>
        <w:t>-ի</w:t>
      </w:r>
      <w:r w:rsidR="00642EFE" w:rsidRPr="00857ECA">
        <w:rPr>
          <w:rFonts w:ascii="Calibri" w:hAnsi="Calibri" w:cs="Calibri"/>
          <w:i w:val="0"/>
          <w:lang w:val="af-ZA"/>
        </w:rPr>
        <w:t xml:space="preserve"> </w:t>
      </w:r>
      <w:r w:rsidR="003B48BC"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003B48BC"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a3"/>
        <w:spacing w:line="240" w:lineRule="auto"/>
        <w:jc w:val="center"/>
        <w:rPr>
          <w:rFonts w:ascii="Calibri" w:hAnsi="Calibri" w:cs="Calibri"/>
          <w:i w:val="0"/>
          <w:lang w:val="af-ZA"/>
        </w:rPr>
      </w:pPr>
    </w:p>
    <w:p w:rsidR="0091042F" w:rsidRPr="00857ECA" w:rsidRDefault="00496E18"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ԳՄԳՀ-ԷԱՃԱՊՁԲ-25/15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a3"/>
        <w:spacing w:line="240" w:lineRule="auto"/>
        <w:rPr>
          <w:rFonts w:ascii="Calibri" w:hAnsi="Calibri" w:cs="Calibri"/>
          <w:i w:val="0"/>
          <w:lang w:val="af-ZA"/>
        </w:rPr>
      </w:pPr>
    </w:p>
    <w:p w:rsidR="00347499" w:rsidRPr="00857ECA" w:rsidRDefault="00642EFE" w:rsidP="005B5975">
      <w:pPr>
        <w:pStyle w:val="a3"/>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Գավառի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Քաղաք Գավառ</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a3"/>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a3"/>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Գավառի համայնքապետարանի կարիքների համար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a3"/>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3B48BC" w:rsidRPr="00857ECA">
        <w:rPr>
          <w:rFonts w:ascii="Calibri" w:hAnsi="Calibri" w:cs="Calibri"/>
          <w:i w:val="0"/>
          <w:lang w:val="af-ZA"/>
        </w:rPr>
        <w:t>«</w:t>
      </w:r>
      <w:r w:rsidR="00357D48" w:rsidRPr="00857ECA">
        <w:rPr>
          <w:rFonts w:ascii="Calibri" w:hAnsi="Calibri" w:cs="Calibri"/>
          <w:i w:val="0"/>
          <w:lang w:val="af-ZA"/>
        </w:rPr>
        <w:t>Գնումների մասին</w:t>
      </w:r>
      <w:r w:rsidR="003B48BC"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a3"/>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a3"/>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a3"/>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03B48BC"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a3"/>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a3"/>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a3"/>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Սեդա Թամամավեյան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a3"/>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a3"/>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+374 43 81 04 63</w:t>
      </w:r>
    </w:p>
    <w:p w:rsidR="004E2FC6" w:rsidRPr="00857ECA" w:rsidRDefault="004E2FC6"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gavar.gnumner@mail.ru</w:t>
      </w:r>
    </w:p>
    <w:p w:rsidR="009F18D0" w:rsidRPr="00857ECA" w:rsidRDefault="009F18D0"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Գավառի քաղաքապետարան</w:t>
      </w:r>
    </w:p>
    <w:p w:rsidR="00FB0ECB" w:rsidRPr="00857ECA" w:rsidRDefault="00FB0ECB" w:rsidP="00FB0ECB">
      <w:pPr>
        <w:pStyle w:val="a3"/>
        <w:spacing w:line="240" w:lineRule="auto"/>
        <w:ind w:firstLine="0"/>
        <w:jc w:val="left"/>
        <w:rPr>
          <w:rFonts w:ascii="Calibri" w:hAnsi="Calibri" w:cs="Calibri"/>
          <w:i w:val="0"/>
          <w:lang w:val="af-ZA"/>
        </w:rPr>
      </w:pPr>
    </w:p>
    <w:p w:rsidR="00FB0ECB" w:rsidRPr="00857ECA" w:rsidRDefault="00FB0ECB" w:rsidP="00FB0ECB">
      <w:pPr>
        <w:pStyle w:val="a3"/>
        <w:spacing w:line="240" w:lineRule="auto"/>
        <w:ind w:firstLine="0"/>
        <w:jc w:val="left"/>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Default="00BE32F1"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Pr="00857ECA" w:rsidRDefault="002515C0" w:rsidP="00EF3662">
      <w:pPr>
        <w:pStyle w:val="a3"/>
        <w:spacing w:line="240" w:lineRule="auto"/>
        <w:ind w:firstLine="0"/>
        <w:rPr>
          <w:rFonts w:ascii="Calibri" w:hAnsi="Calibri" w:cs="Calibri"/>
          <w:i w:val="0"/>
          <w:sz w:val="16"/>
          <w:szCs w:val="16"/>
          <w:lang w:val="af-ZA"/>
        </w:rPr>
      </w:pPr>
    </w:p>
    <w:p w:rsidR="00BE32F1" w:rsidRDefault="00BE32F1" w:rsidP="00EF3662">
      <w:pPr>
        <w:pStyle w:val="a3"/>
        <w:spacing w:line="240" w:lineRule="auto"/>
        <w:ind w:firstLine="0"/>
        <w:rPr>
          <w:rFonts w:ascii="Calibri" w:hAnsi="Calibri" w:cs="Calibri"/>
          <w:i w:val="0"/>
          <w:sz w:val="16"/>
          <w:szCs w:val="16"/>
          <w:lang w:val="hy-AM"/>
        </w:rPr>
      </w:pPr>
    </w:p>
    <w:p w:rsidR="00195653" w:rsidRDefault="00195653" w:rsidP="00EF3662">
      <w:pPr>
        <w:pStyle w:val="a3"/>
        <w:spacing w:line="240" w:lineRule="auto"/>
        <w:ind w:firstLine="0"/>
        <w:rPr>
          <w:rFonts w:ascii="Calibri" w:hAnsi="Calibri" w:cs="Calibri"/>
          <w:i w:val="0"/>
          <w:sz w:val="16"/>
          <w:szCs w:val="16"/>
          <w:lang w:val="hy-AM"/>
        </w:rPr>
      </w:pPr>
    </w:p>
    <w:p w:rsidR="00195653" w:rsidRDefault="00195653" w:rsidP="00EF3662">
      <w:pPr>
        <w:pStyle w:val="a3"/>
        <w:spacing w:line="240" w:lineRule="auto"/>
        <w:ind w:firstLine="0"/>
        <w:rPr>
          <w:rFonts w:ascii="Calibri" w:hAnsi="Calibri" w:cs="Calibri"/>
          <w:i w:val="0"/>
          <w:sz w:val="16"/>
          <w:szCs w:val="16"/>
          <w:lang w:val="hy-AM"/>
        </w:rPr>
      </w:pPr>
    </w:p>
    <w:p w:rsidR="00195653" w:rsidRDefault="00195653" w:rsidP="00EF3662">
      <w:pPr>
        <w:pStyle w:val="a3"/>
        <w:spacing w:line="240" w:lineRule="auto"/>
        <w:ind w:firstLine="0"/>
        <w:rPr>
          <w:rFonts w:ascii="Calibri" w:hAnsi="Calibri" w:cs="Calibri"/>
          <w:i w:val="0"/>
          <w:sz w:val="16"/>
          <w:szCs w:val="16"/>
          <w:lang w:val="hy-AM"/>
        </w:rPr>
      </w:pPr>
    </w:p>
    <w:p w:rsidR="00195653" w:rsidRDefault="00195653" w:rsidP="00EF3662">
      <w:pPr>
        <w:pStyle w:val="a3"/>
        <w:spacing w:line="240" w:lineRule="auto"/>
        <w:ind w:firstLine="0"/>
        <w:rPr>
          <w:rFonts w:ascii="Calibri" w:hAnsi="Calibri" w:cs="Calibri"/>
          <w:i w:val="0"/>
          <w:sz w:val="16"/>
          <w:szCs w:val="16"/>
          <w:lang w:val="hy-AM"/>
        </w:rPr>
      </w:pPr>
    </w:p>
    <w:p w:rsidR="00195653" w:rsidRDefault="00195653" w:rsidP="00EF3662">
      <w:pPr>
        <w:pStyle w:val="a3"/>
        <w:spacing w:line="240" w:lineRule="auto"/>
        <w:ind w:firstLine="0"/>
        <w:rPr>
          <w:rFonts w:ascii="Calibri" w:hAnsi="Calibri" w:cs="Calibri"/>
          <w:i w:val="0"/>
          <w:sz w:val="16"/>
          <w:szCs w:val="16"/>
          <w:lang w:val="hy-AM"/>
        </w:rPr>
      </w:pPr>
    </w:p>
    <w:p w:rsidR="00195653" w:rsidRDefault="00195653" w:rsidP="00EF3662">
      <w:pPr>
        <w:pStyle w:val="a3"/>
        <w:spacing w:line="240" w:lineRule="auto"/>
        <w:ind w:firstLine="0"/>
        <w:rPr>
          <w:rFonts w:ascii="Calibri" w:hAnsi="Calibri" w:cs="Calibri"/>
          <w:i w:val="0"/>
          <w:sz w:val="16"/>
          <w:szCs w:val="16"/>
          <w:lang w:val="hy-AM"/>
        </w:rPr>
      </w:pPr>
    </w:p>
    <w:p w:rsidR="00195653" w:rsidRPr="00857ECA" w:rsidRDefault="00195653" w:rsidP="00EF3662">
      <w:pPr>
        <w:pStyle w:val="a3"/>
        <w:spacing w:line="240" w:lineRule="auto"/>
        <w:ind w:firstLine="0"/>
        <w:rPr>
          <w:rFonts w:ascii="Calibri" w:hAnsi="Calibri" w:cs="Calibri"/>
          <w:i w:val="0"/>
          <w:sz w:val="16"/>
          <w:szCs w:val="16"/>
          <w:lang w:val="hy-AM"/>
        </w:rPr>
      </w:pPr>
      <w:bookmarkStart w:id="2" w:name="_GoBack"/>
      <w:bookmarkEnd w:id="2"/>
    </w:p>
    <w:p w:rsidR="00F40168" w:rsidRPr="00857ECA" w:rsidRDefault="00F40168" w:rsidP="00EF3662">
      <w:pPr>
        <w:pStyle w:val="a3"/>
        <w:spacing w:line="240" w:lineRule="auto"/>
        <w:ind w:firstLine="0"/>
        <w:rPr>
          <w:rFonts w:ascii="Calibri" w:hAnsi="Calibri" w:cs="Calibri"/>
          <w:i w:val="0"/>
          <w:sz w:val="16"/>
          <w:szCs w:val="16"/>
          <w:lang w:val="hy-AM"/>
        </w:rPr>
      </w:pPr>
    </w:p>
    <w:p w:rsidR="00F473B3" w:rsidRPr="00857ECA" w:rsidRDefault="00F473B3"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lang w:val="af-ZA"/>
        </w:rPr>
      </w:pP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lastRenderedPageBreak/>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ԳՄԳՀ-ԷԱՃԱՊՁԲ-25/15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2025.05.14</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3B48BC" w:rsidP="00EF3662">
      <w:pPr>
        <w:pStyle w:val="aa"/>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Գավառի քաղաքապետարան</w:t>
      </w:r>
      <w:r w:rsidRPr="00857ECA">
        <w:rPr>
          <w:rFonts w:ascii="Calibri" w:hAnsi="Calibri" w:cs="Calibri"/>
          <w:i/>
          <w:lang w:val="af-ZA"/>
        </w:rPr>
        <w:t>»</w:t>
      </w:r>
    </w:p>
    <w:p w:rsidR="00096865" w:rsidRPr="00857ECA" w:rsidRDefault="00096865" w:rsidP="00EF3662">
      <w:pPr>
        <w:pStyle w:val="aa"/>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2B32D6" w:rsidP="00EF3662">
      <w:pPr>
        <w:pStyle w:val="aa"/>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Գավառի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Գավառի համայնքապետարանի կարիքների համար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aa"/>
        <w:ind w:right="-7"/>
        <w:jc w:val="center"/>
        <w:rPr>
          <w:rFonts w:ascii="Calibri" w:hAnsi="Calibri" w:cs="Calibri"/>
          <w:szCs w:val="22"/>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2B32D6" w:rsidRPr="00857ECA" w:rsidRDefault="002B32D6"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3B48BC"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003B48BC"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003B48BC"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3"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3"/>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Գավառի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Գավառի համայնքապետարանի կարիքների համար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af6"/>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ԳՄԳՀ-ԷԱՃԱՊՁԲ-25/15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003B48BC"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003B48BC"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003B48BC"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23"/>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23"/>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23"/>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003B48BC" w:rsidRPr="00857ECA">
        <w:rPr>
          <w:rFonts w:ascii="Calibri" w:hAnsi="Calibri" w:cs="Calibri"/>
          <w:i w:val="0"/>
          <w:lang w:val="af-ZA"/>
        </w:rPr>
        <w:t>«</w:t>
      </w:r>
      <w:r w:rsidR="00F54444" w:rsidRPr="00857ECA">
        <w:rPr>
          <w:rFonts w:asciiTheme="minorHAnsi" w:hAnsiTheme="minorHAnsi" w:cstheme="minorHAnsi"/>
          <w:i w:val="0"/>
          <w:color w:val="000000"/>
        </w:rPr>
        <w:t>Գավառի համայնքապետարանի կարիքների համար ապրանքների ձեռքբերում</w:t>
      </w:r>
      <w:r w:rsidR="003B48BC"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003B48BC" w:rsidRPr="00857ECA">
        <w:rPr>
          <w:rFonts w:ascii="Calibri" w:hAnsi="Calibri" w:cs="Calibri"/>
          <w:i w:val="0"/>
          <w:lang w:val="af-ZA"/>
        </w:rPr>
        <w:t>«</w:t>
      </w:r>
      <w:r w:rsidR="00A42629" w:rsidRPr="00857ECA">
        <w:rPr>
          <w:rFonts w:ascii="Calibri" w:hAnsi="Calibri" w:cs="Calibri"/>
          <w:i w:val="0"/>
        </w:rPr>
        <w:t>1</w:t>
      </w:r>
      <w:r w:rsidR="003B48BC"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aff"/>
        <w:ind w:left="2205" w:firstLine="627"/>
        <w:rPr>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131E9C" w:rsidTr="00572007">
        <w:trPr>
          <w:trHeight w:val="354"/>
        </w:trPr>
        <w:tc>
          <w:tcPr>
            <w:tcW w:w="1441" w:type="dxa"/>
            <w:vAlign w:val="center"/>
          </w:tcPr>
          <w:p w:rsidR="003B2E5D" w:rsidRPr="00131E9C" w:rsidRDefault="003B48BC" w:rsidP="00572007">
            <w:pPr>
              <w:ind w:left="2205"/>
              <w:jc w:val="center"/>
              <w:rPr>
                <w:rFonts w:ascii="GHEA Grapalat" w:hAnsi="GHEA Grapalat"/>
                <w:b/>
                <w:bCs/>
                <w:i/>
                <w:iCs/>
                <w:sz w:val="14"/>
                <w:szCs w:val="14"/>
              </w:rPr>
            </w:pPr>
            <w:r w:rsidRPr="00131E9C">
              <w:rPr>
                <w:rFonts w:ascii="GHEA Grapalat" w:hAnsi="GHEA Grapalat"/>
                <w:b/>
                <w:bCs/>
                <w:i/>
                <w:iCs/>
                <w:sz w:val="14"/>
                <w:szCs w:val="14"/>
              </w:rPr>
              <w:t>Չափաբաժինների համարներով</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Գնման գին</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Չափաբաժնի անվանումը</w:t>
            </w:r>
          </w:p>
        </w:tc>
      </w:tr>
      <w:tr w:rsidR="003B2E5D" w:rsidRPr="00131E9C" w:rsidTr="00572007">
        <w:trPr>
          <w:trHeight w:val="354"/>
        </w:trPr>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2874800</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ֆոտոնկարահանման խցիկ</w:t>
            </w:r>
          </w:p>
        </w:tc>
      </w:tr>
    </w:tbl>
    <w:p w:rsidR="00B051BE" w:rsidRPr="00857ECA" w:rsidRDefault="00B051BE" w:rsidP="00F54444">
      <w:pPr>
        <w:pStyle w:val="aff"/>
        <w:ind w:left="2205" w:firstLine="627"/>
        <w:rPr>
          <w:rFonts w:ascii="Calibri" w:hAnsi="Calibri" w:cs="Calibri"/>
          <w:sz w:val="20"/>
          <w:szCs w:val="20"/>
          <w:lang w:val="af-ZA" w:eastAsia="en-US"/>
        </w:rPr>
      </w:pPr>
    </w:p>
    <w:p w:rsidR="00B27232" w:rsidRPr="00443900" w:rsidRDefault="00B27232">
      <w:pPr>
        <w:pStyle w:val="aff"/>
        <w:ind w:left="2205" w:firstLine="627"/>
        <w:rPr>
          <w:rFonts w:ascii="Calibri" w:hAnsi="Calibri" w:cs="Calibri"/>
          <w:sz w:val="8"/>
          <w:lang w:val="af-ZA"/>
        </w:rPr>
      </w:pPr>
    </w:p>
    <w:p w:rsidR="00096865" w:rsidRPr="00857ECA" w:rsidRDefault="00816505" w:rsidP="00EF3662">
      <w:pPr>
        <w:pStyle w:val="23"/>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85236E" w:rsidP="009153B2">
      <w:pPr>
        <w:pStyle w:val="23"/>
        <w:spacing w:line="240" w:lineRule="auto"/>
        <w:rPr>
          <w:rFonts w:ascii="Calibri" w:hAnsi="Calibri" w:cs="Calibri"/>
        </w:rPr>
      </w:pPr>
    </w:p>
    <w:p w:rsidR="00960727" w:rsidRPr="00857ECA" w:rsidRDefault="00960727" w:rsidP="00960727">
      <w:pPr>
        <w:pStyle w:val="23"/>
        <w:spacing w:line="240" w:lineRule="auto"/>
        <w:ind w:left="1065" w:firstLine="0"/>
        <w:rPr>
          <w:rFonts w:ascii="Calibri" w:hAnsi="Calibri" w:cs="Calibri"/>
        </w:rPr>
      </w:pPr>
    </w:p>
    <w:p w:rsidR="00960727" w:rsidRPr="00857ECA" w:rsidRDefault="00960727" w:rsidP="00F54444">
      <w:pPr>
        <w:pStyle w:val="23"/>
        <w:spacing w:line="240" w:lineRule="auto"/>
        <w:jc w:val="left"/>
        <w:rPr>
          <w:rFonts w:ascii="Calibri" w:hAnsi="Calibri" w:cs="Calibri"/>
        </w:rPr>
      </w:pPr>
    </w:p>
    <w:p w:rsidR="006C08B6" w:rsidRPr="00857ECA" w:rsidRDefault="006C08B6" w:rsidP="00EF3662">
      <w:pPr>
        <w:pStyle w:val="23"/>
        <w:spacing w:line="240" w:lineRule="auto"/>
        <w:ind w:firstLine="567"/>
        <w:rPr>
          <w:rFonts w:ascii="Calibri" w:hAnsi="Calibri" w:cs="Calibri"/>
        </w:rPr>
      </w:pPr>
    </w:p>
    <w:p w:rsidR="0085236E" w:rsidRPr="00857ECA" w:rsidRDefault="0085236E" w:rsidP="00EF3662">
      <w:pPr>
        <w:pStyle w:val="23"/>
        <w:spacing w:line="240" w:lineRule="auto"/>
        <w:ind w:firstLine="567"/>
        <w:rPr>
          <w:rFonts w:ascii="Calibri" w:hAnsi="Calibri" w:cs="Calibri"/>
        </w:rPr>
      </w:pPr>
      <w:r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00B27232"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003B48BC" w:rsidRPr="00857ECA">
        <w:rPr>
          <w:rFonts w:ascii="Calibri" w:hAnsi="Calibri" w:cs="Calibri"/>
          <w:b/>
          <w:sz w:val="20"/>
          <w:lang w:val="es-ES"/>
        </w:rPr>
        <w:t xml:space="preserve"> </w:t>
      </w:r>
      <w:r w:rsidR="003B48BC" w:rsidRPr="00857ECA">
        <w:rPr>
          <w:rFonts w:ascii="Calibri" w:hAnsi="Calibri" w:cs="Calibri"/>
          <w:b/>
          <w:sz w:val="20"/>
        </w:rPr>
        <w:t>ԵՎ</w:t>
      </w:r>
      <w:r w:rsidR="003B48BC" w:rsidRPr="00857ECA">
        <w:rPr>
          <w:rFonts w:ascii="Calibri" w:hAnsi="Calibri" w:cs="Calibri"/>
          <w:b/>
          <w:sz w:val="20"/>
          <w:lang w:val="es-ES"/>
        </w:rPr>
        <w:t xml:space="preserve"> </w:t>
      </w:r>
      <w:r w:rsidR="003B48BC" w:rsidRPr="00857ECA">
        <w:rPr>
          <w:rFonts w:ascii="Calibri" w:hAnsi="Calibri" w:cs="Calibri"/>
          <w:b/>
          <w:sz w:val="20"/>
        </w:rPr>
        <w:t>ԴՐԱՆՑ</w:t>
      </w:r>
      <w:r w:rsidR="003B48BC" w:rsidRPr="00857ECA">
        <w:rPr>
          <w:rFonts w:ascii="Calibri" w:hAnsi="Calibri" w:cs="Calibri"/>
          <w:b/>
          <w:sz w:val="20"/>
          <w:lang w:val="es-ES"/>
        </w:rPr>
        <w:t xml:space="preserve"> </w:t>
      </w:r>
      <w:r w:rsidR="003B48BC" w:rsidRPr="00857ECA">
        <w:rPr>
          <w:rFonts w:ascii="Calibri" w:hAnsi="Calibri" w:cs="Calibri"/>
          <w:b/>
          <w:sz w:val="20"/>
        </w:rPr>
        <w:t>ԳՆԱՀԱՏՄԱՆ</w:t>
      </w:r>
      <w:r w:rsidR="003B48BC" w:rsidRPr="00857ECA">
        <w:rPr>
          <w:rFonts w:ascii="Calibri" w:hAnsi="Calibri" w:cs="Calibri"/>
          <w:b/>
          <w:sz w:val="20"/>
          <w:lang w:val="es-ES"/>
        </w:rPr>
        <w:t xml:space="preserve"> </w:t>
      </w:r>
      <w:r w:rsidR="003B48BC" w:rsidRPr="00857ECA">
        <w:rPr>
          <w:rFonts w:ascii="Calibri" w:hAnsi="Calibri" w:cs="Calibri"/>
          <w:b/>
          <w:sz w:val="20"/>
        </w:rPr>
        <w:t>ԿԱՐԳԸ</w:t>
      </w:r>
      <w:r w:rsidRPr="00857ECA">
        <w:rPr>
          <w:rFonts w:ascii="Calibri" w:hAnsi="Calibri" w:cs="Calibri"/>
          <w:b/>
          <w:sz w:val="20"/>
          <w:lang w:val="es-ES"/>
        </w:rPr>
        <w:t>,</w:t>
      </w:r>
      <w:r w:rsidR="003B48BC"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3B48BC">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w:t>
      </w:r>
      <w:r w:rsidR="003B48BC">
        <w:rPr>
          <w:rFonts w:ascii="Calibri" w:hAnsi="Calibri" w:cs="Calibri"/>
          <w:sz w:val="20"/>
          <w:lang w:val="hy-AM"/>
        </w:rPr>
        <w:t>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B48BC">
        <w:rPr>
          <w:rFonts w:ascii="Calibri" w:hAnsi="Calibri" w:cs="Calibri"/>
          <w:sz w:val="20"/>
          <w:szCs w:val="20"/>
          <w:lang w:val="hy-AM"/>
        </w:rPr>
        <w:t xml:space="preserve">Fitch, Moodys, </w:t>
      </w:r>
      <w:hyperlink r:id="rId15" w:tgtFrame="_blank" w:history="1">
        <w:r w:rsidR="003B48BC" w:rsidRPr="007F2726">
          <w:rPr>
            <w:rFonts w:ascii="Calibri" w:hAnsi="Calibri" w:cs="Calibri"/>
            <w:sz w:val="20"/>
            <w:szCs w:val="20"/>
            <w:lang w:val="hy-AM"/>
          </w:rPr>
          <w:t>Standard &amp; Poor’s</w:t>
        </w:r>
      </w:hyperlink>
      <w:r w:rsidR="003B48BC">
        <w:rPr>
          <w:rFonts w:ascii="Calibri" w:hAnsi="Calibri" w:cs="Calibri"/>
          <w:sz w:val="20"/>
          <w:szCs w:val="20"/>
          <w:lang w:val="hy-AM"/>
        </w:rPr>
        <w:t> </w:t>
      </w:r>
      <w:r w:rsidR="003B48BC">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B48BC"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23"/>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23"/>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3B48BC"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23"/>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23"/>
        <w:spacing w:line="240" w:lineRule="auto"/>
        <w:ind w:firstLine="567"/>
        <w:rPr>
          <w:rFonts w:ascii="Calibri" w:hAnsi="Calibri" w:cs="Calibri"/>
          <w:szCs w:val="24"/>
          <w:lang w:val="hy-AM"/>
        </w:rPr>
      </w:pPr>
    </w:p>
    <w:p w:rsidR="000F628A" w:rsidRPr="00857ECA" w:rsidRDefault="000F628A" w:rsidP="000F628A">
      <w:pPr>
        <w:pStyle w:val="23"/>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003B48BC"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003B48BC"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003B48BC"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23"/>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003B48BC" w:rsidRPr="00857ECA">
        <w:rPr>
          <w:rFonts w:ascii="Calibri" w:hAnsi="Calibri" w:cs="Calibri"/>
          <w:szCs w:val="24"/>
          <w:lang w:val="hy-AM"/>
        </w:rPr>
        <w:t>«</w:t>
      </w:r>
      <w:r w:rsidR="00A6003C" w:rsidRPr="00857ECA">
        <w:rPr>
          <w:rFonts w:asciiTheme="minorHAnsi" w:hAnsiTheme="minorHAnsi" w:cstheme="minorHAnsi"/>
          <w:szCs w:val="24"/>
        </w:rPr>
        <w:t>12</w:t>
      </w:r>
      <w:r w:rsidR="003B48BC" w:rsidRPr="00857ECA">
        <w:rPr>
          <w:rFonts w:ascii="Calibri" w:hAnsi="Calibri" w:cs="Calibri"/>
          <w:szCs w:val="24"/>
          <w:lang w:val="hy-AM"/>
        </w:rPr>
        <w:t>»</w:t>
      </w:r>
      <w:r w:rsidRPr="00857ECA">
        <w:rPr>
          <w:rFonts w:ascii="Calibri" w:hAnsi="Calibri" w:cs="Calibri"/>
          <w:szCs w:val="24"/>
          <w:lang w:val="hy-AM"/>
        </w:rPr>
        <w:t xml:space="preserve">րդ օրվա ժամը </w:t>
      </w:r>
      <w:r w:rsidR="003B48BC" w:rsidRPr="00857ECA">
        <w:rPr>
          <w:rFonts w:ascii="Calibri" w:hAnsi="Calibri" w:cs="Calibri"/>
          <w:szCs w:val="24"/>
          <w:lang w:val="hy-AM"/>
        </w:rPr>
        <w:t>«</w:t>
      </w:r>
      <w:r w:rsidR="00D953C4" w:rsidRPr="00857ECA">
        <w:rPr>
          <w:rFonts w:asciiTheme="minorHAnsi" w:hAnsiTheme="minorHAnsi" w:cstheme="minorHAnsi"/>
          <w:szCs w:val="24"/>
        </w:rPr>
        <w:t>12:00</w:t>
      </w:r>
      <w:r w:rsidR="003B48BC"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23"/>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23"/>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af6"/>
          <w:rFonts w:ascii="Calibri" w:hAnsi="Calibri" w:cs="Calibri"/>
          <w:color w:val="FFFFFF"/>
          <w:sz w:val="20"/>
          <w:szCs w:val="24"/>
          <w:lang w:val="hy-AM" w:eastAsia="en-US"/>
        </w:rPr>
        <w:footnoteReference w:id="2"/>
      </w:r>
      <w:bookmarkEnd w:id="6"/>
    </w:p>
    <w:p w:rsidR="006C3115" w:rsidRPr="00857ECA" w:rsidRDefault="001B1583" w:rsidP="008931A5">
      <w:pPr>
        <w:pStyle w:val="norm"/>
        <w:spacing w:line="240" w:lineRule="auto"/>
        <w:ind w:firstLine="630"/>
        <w:rPr>
          <w:rFonts w:ascii="Calibri" w:hAnsi="Calibri" w:cs="Calibri"/>
          <w:color w:val="FFFFFF"/>
          <w:sz w:val="20"/>
          <w:lang w:val="hy-AM"/>
        </w:rPr>
      </w:pPr>
      <w:r w:rsidRPr="00857ECA">
        <w:rPr>
          <w:rFonts w:ascii="Calibri" w:hAnsi="Calibri" w:cs="Calibri"/>
          <w:sz w:val="20"/>
          <w:vertAlign w:val="superscript"/>
          <w:lang w:val="af-ZA"/>
        </w:rPr>
        <w:t>3</w:t>
      </w:r>
      <w:r w:rsidR="00340083" w:rsidRPr="00857ECA">
        <w:rPr>
          <w:rStyle w:val="af6"/>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3.94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23"/>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a3"/>
        <w:spacing w:line="240" w:lineRule="auto"/>
        <w:ind w:firstLine="567"/>
        <w:rPr>
          <w:rFonts w:ascii="Calibri" w:hAnsi="Calibri" w:cs="Calibri"/>
          <w:b/>
          <w:lang w:val="af-ZA"/>
        </w:rPr>
      </w:pP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23"/>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2025.05.27. 12:00</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23"/>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23"/>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23"/>
        <w:spacing w:line="240" w:lineRule="auto"/>
        <w:ind w:firstLine="567"/>
        <w:rPr>
          <w:rFonts w:ascii="Calibri" w:hAnsi="Calibri" w:cs="Calibri"/>
          <w:szCs w:val="24"/>
        </w:rPr>
      </w:pPr>
      <w:r w:rsidRPr="00857ECA">
        <w:rPr>
          <w:rFonts w:ascii="Calibri" w:hAnsi="Calibri" w:cs="Calibri"/>
          <w:szCs w:val="24"/>
          <w:lang w:val="hy-AM"/>
        </w:rPr>
        <w:lastRenderedPageBreak/>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23"/>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23"/>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23"/>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23"/>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23"/>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23"/>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F717F8" w:rsidRDefault="00857D80" w:rsidP="00857D80">
      <w:pPr>
        <w:ind w:firstLine="567"/>
        <w:rPr>
          <w:rFonts w:ascii="Calibri" w:hAnsi="Calibri" w:cs="Calibri"/>
          <w:lang w:val="af-ZA"/>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23"/>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23"/>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w:t>
      </w:r>
      <w:r w:rsidRPr="003D7487">
        <w:rPr>
          <w:rFonts w:ascii="Calibri" w:hAnsi="Calibri" w:cs="Calibri"/>
          <w:sz w:val="20"/>
          <w:lang w:val="af-ZA"/>
        </w:rPr>
        <w:lastRenderedPageBreak/>
        <w:t>,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9" w:name="_Hlk192769838"/>
      <w:r w:rsidR="004E0FEE" w:rsidRPr="004E0FEE">
        <w:rPr>
          <w:rFonts w:ascii="Calibri" w:hAnsi="Calibri" w:cs="Calibri"/>
          <w:sz w:val="20"/>
        </w:rPr>
        <w:t>ներառյալ</w:t>
      </w:r>
      <w:r w:rsidR="004E0FEE" w:rsidRPr="004E0FEE">
        <w:rPr>
          <w:rFonts w:ascii="Calibri" w:hAnsi="Calibri" w:cs="Calibri"/>
          <w:sz w:val="20"/>
          <w:lang w:val="af-ZA"/>
        </w:rPr>
        <w:t xml:space="preserve"> </w:t>
      </w:r>
      <w:r w:rsidR="004E0FEE" w:rsidRPr="004E0FEE">
        <w:rPr>
          <w:rFonts w:ascii="Calibri" w:hAnsi="Calibri" w:cs="Calibri"/>
          <w:sz w:val="20"/>
        </w:rPr>
        <w:t>այն</w:t>
      </w:r>
      <w:r w:rsidR="004E0FEE" w:rsidRPr="004E0FEE">
        <w:rPr>
          <w:rFonts w:ascii="Calibri" w:hAnsi="Calibri" w:cs="Calibri"/>
          <w:sz w:val="20"/>
          <w:lang w:val="af-ZA"/>
        </w:rPr>
        <w:t xml:space="preserve"> </w:t>
      </w:r>
      <w:r w:rsidR="004E0FEE" w:rsidRPr="004E0FEE">
        <w:rPr>
          <w:rFonts w:ascii="Calibri" w:hAnsi="Calibri" w:cs="Calibri"/>
          <w:sz w:val="20"/>
        </w:rPr>
        <w:t>դեպքերը</w:t>
      </w:r>
      <w:r w:rsidR="004E0FEE" w:rsidRPr="004E0FEE">
        <w:rPr>
          <w:rFonts w:ascii="Calibri" w:hAnsi="Calibri" w:cs="Calibri"/>
          <w:sz w:val="20"/>
          <w:lang w:val="af-ZA"/>
        </w:rPr>
        <w:t xml:space="preserve">, </w:t>
      </w:r>
      <w:r w:rsidR="004E0FEE" w:rsidRPr="004E0FEE">
        <w:rPr>
          <w:rFonts w:ascii="Calibri" w:hAnsi="Calibri" w:cs="Calibri"/>
          <w:sz w:val="20"/>
        </w:rPr>
        <w:t>երբ</w:t>
      </w:r>
      <w:r w:rsidR="004E0FEE" w:rsidRPr="004E0FEE">
        <w:rPr>
          <w:rFonts w:ascii="Calibri" w:hAnsi="Calibri" w:cs="Calibri"/>
          <w:sz w:val="20"/>
          <w:lang w:val="af-ZA"/>
        </w:rPr>
        <w:t xml:space="preserve"> </w:t>
      </w:r>
      <w:r w:rsidR="004E0FEE" w:rsidRPr="004E0FEE">
        <w:rPr>
          <w:rFonts w:ascii="Calibri" w:hAnsi="Calibri" w:cs="Calibri"/>
          <w:sz w:val="20"/>
        </w:rPr>
        <w:t>սահմանված</w:t>
      </w:r>
      <w:r w:rsidR="004E0FEE" w:rsidRPr="004E0FEE">
        <w:rPr>
          <w:rFonts w:ascii="Calibri" w:hAnsi="Calibri" w:cs="Calibri"/>
          <w:sz w:val="20"/>
          <w:lang w:val="af-ZA"/>
        </w:rPr>
        <w:t xml:space="preserve"> </w:t>
      </w:r>
      <w:r w:rsidR="004E0FEE" w:rsidRPr="004E0FEE">
        <w:rPr>
          <w:rFonts w:ascii="Calibri" w:hAnsi="Calibri" w:cs="Calibri"/>
          <w:sz w:val="20"/>
        </w:rPr>
        <w:t>ժամկետում</w:t>
      </w:r>
      <w:r w:rsidR="004E0FEE" w:rsidRPr="004E0FEE">
        <w:rPr>
          <w:rFonts w:ascii="Calibri" w:hAnsi="Calibri" w:cs="Calibri"/>
          <w:sz w:val="20"/>
          <w:lang w:val="af-ZA"/>
        </w:rPr>
        <w:t xml:space="preserve"> </w:t>
      </w:r>
      <w:r w:rsidR="004E0FEE" w:rsidRPr="004E0FEE">
        <w:rPr>
          <w:rFonts w:ascii="Calibri" w:hAnsi="Calibri" w:cs="Calibri"/>
          <w:sz w:val="20"/>
        </w:rPr>
        <w:t>չի</w:t>
      </w:r>
      <w:r w:rsidR="004E0FEE" w:rsidRPr="004E0FEE">
        <w:rPr>
          <w:rFonts w:ascii="Calibri" w:hAnsi="Calibri" w:cs="Calibri"/>
          <w:sz w:val="20"/>
          <w:lang w:val="af-ZA"/>
        </w:rPr>
        <w:t xml:space="preserve"> </w:t>
      </w:r>
      <w:r w:rsidR="004E0FEE" w:rsidRPr="004E0FEE">
        <w:rPr>
          <w:rFonts w:ascii="Calibri" w:hAnsi="Calibri" w:cs="Calibri"/>
          <w:sz w:val="20"/>
        </w:rPr>
        <w:t>շտկում</w:t>
      </w:r>
      <w:r w:rsidR="004E0FEE" w:rsidRPr="004E0FEE">
        <w:rPr>
          <w:rFonts w:ascii="Calibri" w:hAnsi="Calibri" w:cs="Calibri"/>
          <w:sz w:val="20"/>
          <w:lang w:val="af-ZA"/>
        </w:rPr>
        <w:t xml:space="preserve"> </w:t>
      </w:r>
      <w:r w:rsidR="004E0FEE" w:rsidRPr="004E0FEE">
        <w:rPr>
          <w:rFonts w:ascii="Calibri" w:hAnsi="Calibri" w:cs="Calibri"/>
          <w:sz w:val="20"/>
        </w:rPr>
        <w:t>կամ</w:t>
      </w:r>
      <w:r w:rsidR="004E0FEE" w:rsidRPr="004E0FEE">
        <w:rPr>
          <w:rFonts w:ascii="Calibri" w:hAnsi="Calibri" w:cs="Calibri"/>
          <w:sz w:val="20"/>
          <w:lang w:val="af-ZA"/>
        </w:rPr>
        <w:t xml:space="preserve"> </w:t>
      </w:r>
      <w:r w:rsidR="004E0FEE" w:rsidRPr="004E0FEE">
        <w:rPr>
          <w:rFonts w:ascii="Calibri" w:hAnsi="Calibri" w:cs="Calibri"/>
          <w:sz w:val="20"/>
        </w:rPr>
        <w:t>ամբողջական</w:t>
      </w:r>
      <w:r w:rsidR="004E0FEE" w:rsidRPr="004E0FEE">
        <w:rPr>
          <w:rFonts w:ascii="Calibri" w:hAnsi="Calibri" w:cs="Calibri"/>
          <w:sz w:val="20"/>
          <w:lang w:val="af-ZA"/>
        </w:rPr>
        <w:t xml:space="preserve"> </w:t>
      </w:r>
      <w:r w:rsidR="004E0FEE" w:rsidRPr="004E0FEE">
        <w:rPr>
          <w:rFonts w:ascii="Calibri" w:hAnsi="Calibri" w:cs="Calibri"/>
          <w:sz w:val="20"/>
        </w:rPr>
        <w:t>չի</w:t>
      </w:r>
      <w:r w:rsidR="004E0FEE" w:rsidRPr="004E0FEE">
        <w:rPr>
          <w:rFonts w:ascii="Calibri" w:hAnsi="Calibri" w:cs="Calibri"/>
          <w:sz w:val="20"/>
          <w:lang w:val="af-ZA"/>
        </w:rPr>
        <w:t xml:space="preserve"> </w:t>
      </w:r>
      <w:r w:rsidR="004E0FEE" w:rsidRPr="004E0FEE">
        <w:rPr>
          <w:rFonts w:ascii="Calibri" w:hAnsi="Calibri" w:cs="Calibri"/>
          <w:sz w:val="20"/>
        </w:rPr>
        <w:t>շտկում</w:t>
      </w:r>
      <w:r w:rsidR="004E0FEE" w:rsidRPr="004E0FEE">
        <w:rPr>
          <w:rFonts w:ascii="Calibri" w:hAnsi="Calibri" w:cs="Calibri"/>
          <w:sz w:val="20"/>
          <w:lang w:val="af-ZA"/>
        </w:rPr>
        <w:t xml:space="preserve"> </w:t>
      </w:r>
      <w:r w:rsidR="004E0FEE" w:rsidRPr="004E0FEE">
        <w:rPr>
          <w:rFonts w:ascii="Calibri" w:hAnsi="Calibri" w:cs="Calibri"/>
          <w:sz w:val="20"/>
        </w:rPr>
        <w:t>հայտի</w:t>
      </w:r>
      <w:r w:rsidR="004E0FEE" w:rsidRPr="004E0FEE">
        <w:rPr>
          <w:rFonts w:ascii="Calibri" w:hAnsi="Calibri" w:cs="Calibri"/>
          <w:sz w:val="20"/>
          <w:lang w:val="af-ZA"/>
        </w:rPr>
        <w:t xml:space="preserve"> </w:t>
      </w:r>
      <w:r w:rsidR="004E0FEE" w:rsidRPr="004E0FEE">
        <w:rPr>
          <w:rFonts w:ascii="Calibri" w:hAnsi="Calibri" w:cs="Calibri"/>
          <w:sz w:val="20"/>
        </w:rPr>
        <w:t>գնահատման</w:t>
      </w:r>
      <w:r w:rsidR="004E0FEE" w:rsidRPr="004E0FEE">
        <w:rPr>
          <w:rFonts w:ascii="Calibri" w:hAnsi="Calibri" w:cs="Calibri"/>
          <w:sz w:val="20"/>
          <w:lang w:val="af-ZA"/>
        </w:rPr>
        <w:t xml:space="preserve"> </w:t>
      </w:r>
      <w:r w:rsidR="004E0FEE" w:rsidRPr="004E0FEE">
        <w:rPr>
          <w:rFonts w:ascii="Calibri" w:hAnsi="Calibri" w:cs="Calibri"/>
          <w:sz w:val="20"/>
        </w:rPr>
        <w:t>արդյունքում</w:t>
      </w:r>
      <w:r w:rsidR="004E0FEE" w:rsidRPr="004E0FEE">
        <w:rPr>
          <w:rFonts w:ascii="Calibri" w:hAnsi="Calibri" w:cs="Calibri"/>
          <w:sz w:val="20"/>
          <w:lang w:val="af-ZA"/>
        </w:rPr>
        <w:t xml:space="preserve"> </w:t>
      </w:r>
      <w:r w:rsidR="004E0FEE" w:rsidRPr="004E0FEE">
        <w:rPr>
          <w:rFonts w:ascii="Calibri" w:hAnsi="Calibri" w:cs="Calibri"/>
          <w:sz w:val="20"/>
        </w:rPr>
        <w:t>արձանագրված</w:t>
      </w:r>
      <w:r w:rsidR="004E0FEE" w:rsidRPr="004E0FEE">
        <w:rPr>
          <w:rFonts w:ascii="Calibri" w:hAnsi="Calibri" w:cs="Calibri"/>
          <w:sz w:val="20"/>
          <w:lang w:val="af-ZA"/>
        </w:rPr>
        <w:t xml:space="preserve"> </w:t>
      </w:r>
      <w:r w:rsidR="004E0FEE" w:rsidRPr="004E0FEE">
        <w:rPr>
          <w:rFonts w:ascii="Calibri" w:hAnsi="Calibri" w:cs="Calibri"/>
          <w:sz w:val="20"/>
        </w:rPr>
        <w:t>անհամապատասխանությունները</w:t>
      </w:r>
      <w:bookmarkEnd w:id="9"/>
      <w:r w:rsidRPr="002833EF">
        <w:rPr>
          <w:rFonts w:ascii="Calibri" w:hAnsi="Calibri" w:cs="Calibri"/>
          <w:sz w:val="20"/>
          <w:lang w:val="af-ZA"/>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23"/>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23"/>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23"/>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23"/>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23"/>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23"/>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23"/>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23"/>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23"/>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a3"/>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lastRenderedPageBreak/>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af4"/>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af4"/>
        <w:shd w:val="clear" w:color="auto" w:fill="FFFFFF"/>
        <w:spacing w:before="0" w:beforeAutospacing="0" w:after="0" w:afterAutospacing="0"/>
        <w:ind w:firstLine="375"/>
        <w:jc w:val="both"/>
        <w:rPr>
          <w:rFonts w:ascii="Calibri" w:hAnsi="Calibri" w:cs="Calibri"/>
          <w:sz w:val="20"/>
          <w:lang w:val="hy-AM"/>
        </w:rPr>
      </w:pP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af6"/>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af6"/>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lastRenderedPageBreak/>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003B48BC"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3B48BC" w:rsidRPr="00857ECA">
        <w:rPr>
          <w:rFonts w:ascii="Calibri" w:hAnsi="Calibri" w:cs="Calibri"/>
          <w:sz w:val="20"/>
        </w:rPr>
        <w:t>ն</w:t>
      </w:r>
      <w:r w:rsidR="003B48BC" w:rsidRPr="00857ECA">
        <w:rPr>
          <w:rFonts w:ascii="Calibri" w:hAnsi="Calibri" w:cs="Calibri"/>
          <w:sz w:val="20"/>
          <w:lang w:val="af-ZA"/>
        </w:rPr>
        <w:t xml:space="preserve"> </w:t>
      </w:r>
      <w:r w:rsidR="003B48BC" w:rsidRPr="00857ECA">
        <w:rPr>
          <w:rFonts w:ascii="Calibri" w:hAnsi="Calibri" w:cs="Calibri"/>
          <w:sz w:val="20"/>
        </w:rPr>
        <w:t>հաջորդող</w:t>
      </w:r>
      <w:r w:rsidR="003B48BC" w:rsidRPr="00857ECA">
        <w:rPr>
          <w:rFonts w:ascii="Calibri" w:hAnsi="Calibri" w:cs="Calibri"/>
          <w:sz w:val="20"/>
          <w:lang w:val="af-ZA"/>
        </w:rPr>
        <w:t xml:space="preserve"> </w:t>
      </w:r>
      <w:r w:rsidR="003B48BC"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003B48BC"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a3"/>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lastRenderedPageBreak/>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aa"/>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aa"/>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aa"/>
        <w:ind w:right="-7"/>
        <w:jc w:val="center"/>
        <w:rPr>
          <w:rFonts w:ascii="Calibri" w:hAnsi="Calibri" w:cs="Calibri"/>
          <w:b/>
          <w:szCs w:val="22"/>
          <w:lang w:val="af-ZA"/>
        </w:rPr>
      </w:pPr>
      <w:r w:rsidRPr="00857ECA">
        <w:rPr>
          <w:rFonts w:ascii="Calibri" w:hAnsi="Calibri" w:cs="Calibri"/>
          <w:b/>
          <w:szCs w:val="22"/>
          <w:lang w:val="es-ES"/>
        </w:rPr>
        <w:t>ՊԱՏՐԱՍՏԵԼՈՒ</w:t>
      </w:r>
      <w:r w:rsidR="003B48BC"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31"/>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31"/>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Գավառի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ԳՄԳՀ-ԷԱՃԱՊՁԲ-25/15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ԳՄԳՀ-ԷԱՃԱՊՁԲ-25/15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af6"/>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lastRenderedPageBreak/>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195653"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195653"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195653"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195653"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af2"/>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31"/>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10"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31"/>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3B48BC"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3B48BC"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3B48BC"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3B48BC"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3B48BC"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3B48BC"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3B48BC"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3B48BC"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3B48BC"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3B48BC"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3B48BC"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3B48BC"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3B48BC"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3B48BC"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3B48BC"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3B48BC"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3B48BC"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3B48BC"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3B48BC"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3B48BC"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3B48BC"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3B48BC"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31"/>
        <w:spacing w:line="240" w:lineRule="auto"/>
        <w:jc w:val="right"/>
        <w:rPr>
          <w:rFonts w:ascii="GHEA Grapalat" w:hAnsi="GHEA Grapalat" w:cs="Arial"/>
          <w:b/>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31"/>
        <w:spacing w:line="240" w:lineRule="auto"/>
        <w:ind w:firstLine="360"/>
        <w:rPr>
          <w:rFonts w:ascii="GHEA Grapalat" w:hAnsi="GHEA Grapalat" w:cs="Sylfaen"/>
          <w:i/>
          <w:sz w:val="18"/>
          <w:szCs w:val="18"/>
          <w:lang w:val="hy-AM" w:eastAsia="ru-RU"/>
        </w:rPr>
      </w:pP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firstLine="360"/>
        <w:rPr>
          <w:rFonts w:ascii="GHEA Grapalat" w:hAnsi="GHEA Grapalat" w:cs="Sylfaen"/>
          <w:i/>
          <w:sz w:val="16"/>
          <w:szCs w:val="16"/>
          <w:lang w:val="hy-AM" w:eastAsia="ru-RU"/>
        </w:rPr>
      </w:pP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Default="0031092A" w:rsidP="0031092A">
      <w:pPr>
        <w:pStyle w:val="31"/>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31"/>
        <w:spacing w:line="240" w:lineRule="auto"/>
        <w:ind w:left="360" w:firstLine="0"/>
        <w:rPr>
          <w:rFonts w:ascii="GHEA Grapalat" w:hAnsi="GHEA Grapalat"/>
          <w:i/>
          <w:sz w:val="18"/>
          <w:szCs w:val="18"/>
          <w:lang w:val="hy-AM"/>
        </w:rPr>
      </w:pPr>
    </w:p>
    <w:p w:rsidR="0031092A" w:rsidRPr="00972FF2" w:rsidRDefault="0031092A" w:rsidP="0031092A">
      <w:pPr>
        <w:pStyle w:val="31"/>
        <w:spacing w:line="240" w:lineRule="auto"/>
        <w:ind w:left="360" w:firstLine="0"/>
        <w:rPr>
          <w:rFonts w:ascii="GHEA Grapalat" w:hAnsi="GHEA Grapalat"/>
          <w:i/>
          <w:sz w:val="18"/>
          <w:szCs w:val="18"/>
          <w:lang w:val="hy-AM"/>
        </w:rPr>
      </w:pP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31"/>
        <w:spacing w:line="240" w:lineRule="auto"/>
        <w:jc w:val="right"/>
        <w:rPr>
          <w:rFonts w:ascii="Calibri" w:hAnsi="Calibri" w:cs="Calibri"/>
          <w:b/>
          <w:lang w:val="hy-AM"/>
        </w:rPr>
      </w:pPr>
    </w:p>
    <w:p w:rsidR="0031092A" w:rsidRDefault="0031092A" w:rsidP="001557AE">
      <w:pPr>
        <w:pStyle w:val="31"/>
        <w:spacing w:line="240" w:lineRule="auto"/>
        <w:jc w:val="right"/>
        <w:rPr>
          <w:rFonts w:ascii="Calibri" w:hAnsi="Calibri" w:cs="Calibri"/>
          <w:b/>
          <w:lang w:val="hy-AM"/>
        </w:rPr>
      </w:pPr>
    </w:p>
    <w:p w:rsidR="00B2572B" w:rsidRPr="00857ECA" w:rsidRDefault="00B2572B" w:rsidP="001557AE">
      <w:pPr>
        <w:pStyle w:val="31"/>
        <w:spacing w:line="240" w:lineRule="auto"/>
        <w:jc w:val="right"/>
        <w:rPr>
          <w:rFonts w:ascii="Calibri" w:hAnsi="Calibri" w:cs="Calibri"/>
          <w:b/>
          <w:lang w:val="hy-AM"/>
        </w:rPr>
      </w:pPr>
    </w:p>
    <w:p w:rsidR="00B2572B" w:rsidRPr="00857ECA" w:rsidRDefault="00B2572B" w:rsidP="000B1088">
      <w:pPr>
        <w:pStyle w:val="31"/>
        <w:spacing w:line="240" w:lineRule="auto"/>
        <w:jc w:val="right"/>
        <w:rPr>
          <w:rFonts w:ascii="Calibri" w:hAnsi="Calibri" w:cs="Calibri"/>
          <w:b/>
          <w:lang w:val="hy-AM"/>
        </w:rPr>
      </w:pPr>
    </w:p>
    <w:p w:rsidR="00B2572B" w:rsidRPr="00857ECA" w:rsidRDefault="00B2572B" w:rsidP="000B1088">
      <w:pPr>
        <w:pStyle w:val="31"/>
        <w:spacing w:line="240" w:lineRule="auto"/>
        <w:jc w:val="right"/>
        <w:rPr>
          <w:rFonts w:ascii="Calibri" w:hAnsi="Calibri" w:cs="Calibri"/>
          <w:b/>
          <w:lang w:val="hy-AM"/>
        </w:rPr>
      </w:pPr>
    </w:p>
    <w:p w:rsidR="001557AE" w:rsidRPr="00857ECA" w:rsidRDefault="001557AE" w:rsidP="000B1088">
      <w:pPr>
        <w:pStyle w:val="31"/>
        <w:spacing w:line="240" w:lineRule="auto"/>
        <w:jc w:val="right"/>
        <w:rPr>
          <w:rFonts w:ascii="Calibri" w:hAnsi="Calibri" w:cs="Calibri"/>
          <w:b/>
          <w:lang w:val="hy-AM"/>
        </w:rPr>
      </w:pPr>
    </w:p>
    <w:p w:rsidR="001557AE" w:rsidRPr="00857ECA" w:rsidRDefault="001557AE" w:rsidP="001557AE">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lang w:val="hy-AM"/>
        </w:rPr>
      </w:pP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ab/>
      </w:r>
    </w:p>
    <w:p w:rsidR="00B30993" w:rsidRPr="00857ECA" w:rsidRDefault="00B30993" w:rsidP="006E4901">
      <w:pPr>
        <w:pStyle w:val="af4"/>
        <w:shd w:val="clear" w:color="auto" w:fill="FFFFFF"/>
        <w:spacing w:before="0" w:beforeAutospacing="0" w:after="0" w:afterAutospacing="0"/>
        <w:rPr>
          <w:rStyle w:val="af5"/>
          <w:rFonts w:ascii="Calibri" w:hAnsi="Calibri" w:cs="Calibri"/>
          <w:b w:val="0"/>
          <w:bCs w:val="0"/>
          <w:sz w:val="20"/>
          <w:szCs w:val="20"/>
          <w:lang w:val="hy-AM"/>
        </w:rPr>
      </w:pPr>
    </w:p>
    <w:p w:rsidR="00027F59" w:rsidRPr="00857ECA" w:rsidRDefault="00B30993" w:rsidP="006E4901">
      <w:pPr>
        <w:pStyle w:val="af4"/>
        <w:shd w:val="clear" w:color="auto" w:fill="FFFFFF"/>
        <w:spacing w:before="0" w:beforeAutospacing="0" w:after="0" w:afterAutospacing="0"/>
        <w:rPr>
          <w:rFonts w:ascii="Calibri" w:hAnsi="Calibri" w:cs="Calibri"/>
          <w:vertAlign w:val="superscript"/>
          <w:lang w:val="hy-AM"/>
        </w:rPr>
      </w:pPr>
      <w:r w:rsidRPr="00857ECA">
        <w:rPr>
          <w:rStyle w:val="af5"/>
          <w:rFonts w:ascii="Calibri" w:hAnsi="Calibri" w:cs="Calibri"/>
          <w:b w:val="0"/>
          <w:bCs w:val="0"/>
          <w:sz w:val="20"/>
          <w:szCs w:val="20"/>
          <w:lang w:val="hy-AM"/>
        </w:rPr>
        <w:t xml:space="preserve">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E152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6A0F27" w:rsidRPr="00857ECA" w:rsidRDefault="006A0F27" w:rsidP="006A0F27">
      <w:pPr>
        <w:pStyle w:val="af4"/>
        <w:shd w:val="clear" w:color="auto" w:fill="FFFFFF"/>
        <w:spacing w:before="0" w:beforeAutospacing="0" w:after="0" w:afterAutospacing="0"/>
        <w:ind w:left="2832" w:firstLine="708"/>
        <w:rPr>
          <w:rStyle w:val="af5"/>
          <w:rFonts w:ascii="Calibri" w:hAnsi="Calibri" w:cs="Calibri"/>
          <w:b w:val="0"/>
          <w:bCs w:val="0"/>
          <w:sz w:val="20"/>
          <w:szCs w:val="20"/>
          <w:lang w:val="hy-AM"/>
        </w:rPr>
      </w:pPr>
    </w:p>
    <w:p w:rsidR="007154FC" w:rsidRPr="00857ECA" w:rsidRDefault="009E152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r w:rsidR="007154FC" w:rsidRPr="00857ECA">
        <w:rPr>
          <w:rStyle w:val="af5"/>
          <w:rFonts w:ascii="Calibri" w:hAnsi="Calibri" w:cs="Calibri"/>
          <w:b w:val="0"/>
          <w:bCs w:val="0"/>
          <w:sz w:val="20"/>
          <w:szCs w:val="20"/>
          <w:lang w:val="hy-AM"/>
        </w:rPr>
        <w:t xml:space="preserve"> </w:t>
      </w:r>
    </w:p>
    <w:p w:rsidR="009E1525" w:rsidRPr="00857ECA" w:rsidRDefault="005A64FF" w:rsidP="005A64FF">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9E1525" w:rsidRPr="00857ECA" w:rsidRDefault="009E1525" w:rsidP="009E1525">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p>
    <w:p w:rsidR="00961895" w:rsidRPr="00857ECA" w:rsidRDefault="005A64FF" w:rsidP="009E1525">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 xml:space="preserve"> </w:t>
      </w:r>
    </w:p>
    <w:p w:rsidR="00961895" w:rsidRPr="00857ECA" w:rsidRDefault="00961895" w:rsidP="00961895">
      <w:pPr>
        <w:pStyle w:val="af4"/>
        <w:shd w:val="clear" w:color="auto" w:fill="FFFFFF"/>
        <w:spacing w:before="0" w:beforeAutospacing="0" w:after="0" w:afterAutospacing="0"/>
        <w:ind w:left="7080" w:firstLine="708"/>
        <w:rPr>
          <w:rStyle w:val="af5"/>
          <w:rFonts w:ascii="Calibri" w:hAnsi="Calibri" w:cs="Calibri"/>
          <w:b w:val="0"/>
          <w:bCs w:val="0"/>
          <w:sz w:val="20"/>
          <w:szCs w:val="20"/>
          <w:u w:val="single"/>
          <w:lang w:val="hy-AM"/>
        </w:rPr>
      </w:pPr>
      <w:r w:rsidRPr="00857ECA">
        <w:rPr>
          <w:rFonts w:ascii="Calibri" w:hAnsi="Calibri" w:cs="Calibri"/>
          <w:vertAlign w:val="superscript"/>
          <w:lang w:val="hy-AM"/>
        </w:rPr>
        <w:t xml:space="preserve">  </w:t>
      </w:r>
    </w:p>
    <w:p w:rsidR="00961895" w:rsidRPr="00857ECA" w:rsidRDefault="00244642" w:rsidP="0096189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r w:rsidR="000C0396" w:rsidRPr="00857ECA">
        <w:rPr>
          <w:rStyle w:val="af5"/>
          <w:rFonts w:ascii="Calibri" w:hAnsi="Calibri" w:cs="Calibri"/>
          <w:b w:val="0"/>
          <w:bCs w:val="0"/>
          <w:sz w:val="20"/>
          <w:szCs w:val="20"/>
          <w:lang w:val="hy-AM"/>
        </w:rPr>
        <w:t xml:space="preserve"> </w:t>
      </w:r>
    </w:p>
    <w:p w:rsidR="00961895" w:rsidRPr="00857ECA" w:rsidRDefault="00961895" w:rsidP="0096258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Fonts w:ascii="Calibri" w:hAnsi="Calibri" w:cs="Calibri"/>
          <w:vertAlign w:val="superscript"/>
          <w:lang w:val="hy-AM"/>
        </w:rPr>
        <w:t xml:space="preserve">                                                                                                 </w:t>
      </w: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0C0396" w:rsidP="000C0396">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0C0396" w:rsidP="000C0396">
      <w:pPr>
        <w:pStyle w:val="af4"/>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lang w:val="hy-AM"/>
        </w:rPr>
        <w:t xml:space="preserve"> </w:t>
      </w:r>
    </w:p>
    <w:p w:rsidR="000C0396" w:rsidRPr="00857ECA" w:rsidRDefault="000C0396" w:rsidP="000C0396">
      <w:pPr>
        <w:pStyle w:val="af4"/>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1557AE" w:rsidP="001D173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370D" w:rsidRPr="00857ECA" w:rsidRDefault="000C0396"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9C370D" w:rsidRPr="00857ECA">
        <w:rPr>
          <w:rFonts w:ascii="Calibri" w:hAnsi="Calibri" w:cs="Calibri"/>
          <w:color w:val="000000"/>
          <w:sz w:val="20"/>
          <w:szCs w:val="20"/>
          <w:lang w:val="hy-AM"/>
        </w:rPr>
        <w:t xml:space="preserve"> </w:t>
      </w: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u w:val="single"/>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1557AE" w:rsidRPr="00857ECA" w:rsidRDefault="001557AE" w:rsidP="009C370D">
      <w:pPr>
        <w:pStyle w:val="31"/>
        <w:spacing w:line="240" w:lineRule="auto"/>
        <w:jc w:val="center"/>
        <w:rPr>
          <w:rFonts w:ascii="Calibri" w:hAnsi="Calibri" w:cs="Calibri"/>
          <w:b/>
          <w:lang w:val="hy-AM"/>
        </w:rPr>
      </w:pPr>
    </w:p>
    <w:bookmarkEnd w:id="10"/>
    <w:p w:rsidR="00B2572B" w:rsidRPr="00857ECA" w:rsidRDefault="00B2572B" w:rsidP="00ED36CA">
      <w:pPr>
        <w:pStyle w:val="31"/>
        <w:spacing w:line="240" w:lineRule="auto"/>
        <w:jc w:val="right"/>
        <w:rPr>
          <w:rFonts w:ascii="Calibri" w:hAnsi="Calibri" w:cs="Calibri"/>
          <w:szCs w:val="24"/>
          <w:lang w:val="hy-AM"/>
        </w:rPr>
      </w:pPr>
    </w:p>
    <w:p w:rsidR="00821A83" w:rsidRPr="00857ECA" w:rsidRDefault="00821A83" w:rsidP="00821A83">
      <w:pPr>
        <w:pStyle w:val="af2"/>
        <w:rPr>
          <w:rFonts w:ascii="Calibri" w:hAnsi="Calibri" w:cs="Calibri"/>
          <w:i/>
          <w:sz w:val="16"/>
          <w:szCs w:val="16"/>
          <w:lang w:val="hy-AM"/>
        </w:rPr>
      </w:pPr>
      <w:bookmarkStart w:id="12" w:name="_Hlk41310580"/>
    </w:p>
    <w:bookmarkEnd w:id="12"/>
    <w:p w:rsidR="001738E0" w:rsidRPr="00857ECA" w:rsidRDefault="001738E0" w:rsidP="001738E0">
      <w:pPr>
        <w:pStyle w:val="31"/>
        <w:spacing w:line="240" w:lineRule="auto"/>
        <w:jc w:val="right"/>
        <w:rPr>
          <w:rFonts w:ascii="Calibri" w:hAnsi="Calibri" w:cs="Calibri"/>
          <w:i/>
          <w:sz w:val="16"/>
          <w:szCs w:val="16"/>
          <w:lang w:val="hy-AM"/>
        </w:rPr>
      </w:pPr>
    </w:p>
    <w:p w:rsidR="007862B1" w:rsidRPr="00857ECA" w:rsidRDefault="00427B84" w:rsidP="007862B1">
      <w:pPr>
        <w:pStyle w:val="31"/>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31"/>
        <w:spacing w:line="240" w:lineRule="auto"/>
        <w:jc w:val="right"/>
        <w:rPr>
          <w:rFonts w:ascii="Calibri" w:hAnsi="Calibri" w:cs="Calibri"/>
          <w:b/>
          <w:lang w:val="hy-AM"/>
        </w:rPr>
      </w:pPr>
      <w:r w:rsidRPr="009158EA">
        <w:rPr>
          <w:rFonts w:ascii="Calibri" w:hAnsi="Calibri" w:cs="Calibri"/>
          <w:b/>
          <w:lang w:val="hy-AM"/>
        </w:rPr>
        <w:t>«ԳՄԳՀ-ԷԱՃԱՊՁԲ-25/15»*  ծածկագրով</w:t>
      </w:r>
    </w:p>
    <w:p w:rsidR="007862B1" w:rsidRPr="00857ECA" w:rsidRDefault="00747C3E" w:rsidP="007862B1">
      <w:pPr>
        <w:pStyle w:val="31"/>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31"/>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Pr="00195653" w:rsidRDefault="00FD2FA7" w:rsidP="00FD2FA7">
      <w:pPr>
        <w:jc w:val="center"/>
        <w:rPr>
          <w:rFonts w:ascii="Calibri" w:hAnsi="Calibri" w:cs="Calibri"/>
          <w:b/>
          <w:sz w:val="20"/>
          <w:szCs w:val="20"/>
          <w:lang w:val="hy-AM"/>
        </w:rPr>
      </w:pPr>
      <w:r w:rsidRPr="00FD2FA7">
        <w:rPr>
          <w:rFonts w:ascii="Calibri" w:hAnsi="Calibri" w:cs="Calibri"/>
          <w:b/>
          <w:sz w:val="20"/>
          <w:szCs w:val="20"/>
          <w:lang w:val="hy-AM"/>
        </w:rPr>
        <w:t>1.   Համաձայնության առարկան</w:t>
      </w:r>
    </w:p>
    <w:p w:rsidR="001F02B1" w:rsidRPr="00195653" w:rsidRDefault="001F02B1" w:rsidP="00FD2FA7">
      <w:pPr>
        <w:jc w:val="center"/>
        <w:rPr>
          <w:rFonts w:ascii="Calibri" w:hAnsi="Calibri" w:cs="Calibri"/>
          <w:b/>
          <w:bCs/>
          <w:sz w:val="20"/>
          <w:szCs w:val="20"/>
          <w:lang w:val="hy-AM"/>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ԳՄԳՀ-ԷԱՃԱՊՁԲ-25/15*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af4"/>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sidRPr="00195653">
        <w:rPr>
          <w:rFonts w:ascii="Calibri" w:hAnsi="Calibri" w:cs="Calibri"/>
          <w:color w:val="000000"/>
          <w:sz w:val="20"/>
          <w:szCs w:val="20"/>
          <w:lang w:val="hy-AM"/>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195653" w:rsidRDefault="000D302B" w:rsidP="000D302B">
      <w:pPr>
        <w:ind w:left="360"/>
        <w:jc w:val="center"/>
        <w:rPr>
          <w:rFonts w:ascii="Calibri" w:hAnsi="Calibri" w:cs="Calibri"/>
          <w:b/>
          <w:bCs/>
          <w:sz w:val="20"/>
          <w:szCs w:val="20"/>
          <w:lang w:val="hy-AM"/>
        </w:rPr>
      </w:pPr>
      <w:r w:rsidRPr="00195653">
        <w:rPr>
          <w:rFonts w:ascii="Calibri" w:hAnsi="Calibri" w:cs="Calibri"/>
          <w:b/>
          <w:bCs/>
          <w:sz w:val="20"/>
          <w:szCs w:val="20"/>
          <w:lang w:val="hy-AM"/>
        </w:rPr>
        <w:t>2.  Այլ պայմաններ</w:t>
      </w:r>
    </w:p>
    <w:p w:rsidR="007862B1" w:rsidRPr="00857ECA" w:rsidRDefault="00FA31F9" w:rsidP="007862B1">
      <w:pPr>
        <w:ind w:firstLine="567"/>
        <w:jc w:val="both"/>
        <w:rPr>
          <w:rFonts w:ascii="Calibri" w:hAnsi="Calibri" w:cs="Calibri"/>
          <w:sz w:val="20"/>
          <w:szCs w:val="20"/>
          <w:lang w:val="hy-AM"/>
        </w:rPr>
      </w:pPr>
      <w:r w:rsidRPr="00195653">
        <w:rPr>
          <w:rFonts w:ascii="Calibri" w:hAnsi="Calibri" w:cs="Calibri"/>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195653">
        <w:rPr>
          <w:rFonts w:ascii="Calibri" w:hAnsi="Calibri" w:cs="Calibri"/>
          <w:sz w:val="20"/>
          <w:szCs w:val="20"/>
          <w:lang w:val="hy-AM"/>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195653" w:rsidRDefault="00387985"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3B48BC"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131E9C">
              <w:rPr>
                <w:rFonts w:ascii="GHEA Grapalat" w:hAnsi="GHEA Grapalat"/>
                <w:sz w:val="18"/>
                <w:szCs w:val="18"/>
              </w:rPr>
              <w:lastRenderedPageBreak/>
              <w:t>1.</w:t>
            </w:r>
            <w:r w:rsidRPr="00131E9C">
              <w:rPr>
                <w:rFonts w:ascii="GHEA Grapalat" w:hAnsi="GHEA Grapalat"/>
                <w:sz w:val="18"/>
                <w:szCs w:val="18"/>
              </w:rPr>
              <w:t xml:space="preserve">                                                              ՎՃԱՐՄԱՆ ՊԱՀԱՆՋԱԳԻՐ*</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4. Վճարողի անվանումը, կամ անուն ազգանուն (Ընկերություն `</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5. Վճարողին 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 xml:space="preserve">6. </w:t>
            </w:r>
            <w:r w:rsidRPr="00131E9C">
              <w:rPr>
                <w:rFonts w:ascii="GHEA Grapalat" w:hAnsi="GHEA Grapalat"/>
                <w:sz w:val="18"/>
                <w:szCs w:val="18"/>
              </w:rPr>
              <w:t>Վճարողի հաշվի համարը`</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ՀՀ Գեղարքունիքի մարզ Գավառի քաղաքապետարան</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10. Շահառուի  ՀԾՀ (չի լրացվում)</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11.ՀՎՀՀ` - 08425757</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 xml:space="preserve">12. Շահառուին սպասարկող ֆինանսական կազմակերպության </w:t>
            </w:r>
            <w:r w:rsidRPr="00131E9C">
              <w:rPr>
                <w:rFonts w:ascii="GHEA Grapalat" w:hAnsi="GHEA Grapalat"/>
                <w:sz w:val="18"/>
                <w:szCs w:val="18"/>
              </w:rPr>
              <w:t>(մասնաճյուղի) անվանումը՝ - ՀՀ ՖՆ գործառնական վարչություն</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13. Շահառուի հաշվի համարը՝ - 900172121031</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16.Ար</w:t>
            </w:r>
            <w:r w:rsidRPr="00131E9C">
              <w:rPr>
                <w:rFonts w:ascii="GHEA Grapalat" w:hAnsi="GHEA Grapalat"/>
                <w:sz w:val="18"/>
                <w:szCs w:val="18"/>
              </w:rPr>
              <w:t>ժույթը (բառերով և կոդով)`</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17. Գործարքի (վճարման) նպատակը`  (որակավորման   ապահովման համար)</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w:t>
            </w:r>
            <w:r w:rsidRPr="00131E9C">
              <w:rPr>
                <w:rFonts w:ascii="GHEA Grapalat" w:hAnsi="GHEA Grapalat"/>
                <w:sz w:val="18"/>
                <w:szCs w:val="18"/>
              </w:rPr>
              <w:t>նձումը)`</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19. Վճարման պայմանները՝                                «ակցեպտավորված վճարում»</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 xml:space="preserve">22.ա. Շահառուի ստորագրությունները  /____________________/   /____________________/  22.բ.                                      </w:t>
            </w:r>
            <w:r w:rsidRPr="00131E9C">
              <w:rPr>
                <w:rFonts w:ascii="GHEA Grapalat" w:hAnsi="GHEA Grapalat"/>
                <w:sz w:val="18"/>
                <w:szCs w:val="18"/>
              </w:rPr>
              <w:t xml:space="preserve">                                       Կ.Տ.</w:t>
            </w:r>
          </w:p>
        </w:tc>
        <w:tc>
          <w:tcPr>
            <w:tcW w:w="0" w:type="dxa"/>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21.ա.  Վճարողի ստորագրությունները`   /____________________/   /____________________/  21.բ.                                                                    Կ.Տ.</w:t>
            </w:r>
          </w:p>
        </w:tc>
      </w:tr>
      <w:tr w:rsidR="003B2E5D" w:rsidRPr="00131E9C" w:rsidTr="00572007">
        <w:trPr>
          <w:trHeight w:val="354"/>
        </w:trPr>
        <w:tc>
          <w:tcPr>
            <w:tcW w:w="0" w:type="dxa"/>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 xml:space="preserve">23.ա.   Վճարողին  սպասարկող ֆինանսական </w:t>
            </w:r>
            <w:r w:rsidRPr="00131E9C">
              <w:rPr>
                <w:rFonts w:ascii="GHEA Grapalat" w:hAnsi="GHEA Grapalat"/>
                <w:sz w:val="18"/>
                <w:szCs w:val="18"/>
              </w:rPr>
              <w:t>կազմակերպություն                       /____________________/    /ստորագրություն/  23.բ.                                                                 Կ.Տ.      23.գ.Կատարման ամսաթիվը`           "___" ___ 20___թ.</w:t>
            </w:r>
          </w:p>
        </w:tc>
        <w:tc>
          <w:tcPr>
            <w:tcW w:w="0" w:type="dxa"/>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24.ա.   Շահառուին  սպասարկող ֆինանսական կ</w:t>
            </w:r>
            <w:r w:rsidRPr="00131E9C">
              <w:rPr>
                <w:rFonts w:ascii="GHEA Grapalat" w:hAnsi="GHEA Grapalat"/>
                <w:sz w:val="18"/>
                <w:szCs w:val="18"/>
              </w:rPr>
              <w:t xml:space="preserve">ազմակերպություն                                                                                                     /____________________/                                                         /ստորագրություն/    24.բ.                                    </w:t>
            </w:r>
            <w:r w:rsidRPr="00131E9C">
              <w:rPr>
                <w:rFonts w:ascii="GHEA Grapalat" w:hAnsi="GHEA Grapalat"/>
                <w:sz w:val="18"/>
                <w:szCs w:val="18"/>
              </w:rPr>
              <w:t xml:space="preserve">                   Կ.Տ.   24.գ                                                 "___" ___ 20___ թ.</w:t>
            </w:r>
          </w:p>
        </w:tc>
      </w:tr>
    </w:tbl>
    <w:p w:rsidR="00595213" w:rsidRDefault="00595213">
      <w:pPr>
        <w:tabs>
          <w:tab w:val="left" w:pos="540"/>
        </w:tabs>
        <w:autoSpaceDE w:val="0"/>
        <w:autoSpaceDN w:val="0"/>
        <w:adjustRightInd w:val="0"/>
        <w:spacing w:before="100" w:beforeAutospacing="1" w:after="100" w:afterAutospacing="1"/>
        <w:contextualSpacing/>
        <w:rPr>
          <w:rFonts w:ascii="Calibri" w:hAnsi="Calibri" w:cs="Calibri"/>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Վավերապայմանը լրացնող կողմը` շահառուն </w:t>
            </w:r>
            <w:r w:rsidRPr="00131E9C">
              <w:rPr>
                <w:rFonts w:ascii="GHEA Grapalat" w:hAnsi="GHEA Grapalat"/>
                <w:b/>
                <w:bCs/>
                <w:i/>
                <w:iCs/>
                <w:sz w:val="14"/>
                <w:szCs w:val="14"/>
              </w:rPr>
              <w:t>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շահառուի կողմից` վճարողի բանկին վճարման </w:t>
            </w:r>
            <w:r w:rsidRPr="00131E9C">
              <w:rPr>
                <w:rFonts w:ascii="GHEA Grapalat" w:hAnsi="GHEA Grapalat"/>
                <w:b/>
                <w:bCs/>
                <w:i/>
                <w:iCs/>
                <w:sz w:val="14"/>
                <w:szCs w:val="14"/>
              </w:rPr>
              <w:t>պահանջագիրը ներկայացնելիս</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այն անձի (վճարողի) անունը, որի հաշվից</w:t>
            </w:r>
            <w:r w:rsidRPr="00131E9C">
              <w:rPr>
                <w:rFonts w:ascii="GHEA Grapalat" w:hAnsi="GHEA Grapalat"/>
                <w:b/>
                <w:bCs/>
                <w:i/>
                <w:iCs/>
                <w:sz w:val="14"/>
                <w:szCs w:val="14"/>
              </w:rPr>
              <w:t xml:space="preserve">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վճար</w:t>
            </w:r>
            <w:r w:rsidRPr="00131E9C">
              <w:rPr>
                <w:rFonts w:ascii="GHEA Grapalat" w:hAnsi="GHEA Grapalat"/>
                <w:b/>
                <w:bCs/>
                <w:i/>
                <w:iCs/>
                <w:sz w:val="14"/>
                <w:szCs w:val="14"/>
              </w:rPr>
              <w:t>ողին սպասարկող ֆինանսական կազմակերպության (մասնաճյուղի) անվանումը (վճարողի բանկը)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վճարողի բանկային հաշվի համարը իրեն սպասարկող ֆինանսական կազմակերպությունում </w:t>
            </w:r>
            <w:r w:rsidRPr="00131E9C">
              <w:rPr>
                <w:rFonts w:ascii="GHEA Grapalat" w:hAnsi="GHEA Grapalat"/>
                <w:b/>
                <w:bCs/>
                <w:i/>
                <w:iCs/>
                <w:sz w:val="14"/>
                <w:szCs w:val="14"/>
              </w:rPr>
              <w:t>(մասնաճյուղի), որից պետք է գանձվի պահանջագրով նշված գումարը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լրացվ</w:t>
            </w:r>
            <w:r w:rsidRPr="00131E9C">
              <w:rPr>
                <w:rFonts w:ascii="GHEA Grapalat" w:hAnsi="GHEA Grapalat"/>
                <w:b/>
                <w:bCs/>
                <w:i/>
                <w:iCs/>
                <w:sz w:val="14"/>
                <w:szCs w:val="14"/>
              </w:rPr>
              <w:t>ում է վճարողի կողմից</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 հետ կապված գործընթացում չի լր</w:t>
            </w:r>
            <w:r w:rsidRPr="00131E9C">
              <w:rPr>
                <w:rFonts w:ascii="GHEA Grapalat" w:hAnsi="GHEA Grapalat"/>
                <w:b/>
                <w:bCs/>
                <w:i/>
                <w:iCs/>
                <w:sz w:val="14"/>
                <w:szCs w:val="14"/>
              </w:rPr>
              <w:t>ացվում)</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շահառուին </w:t>
            </w:r>
            <w:r w:rsidRPr="00131E9C">
              <w:rPr>
                <w:rFonts w:ascii="GHEA Grapalat" w:hAnsi="GHEA Grapalat"/>
                <w:b/>
                <w:bCs/>
                <w:i/>
                <w:iCs/>
                <w:sz w:val="14"/>
                <w:szCs w:val="14"/>
              </w:rPr>
              <w:t>սպասարկող ֆինանսական կազմակերպության (մասնաճյուղի) անվանումը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շահառուի այն բանկային (գանձապետական) հաշվի համարը, որի վրա պետք է փոխանցվեն </w:t>
            </w:r>
            <w:r w:rsidRPr="00131E9C">
              <w:rPr>
                <w:rFonts w:ascii="GHEA Grapalat" w:hAnsi="GHEA Grapalat"/>
                <w:b/>
                <w:bCs/>
                <w:i/>
                <w:iCs/>
                <w:sz w:val="14"/>
                <w:szCs w:val="14"/>
              </w:rPr>
              <w:t xml:space="preserve">վճարողից </w:t>
            </w:r>
            <w:r w:rsidRPr="00131E9C">
              <w:rPr>
                <w:rFonts w:ascii="GHEA Grapalat" w:hAnsi="GHEA Grapalat"/>
                <w:b/>
                <w:bCs/>
                <w:i/>
                <w:iCs/>
                <w:sz w:val="14"/>
                <w:szCs w:val="14"/>
              </w:rPr>
              <w:lastRenderedPageBreak/>
              <w:t>գանձված միջոցները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Ակցեպտավորված գումարը՝  (թվերով և բառերով)</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w:t>
            </w:r>
            <w:r w:rsidRPr="00131E9C">
              <w:rPr>
                <w:rFonts w:ascii="GHEA Grapalat" w:hAnsi="GHEA Grapalat"/>
                <w:b/>
                <w:bCs/>
                <w:i/>
                <w:iCs/>
                <w:sz w:val="14"/>
                <w:szCs w:val="14"/>
              </w:rPr>
              <w:t>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 կիրառվում)</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w:t>
            </w:r>
            <w:r w:rsidRPr="00131E9C">
              <w:rPr>
                <w:rFonts w:ascii="GHEA Grapalat" w:hAnsi="GHEA Grapalat"/>
                <w:b/>
                <w:bCs/>
                <w:i/>
                <w:iCs/>
                <w:sz w:val="14"/>
                <w:szCs w:val="14"/>
              </w:rPr>
              <w:t>«որակավորման  ապահովման համար» բառերը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պահանջագրով նշված գումարի գանձման և շահառուին վճարման համար հիմք հանդիսացող փաստաթղթի տվյալները, որոնց հիման վրա </w:t>
            </w:r>
            <w:r w:rsidRPr="00131E9C">
              <w:rPr>
                <w:rFonts w:ascii="GHEA Grapalat" w:hAnsi="GHEA Grapalat"/>
                <w:b/>
                <w:bCs/>
                <w:i/>
                <w:iCs/>
                <w:sz w:val="14"/>
                <w:szCs w:val="14"/>
              </w:rPr>
              <w:t>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r w:rsidRPr="00131E9C">
              <w:rPr>
                <w:rFonts w:ascii="GHEA Grapalat" w:hAnsi="GHEA Grapalat"/>
                <w:b/>
                <w:bCs/>
                <w:i/>
                <w:iCs/>
                <w:sz w:val="14"/>
                <w:szCs w:val="14"/>
              </w:rPr>
              <w:t>՝</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w:t>
            </w:r>
            <w:r w:rsidRPr="00131E9C">
              <w:rPr>
                <w:rFonts w:ascii="GHEA Grapalat" w:hAnsi="GHEA Grapalat"/>
                <w:b/>
                <w:bCs/>
                <w:i/>
                <w:iCs/>
                <w:sz w:val="14"/>
                <w:szCs w:val="14"/>
              </w:rPr>
              <w:t>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 </w:t>
            </w:r>
            <w:r w:rsidRPr="00131E9C">
              <w:rPr>
                <w:rFonts w:ascii="GHEA Grapalat" w:hAnsi="GHEA Grapalat"/>
                <w:b/>
                <w:bCs/>
                <w:i/>
                <w:iCs/>
                <w:sz w:val="14"/>
                <w:szCs w:val="14"/>
              </w:rPr>
              <w:t>ստորագրությունը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w:t>
            </w:r>
            <w:r w:rsidRPr="00131E9C">
              <w:rPr>
                <w:rFonts w:ascii="GHEA Grapalat" w:hAnsi="GHEA Grapalat"/>
                <w:b/>
                <w:bCs/>
                <w:i/>
                <w:iCs/>
                <w:sz w:val="14"/>
                <w:szCs w:val="14"/>
              </w:rPr>
              <w:t xml:space="preserve">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w:t>
            </w:r>
            <w:r w:rsidRPr="00131E9C">
              <w:rPr>
                <w:rFonts w:ascii="GHEA Grapalat" w:hAnsi="GHEA Grapalat"/>
                <w:b/>
                <w:bCs/>
                <w:i/>
                <w:iCs/>
                <w:sz w:val="14"/>
                <w:szCs w:val="14"/>
              </w:rPr>
              <w:t>իքի առկայության դեպքում, երբ վճարողը պահանջագիրը ներկայացնում է թղթային եղանակով</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 ներկայացնելիս</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վճարման պահանջագիրը </w:t>
            </w:r>
            <w:r w:rsidRPr="00131E9C">
              <w:rPr>
                <w:rFonts w:ascii="GHEA Grapalat" w:hAnsi="GHEA Grapalat"/>
                <w:b/>
                <w:bCs/>
                <w:i/>
                <w:iCs/>
                <w:sz w:val="14"/>
                <w:szCs w:val="14"/>
              </w:rPr>
              <w:t>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3B48BC"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սպասարկող ֆինանսական </w:t>
            </w:r>
            <w:r w:rsidRPr="00131E9C">
              <w:rPr>
                <w:rFonts w:ascii="GHEA Grapalat" w:hAnsi="GHEA Grapalat"/>
                <w:b/>
                <w:bCs/>
                <w:i/>
                <w:iCs/>
                <w:sz w:val="14"/>
                <w:szCs w:val="14"/>
              </w:rPr>
              <w:lastRenderedPageBreak/>
              <w:t>կազմակերպության (մասնաճյուղի) դրոշմակնիքը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վճարման պահանջագիրը վճարողին </w:t>
            </w:r>
            <w:r w:rsidRPr="00131E9C">
              <w:rPr>
                <w:rFonts w:ascii="GHEA Grapalat" w:hAnsi="GHEA Grapalat"/>
                <w:b/>
                <w:bCs/>
                <w:i/>
                <w:iCs/>
                <w:sz w:val="14"/>
                <w:szCs w:val="14"/>
              </w:rPr>
              <w:lastRenderedPageBreak/>
              <w:t>սպասարկող ֆինանսական կազմակերպության</w:t>
            </w:r>
            <w:r w:rsidRPr="00131E9C">
              <w:rPr>
                <w:rFonts w:ascii="GHEA Grapalat" w:hAnsi="GHEA Grapalat"/>
                <w:b/>
                <w:bCs/>
                <w:i/>
                <w:iCs/>
                <w:sz w:val="14"/>
                <w:szCs w:val="14"/>
              </w:rPr>
              <w:t>ը թղթային եղանակով ներկայացված լինելու դեպքում</w:t>
            </w:r>
          </w:p>
        </w:tc>
        <w:tc>
          <w:tcPr>
            <w:tcW w:w="1441" w:type="dxa"/>
            <w:vAlign w:val="center"/>
          </w:tcPr>
          <w:p w:rsidR="003B2E5D" w:rsidRPr="00131E9C" w:rsidRDefault="003B48BC"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վճարողին սպասարկող ֆինանսական կազմակերպության (մասնաճյուղի) կողմից պարտադիր նշվում է </w:t>
            </w:r>
            <w:r w:rsidRPr="00131E9C">
              <w:rPr>
                <w:rFonts w:ascii="GHEA Grapalat" w:hAnsi="GHEA Grapalat"/>
                <w:b/>
                <w:bCs/>
                <w:i/>
                <w:iCs/>
                <w:sz w:val="14"/>
                <w:szCs w:val="14"/>
              </w:rPr>
              <w:t>պահանջագրի կատարման ամսաթիվը, ժամը, րոպեն</w:t>
            </w:r>
          </w:p>
        </w:tc>
        <w:tc>
          <w:tcPr>
            <w:tcW w:w="1441" w:type="dxa"/>
            <w:vAlign w:val="center"/>
          </w:tcPr>
          <w:p w:rsidR="003B2E5D" w:rsidRPr="00131E9C" w:rsidRDefault="003B48BC"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w:t>
            </w:r>
            <w:r w:rsidRPr="00131E9C">
              <w:rPr>
                <w:rFonts w:ascii="GHEA Grapalat" w:hAnsi="GHEA Grapalat"/>
                <w:b/>
                <w:bCs/>
                <w:i/>
                <w:iCs/>
                <w:sz w:val="14"/>
                <w:szCs w:val="14"/>
              </w:rPr>
              <w:t>ում, որտեղ   աշխատակցի ստորագրությունը դրվում է թղթային եղանակով ներկայացված պահանջագրի վրա</w:t>
            </w:r>
          </w:p>
        </w:tc>
        <w:tc>
          <w:tcPr>
            <w:tcW w:w="1441" w:type="dxa"/>
            <w:vAlign w:val="center"/>
          </w:tcPr>
          <w:p w:rsidR="003B2E5D" w:rsidRPr="00131E9C" w:rsidRDefault="003B48BC"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w:t>
            </w:r>
            <w:r w:rsidRPr="00131E9C">
              <w:rPr>
                <w:rFonts w:ascii="GHEA Grapalat" w:hAnsi="GHEA Grapalat"/>
                <w:b/>
                <w:bCs/>
                <w:i/>
                <w:iCs/>
                <w:sz w:val="14"/>
                <w:szCs w:val="14"/>
              </w:rPr>
              <w:t xml:space="preserve"> որտեղ   դրոշմակնիքը դրվում է թղթային եղանակով ներկայացված պահանջագրի վրա</w:t>
            </w:r>
          </w:p>
        </w:tc>
        <w:tc>
          <w:tcPr>
            <w:tcW w:w="1441" w:type="dxa"/>
            <w:vAlign w:val="center"/>
          </w:tcPr>
          <w:p w:rsidR="003B2E5D" w:rsidRPr="00131E9C" w:rsidRDefault="003B48BC"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սույն տվյալն</w:t>
            </w:r>
            <w:r w:rsidRPr="00131E9C">
              <w:rPr>
                <w:rFonts w:ascii="GHEA Grapalat" w:hAnsi="GHEA Grapalat"/>
                <w:b/>
                <w:bCs/>
                <w:i/>
                <w:iCs/>
                <w:sz w:val="14"/>
                <w:szCs w:val="14"/>
              </w:rPr>
              <w:t>երը դրվում են թղթային եղանակով ներկայացված պահանջագրի վրա</w:t>
            </w:r>
          </w:p>
        </w:tc>
        <w:tc>
          <w:tcPr>
            <w:tcW w:w="1441" w:type="dxa"/>
            <w:vAlign w:val="center"/>
          </w:tcPr>
          <w:p w:rsidR="003B2E5D" w:rsidRPr="00131E9C" w:rsidRDefault="003B48BC" w:rsidP="00572007">
            <w:pPr>
              <w:jc w:val="center"/>
              <w:rPr>
                <w:rFonts w:ascii="GHEA Grapalat" w:hAnsi="GHEA Grapalat"/>
                <w:b/>
                <w:bCs/>
                <w:i/>
                <w:iCs/>
                <w:sz w:val="14"/>
                <w:szCs w:val="14"/>
              </w:rPr>
            </w:pPr>
          </w:p>
        </w:tc>
      </w:tr>
    </w:tbl>
    <w:p w:rsidR="00631658" w:rsidRPr="00600088" w:rsidRDefault="00631658" w:rsidP="009A2FBE">
      <w:pPr>
        <w:pStyle w:val="a3"/>
        <w:ind w:firstLine="0"/>
        <w:jc w:val="left"/>
        <w:rPr>
          <w:rFonts w:ascii="Calibri" w:hAnsi="Calibri" w:cs="Calibri"/>
          <w:i w:val="0"/>
          <w:sz w:val="24"/>
          <w:szCs w:val="24"/>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31"/>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31"/>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31"/>
        <w:spacing w:line="240" w:lineRule="auto"/>
        <w:jc w:val="right"/>
        <w:rPr>
          <w:rFonts w:ascii="Calibri" w:hAnsi="Calibri" w:cs="Calibri"/>
          <w:b/>
          <w:lang w:val="hy-AM"/>
        </w:rPr>
      </w:pPr>
      <w:r w:rsidRPr="0098004E">
        <w:rPr>
          <w:rFonts w:ascii="Calibri" w:hAnsi="Calibri" w:cs="Calibri"/>
          <w:b/>
          <w:lang w:val="hy-AM"/>
        </w:rPr>
        <w:t>«ԳՄԳՀ-ԷԱՃԱՊՁԲ-25/15»*  ծածկագրով</w:t>
      </w:r>
    </w:p>
    <w:p w:rsidR="00631658" w:rsidRPr="00857ECA" w:rsidRDefault="002238C6" w:rsidP="00631658">
      <w:pPr>
        <w:pStyle w:val="31"/>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ԳՄԳՀ-ԷԱՃԱՊՁԲ-25/15*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195653" w:rsidRDefault="009B578A" w:rsidP="009C0A7F">
      <w:pPr>
        <w:ind w:left="720"/>
        <w:jc w:val="center"/>
        <w:rPr>
          <w:rFonts w:ascii="Calibri" w:hAnsi="Calibri" w:cs="Calibri"/>
          <w:b/>
          <w:bCs/>
          <w:sz w:val="20"/>
          <w:szCs w:val="20"/>
          <w:lang w:val="hy-AM"/>
        </w:rPr>
      </w:pPr>
      <w:r w:rsidRPr="00195653">
        <w:rPr>
          <w:rFonts w:ascii="Calibri" w:hAnsi="Calibri" w:cs="Calibri"/>
          <w:b/>
          <w:bCs/>
          <w:sz w:val="20"/>
          <w:szCs w:val="20"/>
          <w:lang w:val="hy-AM"/>
        </w:rPr>
        <w:t>2. Այլ պայմաններ</w:t>
      </w:r>
    </w:p>
    <w:p w:rsidR="00334B2F" w:rsidRPr="00195653" w:rsidRDefault="00830DBE" w:rsidP="007A5E2D">
      <w:pPr>
        <w:ind w:firstLine="567"/>
        <w:jc w:val="both"/>
        <w:rPr>
          <w:rFonts w:ascii="Calibri" w:hAnsi="Calibri" w:cs="Calibri"/>
          <w:sz w:val="20"/>
          <w:szCs w:val="20"/>
          <w:lang w:val="hy-AM"/>
        </w:rPr>
      </w:pPr>
      <w:r w:rsidRPr="00195653">
        <w:rPr>
          <w:rFonts w:ascii="Calibri" w:hAnsi="Calibri"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3B48BC"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131E9C">
              <w:rPr>
                <w:rFonts w:ascii="GHEA Grapalat" w:hAnsi="GHEA Grapalat"/>
                <w:b/>
                <w:bCs/>
                <w:i/>
                <w:iCs/>
                <w:sz w:val="14"/>
                <w:szCs w:val="14"/>
              </w:rPr>
              <w:lastRenderedPageBreak/>
              <w:t>1.                                               ՎՃԱՐՄԱՆ ՊԱՀԱՆՋԱԳԻՐ*</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4. Վճարողի անվանումը, կամ անուն ազգանուն (Ընկերություն `</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 xml:space="preserve">5. </w:t>
            </w:r>
            <w:r w:rsidRPr="00131E9C">
              <w:rPr>
                <w:rFonts w:ascii="GHEA Grapalat" w:hAnsi="GHEA Grapalat"/>
                <w:sz w:val="18"/>
                <w:szCs w:val="18"/>
              </w:rPr>
              <w:t>Վճարողին 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ՀՀ Գեղարքունիքի մարզ Գավառի քաղաքապետարան</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10.  Շահառուի  ՀԾՀ (չի լրացվում)</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11. Շահառուի ՀՎՀ</w:t>
            </w:r>
            <w:r w:rsidRPr="00131E9C">
              <w:rPr>
                <w:rFonts w:ascii="GHEA Grapalat" w:hAnsi="GHEA Grapalat"/>
                <w:sz w:val="18"/>
                <w:szCs w:val="18"/>
              </w:rPr>
              <w:t>Հ - 08425757</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12. Շահառուին սպասարկող ֆինանսական կազմակերպության (մասնաճյուղի)  անվանումը - ՀՀ ՖՆ գործառնական վարչություն</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13. Շահառուի հաշվի համարը - 900172121031</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15. Ակցեպտավորված գումարը՝  (թվերով և բառերով)  (նախատեսված</w:t>
            </w:r>
            <w:r w:rsidRPr="00131E9C">
              <w:rPr>
                <w:rFonts w:ascii="GHEA Grapalat" w:hAnsi="GHEA Grapalat"/>
                <w:sz w:val="18"/>
                <w:szCs w:val="18"/>
              </w:rPr>
              <w:t xml:space="preserve"> է նշված գումարի մասնակի ակցեպտի համար, որը չի կիրառվում)</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16. Արժույթը (բառերով և կոդով)`</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 xml:space="preserve">18. Վճարման կատարման հիմքերը՝ (Փաստաթղթերի անվանումը, այդ թվում՝ </w:t>
            </w:r>
            <w:r w:rsidRPr="00131E9C">
              <w:rPr>
                <w:rFonts w:ascii="GHEA Grapalat" w:hAnsi="GHEA Grapalat"/>
                <w:sz w:val="18"/>
                <w:szCs w:val="18"/>
              </w:rPr>
              <w:t>տուժանքի մասին համաձայնագիրը, դրանց համարները, պայմանագրի  ծածկագիրը որի հիման վրա կատարվում է  գանձումը)`</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19. Վճարման պայմանները - Ակցեպտավորված վճարում</w:t>
            </w:r>
          </w:p>
        </w:tc>
      </w:tr>
      <w:tr w:rsidR="003B2E5D" w:rsidRPr="00131E9C" w:rsidTr="00572007">
        <w:trPr>
          <w:trHeight w:val="354"/>
        </w:trPr>
        <w:tc>
          <w:tcPr>
            <w:tcW w:w="0" w:type="dxa"/>
            <w:gridSpan w:val="2"/>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22.ա. Շահառուի ստորագրությունները  /____________________/   /</w:t>
            </w:r>
            <w:r w:rsidRPr="00131E9C">
              <w:rPr>
                <w:rFonts w:ascii="GHEA Grapalat" w:hAnsi="GHEA Grapalat"/>
                <w:sz w:val="18"/>
                <w:szCs w:val="18"/>
              </w:rPr>
              <w:t>____________________/  22.բ.                                                                             Կ.Տ.</w:t>
            </w:r>
          </w:p>
        </w:tc>
        <w:tc>
          <w:tcPr>
            <w:tcW w:w="0" w:type="dxa"/>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 xml:space="preserve">21.ա.  Վճարողի ստորագրությունները`   /____________________/   /____________________/  21.բ.                                                       </w:t>
            </w:r>
            <w:r w:rsidRPr="00131E9C">
              <w:rPr>
                <w:rFonts w:ascii="GHEA Grapalat" w:hAnsi="GHEA Grapalat"/>
                <w:sz w:val="18"/>
                <w:szCs w:val="18"/>
              </w:rPr>
              <w:t xml:space="preserve">             Կ.Տ.</w:t>
            </w:r>
          </w:p>
        </w:tc>
      </w:tr>
      <w:tr w:rsidR="003B2E5D" w:rsidRPr="00131E9C" w:rsidTr="00572007">
        <w:trPr>
          <w:trHeight w:val="354"/>
        </w:trPr>
        <w:tc>
          <w:tcPr>
            <w:tcW w:w="0" w:type="dxa"/>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 xml:space="preserve">24.ա.   Շահառուին  սպասարկող ֆինանսական կազմակերպություն                                                                                                     /____________________/                                                          </w:t>
            </w:r>
            <w:r w:rsidRPr="00131E9C">
              <w:rPr>
                <w:rFonts w:ascii="GHEA Grapalat" w:hAnsi="GHEA Grapalat"/>
                <w:sz w:val="18"/>
                <w:szCs w:val="18"/>
              </w:rPr>
              <w:t xml:space="preserve"> /ստորագրություն/   24.բ.                                                       Կ.Տ.    24.գ                                                 "___" ___ 20___ թ.</w:t>
            </w:r>
          </w:p>
        </w:tc>
        <w:tc>
          <w:tcPr>
            <w:tcW w:w="0" w:type="dxa"/>
            <w:vAlign w:val="center"/>
          </w:tcPr>
          <w:p w:rsidR="003B2E5D" w:rsidRPr="00131E9C" w:rsidRDefault="003B48BC" w:rsidP="00572007">
            <w:pPr>
              <w:rPr>
                <w:rFonts w:ascii="GHEA Grapalat" w:hAnsi="GHEA Grapalat"/>
                <w:b/>
                <w:bCs/>
                <w:i/>
                <w:iCs/>
                <w:sz w:val="14"/>
                <w:szCs w:val="14"/>
              </w:rPr>
            </w:pPr>
            <w:r w:rsidRPr="00131E9C">
              <w:rPr>
                <w:rFonts w:ascii="GHEA Grapalat" w:hAnsi="GHEA Grapalat"/>
                <w:sz w:val="18"/>
                <w:szCs w:val="18"/>
              </w:rPr>
              <w:t xml:space="preserve">23.ա.   Վճարողին  սպասարկող ֆինանսական կազմակերպություն    /____________________/               </w:t>
            </w:r>
            <w:r w:rsidRPr="00131E9C">
              <w:rPr>
                <w:rFonts w:ascii="GHEA Grapalat" w:hAnsi="GHEA Grapalat"/>
                <w:sz w:val="18"/>
                <w:szCs w:val="18"/>
              </w:rPr>
              <w:t xml:space="preserve">                                     /ստորագրություն/  23.բ.                                                                 Կ.Տ.                            23.գ.Կատարման ամսաթիվը`           "___" ___ 20___թ.</w:t>
            </w:r>
          </w:p>
        </w:tc>
      </w:tr>
    </w:tbl>
    <w:p w:rsidR="00334B2F" w:rsidRPr="007639CF"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Նշված դաշտի/վավերապայմանի առկայությունը </w:t>
            </w:r>
            <w:r w:rsidRPr="00131E9C">
              <w:rPr>
                <w:rFonts w:ascii="GHEA Grapalat" w:hAnsi="GHEA Grapalat"/>
                <w:b/>
                <w:bCs/>
                <w:i/>
                <w:iCs/>
                <w:sz w:val="14"/>
                <w:szCs w:val="14"/>
              </w:rPr>
              <w:t>փաստաթղթում</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 է «Վճարման պա</w:t>
            </w:r>
            <w:r w:rsidRPr="00131E9C">
              <w:rPr>
                <w:rFonts w:ascii="GHEA Grapalat" w:hAnsi="GHEA Grapalat"/>
                <w:b/>
                <w:bCs/>
                <w:i/>
                <w:iCs/>
                <w:sz w:val="14"/>
                <w:szCs w:val="14"/>
              </w:rPr>
              <w:t>հանջագիր»</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w:t>
            </w:r>
            <w:r w:rsidRPr="00131E9C">
              <w:rPr>
                <w:rFonts w:ascii="GHEA Grapalat" w:hAnsi="GHEA Grapalat"/>
                <w:b/>
                <w:bCs/>
                <w:i/>
                <w:iCs/>
                <w:sz w:val="14"/>
                <w:szCs w:val="14"/>
              </w:rPr>
              <w:t>Նշվում են նաև այլ տվյալներ` ըստ անհրաժեշտության: Լրացվում է վճարողի կողմից</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 հաշվի </w:t>
            </w:r>
            <w:r w:rsidRPr="00131E9C">
              <w:rPr>
                <w:rFonts w:ascii="GHEA Grapalat" w:hAnsi="GHEA Grapalat"/>
                <w:b/>
                <w:bCs/>
                <w:i/>
                <w:iCs/>
                <w:sz w:val="14"/>
                <w:szCs w:val="14"/>
              </w:rPr>
              <w:t>համարը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w:t>
            </w:r>
            <w:r w:rsidRPr="00131E9C">
              <w:rPr>
                <w:rFonts w:ascii="GHEA Grapalat" w:hAnsi="GHEA Grapalat"/>
                <w:b/>
                <w:bCs/>
                <w:i/>
                <w:iCs/>
                <w:sz w:val="14"/>
                <w:szCs w:val="14"/>
              </w:rPr>
              <w:t xml:space="preserve">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w:t>
            </w:r>
            <w:r w:rsidRPr="00131E9C">
              <w:rPr>
                <w:rFonts w:ascii="GHEA Grapalat" w:hAnsi="GHEA Grapalat"/>
                <w:b/>
                <w:bCs/>
                <w:i/>
                <w:iCs/>
                <w:sz w:val="14"/>
                <w:szCs w:val="14"/>
              </w:rPr>
              <w:t xml:space="preserve"> վճարողը հանդիսանում է ֆիզիկական անձ</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w:t>
            </w:r>
            <w:r w:rsidRPr="00131E9C">
              <w:rPr>
                <w:rFonts w:ascii="GHEA Grapalat" w:hAnsi="GHEA Grapalat"/>
                <w:b/>
                <w:bCs/>
                <w:i/>
                <w:iCs/>
                <w:sz w:val="14"/>
                <w:szCs w:val="14"/>
              </w:rPr>
              <w:t xml:space="preserve"> շահառուի կողմից` հրավերով</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Հայաստանի Հանրապետության նորմատիվ իրավական ակտերով սահմանված դեպքերում, երբ </w:t>
            </w:r>
            <w:r w:rsidRPr="00131E9C">
              <w:rPr>
                <w:rFonts w:ascii="GHEA Grapalat" w:hAnsi="GHEA Grapalat"/>
                <w:b/>
                <w:bCs/>
                <w:i/>
                <w:iCs/>
                <w:sz w:val="14"/>
                <w:szCs w:val="14"/>
              </w:rPr>
              <w:t>շահառուն հանդիսանում է հաշվառված հարկատու</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շահառուի այն բանկային (գանձապետական) հաշվի համարը, որի վրա պետք է փոխանցվեն վճարողից </w:t>
            </w:r>
            <w:r w:rsidRPr="00131E9C">
              <w:rPr>
                <w:rFonts w:ascii="GHEA Grapalat" w:hAnsi="GHEA Grapalat"/>
                <w:b/>
                <w:bCs/>
                <w:i/>
                <w:iCs/>
                <w:sz w:val="14"/>
                <w:szCs w:val="14"/>
              </w:rPr>
              <w:lastRenderedPageBreak/>
              <w:t>գանձված միջոցները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շահառուին վճարման </w:t>
            </w:r>
            <w:r w:rsidRPr="00131E9C">
              <w:rPr>
                <w:rFonts w:ascii="GHEA Grapalat" w:hAnsi="GHEA Grapalat"/>
                <w:b/>
                <w:bCs/>
                <w:i/>
                <w:iCs/>
                <w:sz w:val="14"/>
                <w:szCs w:val="14"/>
              </w:rPr>
              <w:t>ենթակա գումարը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Ակցեպտավորված գումարը՝  (թվերով և բառերով)</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 կիրառվում)</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արժույթը (բառերով և </w:t>
            </w:r>
            <w:r w:rsidRPr="00131E9C">
              <w:rPr>
                <w:rFonts w:ascii="GHEA Grapalat" w:hAnsi="GHEA Grapalat"/>
                <w:b/>
                <w:bCs/>
                <w:i/>
                <w:iCs/>
                <w:sz w:val="14"/>
                <w:szCs w:val="14"/>
              </w:rPr>
              <w:t>կոդով)</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w:t>
            </w:r>
            <w:r w:rsidRPr="00131E9C">
              <w:rPr>
                <w:rFonts w:ascii="GHEA Grapalat" w:hAnsi="GHEA Grapalat"/>
                <w:b/>
                <w:bCs/>
                <w:i/>
                <w:iCs/>
                <w:sz w:val="14"/>
                <w:szCs w:val="14"/>
              </w:rPr>
              <w:t>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31E9C">
              <w:rPr>
                <w:rFonts w:ascii="GHEA Grapalat" w:hAnsi="GHEA Grapalat"/>
                <w:b/>
                <w:bCs/>
                <w:i/>
                <w:iCs/>
                <w:sz w:val="14"/>
                <w:szCs w:val="14"/>
              </w:rPr>
              <w:t xml:space="preserve">  գնման ընթացակարգի ծածկագիրը ըստ տուժանքի մասին համաձայնագրի,</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w:t>
            </w:r>
            <w:r w:rsidRPr="00131E9C">
              <w:rPr>
                <w:rFonts w:ascii="GHEA Grapalat" w:hAnsi="GHEA Grapalat"/>
                <w:b/>
                <w:bCs/>
                <w:i/>
                <w:iCs/>
                <w:sz w:val="14"/>
                <w:szCs w:val="14"/>
              </w:rPr>
              <w:t>ւթյունը նշված գումարը իր հաշվից գանձելու համար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պահանջագրին կից ներկայացված փաստաթղթերի էջերի քանակը, որոնք պետք է տրամադրվեն վճարողին (վճարողի բանկին) Եթե լրացվել է </w:t>
            </w:r>
            <w:r w:rsidRPr="00131E9C">
              <w:rPr>
                <w:rFonts w:ascii="GHEA Grapalat" w:hAnsi="GHEA Grapalat"/>
                <w:b/>
                <w:bCs/>
                <w:i/>
                <w:iCs/>
                <w:sz w:val="14"/>
                <w:szCs w:val="14"/>
              </w:rPr>
              <w:t>«Վճարման կատարման հիմքեր» դաշտը ապա այս տվյալը պարտադիր լրացվում է:</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w:t>
            </w:r>
            <w:r w:rsidRPr="00131E9C">
              <w:rPr>
                <w:rFonts w:ascii="GHEA Grapalat" w:hAnsi="GHEA Grapalat"/>
                <w:b/>
                <w:bCs/>
                <w:i/>
                <w:iCs/>
                <w:sz w:val="14"/>
                <w:szCs w:val="14"/>
              </w:rPr>
              <w:t>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ստորագր</w:t>
            </w:r>
            <w:r w:rsidRPr="00131E9C">
              <w:rPr>
                <w:rFonts w:ascii="GHEA Grapalat" w:hAnsi="GHEA Grapalat"/>
                <w:b/>
                <w:bCs/>
                <w:i/>
                <w:iCs/>
                <w:sz w:val="14"/>
                <w:szCs w:val="14"/>
              </w:rPr>
              <w:t>վում է վճարողի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22.ա</w:t>
            </w:r>
            <w:r w:rsidRPr="00131E9C">
              <w:rPr>
                <w:rFonts w:ascii="GHEA Grapalat" w:hAnsi="GHEA Grapalat"/>
                <w:b/>
                <w:bCs/>
                <w:i/>
                <w:iCs/>
                <w:sz w:val="14"/>
                <w:szCs w:val="14"/>
              </w:rPr>
              <w:t>.</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 ներկայացնելիս</w:t>
            </w: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w:t>
            </w:r>
            <w:r w:rsidRPr="00131E9C">
              <w:rPr>
                <w:rFonts w:ascii="GHEA Grapalat" w:hAnsi="GHEA Grapalat"/>
                <w:b/>
                <w:bCs/>
                <w:i/>
                <w:iCs/>
                <w:sz w:val="14"/>
                <w:szCs w:val="14"/>
              </w:rPr>
              <w:t>սպասարկող ֆինանսական կազմակերպության (մասնաճյուղի) աշխատակցի ստորագրությունը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3B48BC"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սպասարկող ֆինանսական </w:t>
            </w:r>
            <w:r w:rsidRPr="00131E9C">
              <w:rPr>
                <w:rFonts w:ascii="GHEA Grapalat" w:hAnsi="GHEA Grapalat"/>
                <w:b/>
                <w:bCs/>
                <w:i/>
                <w:iCs/>
                <w:sz w:val="14"/>
                <w:szCs w:val="14"/>
              </w:rPr>
              <w:lastRenderedPageBreak/>
              <w:t>կազմակերպո</w:t>
            </w:r>
            <w:r w:rsidRPr="00131E9C">
              <w:rPr>
                <w:rFonts w:ascii="GHEA Grapalat" w:hAnsi="GHEA Grapalat"/>
                <w:b/>
                <w:bCs/>
                <w:i/>
                <w:iCs/>
                <w:sz w:val="14"/>
                <w:szCs w:val="14"/>
              </w:rPr>
              <w:t>ւթյան (մասնաճյուղի) դրոշմակնիքը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վճարման պահանջագիրը վճարողին </w:t>
            </w:r>
            <w:r w:rsidRPr="00131E9C">
              <w:rPr>
                <w:rFonts w:ascii="GHEA Grapalat" w:hAnsi="GHEA Grapalat"/>
                <w:b/>
                <w:bCs/>
                <w:i/>
                <w:iCs/>
                <w:sz w:val="14"/>
                <w:szCs w:val="14"/>
              </w:rPr>
              <w:lastRenderedPageBreak/>
              <w:t>սպասարկող ֆինանսական կազմակերպությանը թղթային եղանակով ներկայացված լինելու դեպքում</w:t>
            </w:r>
          </w:p>
        </w:tc>
        <w:tc>
          <w:tcPr>
            <w:tcW w:w="1441" w:type="dxa"/>
            <w:vAlign w:val="center"/>
          </w:tcPr>
          <w:p w:rsidR="003B2E5D" w:rsidRPr="00131E9C" w:rsidRDefault="003B48BC"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սպասարկող ֆինանսական կազմակերպության (մասնաճյուղի) կողմից կատարման ամսաթիվը, </w:t>
            </w:r>
            <w:r w:rsidRPr="00131E9C">
              <w:rPr>
                <w:rFonts w:ascii="GHEA Grapalat" w:hAnsi="GHEA Grapalat"/>
                <w:b/>
                <w:bCs/>
                <w:i/>
                <w:iCs/>
                <w:sz w:val="14"/>
                <w:szCs w:val="14"/>
              </w:rPr>
              <w:t>ժամը, րոպեն</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131E9C" w:rsidRDefault="003B48BC"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131E9C" w:rsidRDefault="003B48BC"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w:t>
            </w:r>
            <w:r w:rsidRPr="00131E9C">
              <w:rPr>
                <w:rFonts w:ascii="GHEA Grapalat" w:hAnsi="GHEA Grapalat"/>
                <w:b/>
                <w:bCs/>
                <w:i/>
                <w:iCs/>
                <w:sz w:val="14"/>
                <w:szCs w:val="14"/>
              </w:rPr>
              <w:t>երպության (մասնաճյուղի) դրոշմակնիքը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131E9C" w:rsidRDefault="003B48BC"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w:t>
            </w:r>
            <w:r w:rsidRPr="00131E9C">
              <w:rPr>
                <w:rFonts w:ascii="GHEA Grapalat" w:hAnsi="GHEA Grapalat"/>
                <w:b/>
                <w:bCs/>
                <w:i/>
                <w:iCs/>
                <w:sz w:val="14"/>
                <w:szCs w:val="14"/>
              </w:rPr>
              <w:t xml:space="preserve"> ժամը, րոպեն</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131E9C" w:rsidRDefault="003B48BC" w:rsidP="00572007">
            <w:pPr>
              <w:jc w:val="center"/>
              <w:rPr>
                <w:rFonts w:ascii="GHEA Grapalat" w:hAnsi="GHEA Grapalat"/>
                <w:b/>
                <w:bCs/>
                <w:i/>
                <w:iCs/>
                <w:sz w:val="14"/>
                <w:szCs w:val="14"/>
              </w:rPr>
            </w:pPr>
          </w:p>
        </w:tc>
      </w:tr>
    </w:tbl>
    <w:p w:rsidR="00334B2F" w:rsidRPr="00857ECA" w:rsidRDefault="00334B2F" w:rsidP="00EA6667">
      <w:pPr>
        <w:pStyle w:val="a3"/>
        <w:ind w:firstLine="0"/>
        <w:jc w:val="lef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B2572B" w:rsidRPr="00857ECA" w:rsidRDefault="00334B2F" w:rsidP="001557AE">
      <w:pPr>
        <w:pStyle w:val="31"/>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7C45CB" w:rsidP="007C45CB">
      <w:pPr>
        <w:pStyle w:val="31"/>
        <w:spacing w:line="240" w:lineRule="auto"/>
        <w:jc w:val="right"/>
        <w:rPr>
          <w:rFonts w:ascii="Calibri" w:hAnsi="Calibri" w:cs="Calibri"/>
          <w:b/>
          <w:lang w:val="hy-AM"/>
        </w:rPr>
      </w:pPr>
    </w:p>
    <w:p w:rsidR="007C45CB" w:rsidRPr="00857ECA" w:rsidRDefault="007C45CB" w:rsidP="007C45CB">
      <w:pPr>
        <w:pStyle w:val="31"/>
        <w:spacing w:line="240" w:lineRule="auto"/>
        <w:jc w:val="right"/>
        <w:rPr>
          <w:rFonts w:ascii="Calibri" w:hAnsi="Calibri" w:cs="Calibri"/>
          <w:b/>
          <w:lang w:val="hy-AM"/>
        </w:rPr>
      </w:pPr>
    </w:p>
    <w:p w:rsidR="007C45CB" w:rsidRPr="00857ECA" w:rsidRDefault="007C45CB" w:rsidP="007C45CB">
      <w:pPr>
        <w:pStyle w:val="31"/>
        <w:spacing w:line="240" w:lineRule="auto"/>
        <w:jc w:val="right"/>
        <w:rPr>
          <w:rFonts w:ascii="Calibri" w:hAnsi="Calibri" w:cs="Calibri"/>
          <w:b/>
          <w:lang w:val="hy-AM"/>
        </w:rPr>
      </w:pPr>
    </w:p>
    <w:p w:rsidR="007C45CB" w:rsidRPr="00B25BDC" w:rsidRDefault="007C45CB" w:rsidP="007C45CB">
      <w:pPr>
        <w:pStyle w:val="af4"/>
        <w:shd w:val="clear" w:color="auto" w:fill="FFFFFF"/>
        <w:spacing w:before="0" w:beforeAutospacing="0" w:after="0" w:afterAutospacing="0"/>
        <w:ind w:firstLine="375"/>
        <w:jc w:val="center"/>
        <w:rPr>
          <w:rStyle w:val="af5"/>
          <w:rFonts w:asciiTheme="minorHAnsi" w:hAnsiTheme="minorHAnsi" w:cstheme="minorHAnsi"/>
          <w:color w:val="000000"/>
          <w:sz w:val="20"/>
          <w:szCs w:val="20"/>
        </w:rPr>
      </w:pPr>
    </w:p>
    <w:p w:rsidR="007C45CB" w:rsidRPr="007C45CB" w:rsidRDefault="007C45CB" w:rsidP="007C45CB">
      <w:pPr>
        <w:jc w:val="center"/>
        <w:rPr>
          <w:rFonts w:asciiTheme="minorHAnsi" w:hAnsiTheme="minorHAnsi" w:cstheme="minorHAnsi"/>
        </w:rPr>
      </w:pP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rPr>
      </w:pPr>
    </w:p>
    <w:p w:rsidR="007C45CB" w:rsidRPr="008D11A3" w:rsidRDefault="007C45CB" w:rsidP="007C45CB">
      <w:pPr>
        <w:pStyle w:val="af4"/>
        <w:shd w:val="clear" w:color="auto" w:fill="FFFFFF"/>
        <w:spacing w:before="0" w:beforeAutospacing="0" w:after="0" w:afterAutospacing="0"/>
        <w:ind w:firstLine="375"/>
        <w:rPr>
          <w:rStyle w:val="af5"/>
          <w:rFonts w:asciiTheme="minorHAnsi" w:hAnsiTheme="minorHAnsi" w:cstheme="minorHAnsi"/>
          <w:bCs w:val="0"/>
          <w:sz w:val="20"/>
          <w:szCs w:val="20"/>
          <w:u w:val="single"/>
          <w:lang w:val="hy-AM"/>
        </w:rPr>
      </w:pPr>
      <w:r w:rsidRPr="007C45CB">
        <w:rPr>
          <w:rStyle w:val="af5"/>
          <w:rFonts w:asciiTheme="minorHAnsi" w:hAnsiTheme="minorHAnsi" w:cstheme="minorHAnsi"/>
          <w:sz w:val="20"/>
          <w:szCs w:val="20"/>
          <w:lang w:val="hy-AM"/>
        </w:rPr>
        <w:tab/>
      </w:r>
    </w:p>
    <w:p w:rsidR="008D11A3" w:rsidRDefault="008D11A3" w:rsidP="007C45CB">
      <w:pPr>
        <w:pStyle w:val="af4"/>
        <w:shd w:val="clear" w:color="auto" w:fill="FFFFFF"/>
        <w:spacing w:before="0" w:beforeAutospacing="0" w:after="0" w:afterAutospacing="0"/>
        <w:rPr>
          <w:rFonts w:ascii="Calibri" w:hAnsi="Calibri" w:cs="Calibri"/>
          <w:sz w:val="20"/>
          <w:szCs w:val="20"/>
          <w:lang w:val="hy-AM"/>
        </w:rPr>
      </w:pPr>
      <w:r w:rsidRPr="007C45CB">
        <w:rPr>
          <w:rStyle w:val="af5"/>
          <w:rFonts w:asciiTheme="minorHAnsi" w:hAnsiTheme="minorHAnsi" w:cstheme="minorHAnsi"/>
          <w:b w:val="0"/>
          <w:sz w:val="20"/>
          <w:szCs w:val="20"/>
          <w:lang w:val="hy-AM"/>
        </w:rPr>
        <w:t xml:space="preserve"> </w:t>
      </w:r>
    </w:p>
    <w:p w:rsidR="007C45CB" w:rsidRPr="00F3289F" w:rsidRDefault="007C45CB" w:rsidP="007C45CB">
      <w:pPr>
        <w:pStyle w:val="af4"/>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af5"/>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F3289F">
        <w:rPr>
          <w:rFonts w:asciiTheme="minorHAnsi" w:hAnsiTheme="minorHAnsi" w:cstheme="minorHAnsi"/>
          <w:b/>
          <w:sz w:val="16"/>
          <w:szCs w:val="16"/>
          <w:vertAlign w:val="superscript"/>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rPr>
      </w:pPr>
      <w:r w:rsidRPr="007C45CB">
        <w:rPr>
          <w:rStyle w:val="af5"/>
          <w:rFonts w:asciiTheme="minorHAnsi" w:hAnsiTheme="minorHAnsi" w:cstheme="minorHAnsi"/>
          <w:sz w:val="20"/>
          <w:szCs w:val="20"/>
          <w:lang w:val="hy-AM"/>
        </w:rPr>
        <w:t xml:space="preserve">  </w:t>
      </w:r>
    </w:p>
    <w:p w:rsidR="007C45CB" w:rsidRPr="007C45CB" w:rsidRDefault="007C45CB" w:rsidP="008A5C46">
      <w:pPr>
        <w:pStyle w:val="af4"/>
        <w:shd w:val="clear" w:color="auto" w:fill="FFFFFF"/>
        <w:spacing w:before="0" w:beforeAutospacing="0" w:after="0" w:afterAutospacing="0"/>
        <w:ind w:firstLine="375"/>
        <w:rPr>
          <w:rFonts w:asciiTheme="minorHAnsi" w:hAnsiTheme="minorHAnsi" w:cstheme="minorHAnsi"/>
          <w:vertAlign w:val="superscript"/>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p>
    <w:p w:rsidR="007C45CB" w:rsidRPr="007C45CB" w:rsidRDefault="007C45CB" w:rsidP="007C45CB">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708"/>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7C45CB">
        <w:rPr>
          <w:rStyle w:val="af5"/>
          <w:rFonts w:asciiTheme="minorHAnsi" w:hAnsiTheme="minorHAnsi" w:cstheme="minorHAnsi"/>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7C45CB">
        <w:rPr>
          <w:rFonts w:asciiTheme="minorHAnsi" w:hAnsiTheme="minorHAnsi" w:cstheme="minorHAnsi"/>
          <w:sz w:val="20"/>
          <w:szCs w:val="20"/>
          <w:vertAlign w:val="superscript"/>
          <w:lang w:val="hy-AM"/>
        </w:rPr>
        <w:t xml:space="preserve"> </w:t>
      </w:r>
    </w:p>
    <w:p w:rsidR="007C45CB" w:rsidRPr="007C45CB" w:rsidRDefault="007C45CB" w:rsidP="007C45CB">
      <w:pPr>
        <w:pStyle w:val="aff"/>
        <w:tabs>
          <w:tab w:val="left" w:pos="0"/>
        </w:tabs>
        <w:ind w:left="0"/>
        <w:mirrorIndents/>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7C45CB" w:rsidRPr="007C45CB" w:rsidRDefault="007C45CB" w:rsidP="007C45CB">
      <w:pPr>
        <w:pStyle w:val="af4"/>
        <w:shd w:val="clear" w:color="auto" w:fill="FFFFFF"/>
        <w:spacing w:before="0" w:beforeAutospacing="0" w:after="0" w:afterAutospacing="0"/>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hyperlink r:id="rId16" w:history="1"/>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f"/>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7C45CB" w:rsidRDefault="007C45CB"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31"/>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 xml:space="preserve">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w:t>
      </w:r>
      <w:r w:rsidRPr="00520D7F">
        <w:rPr>
          <w:rFonts w:ascii="Calibri" w:hAnsi="Calibri" w:cs="Calibri"/>
          <w:sz w:val="20"/>
          <w:szCs w:val="20"/>
          <w:highlight w:val="white"/>
          <w:lang w:val="hy-AM"/>
        </w:rPr>
        <w:lastRenderedPageBreak/>
        <w:t>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131E9C" w:rsidTr="00572007">
        <w:trPr>
          <w:trHeight w:val="354"/>
        </w:trPr>
        <w:tc>
          <w:tcPr>
            <w:tcW w:w="1441" w:type="dxa"/>
            <w:gridSpan w:val="4"/>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Ամբողջական անվանումը</w:t>
            </w:r>
          </w:p>
        </w:tc>
        <w:tc>
          <w:tcPr>
            <w:tcW w:w="4323"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Տեխնիկական բնութագիրը</w:t>
            </w:r>
          </w:p>
        </w:tc>
      </w:tr>
      <w:tr w:rsidR="003B2E5D" w:rsidRPr="00131E9C" w:rsidTr="00572007">
        <w:trPr>
          <w:trHeight w:val="354"/>
        </w:trPr>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38651180/2</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ֆոտոնկարահանման խցիկ</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 xml:space="preserve">Տեսախցիկ։ Մատրիցա՝ Տիպ՝ CMOS, Full-frame (36×24 մմ), Էֆեկտիվ պիկսելներ՝ 45 ՄՊ, Լուսանկարչական պրոցեսոր՝ DIGIC X, լուսանկարի ձևաչափեր՝ JPEG, HEIF, RAW, տեսանյութի ռեժիմներ՝ 8K RAW մինչև 60 կ/վ, 4K  մինչև 120 կ/վ, Full HD մինչև 240 կ/վ, </w:t>
            </w:r>
            <w:r w:rsidRPr="00131E9C">
              <w:rPr>
                <w:rFonts w:ascii="GHEA Grapalat" w:hAnsi="GHEA Grapalat"/>
                <w:b/>
                <w:bCs/>
                <w:i/>
                <w:iCs/>
                <w:sz w:val="14"/>
                <w:szCs w:val="14"/>
              </w:rPr>
              <w:t>ISO զգայունություն՝ 100–51200 (ընդլայնված՝ մինչև 102400), կայունացում՝ ներկառուցված օպտիկական կայունացում (IBIS), համատեղելիությունը՝ RF/RF-S օբյեկտիվների հետ, ֆոկուսային համակարգ՝ Dual Pixel Intelligent AF, ավտոֆոկուսի կետերի քանակ՝ մինչև 1053 կետ, ֆոկուս</w:t>
            </w:r>
            <w:r w:rsidRPr="00131E9C">
              <w:rPr>
                <w:rFonts w:ascii="GHEA Grapalat" w:hAnsi="GHEA Grapalat"/>
                <w:b/>
                <w:bCs/>
                <w:i/>
                <w:iCs/>
                <w:sz w:val="14"/>
                <w:szCs w:val="14"/>
              </w:rPr>
              <w:t>ի ռեժիմներ՝ դեմքերի, աչքերի և կենդանիների ճանաչում, էկրան՝ 3.2” LCD, 2,1Մ կետ, օպտիկական խցիկ (EVF)՝ 5,76Մ կետ OLED, պորտեր և կապի միջոցներ՝ USB-C 3.2 Gen 2, HDMI (Type-A), Wi-Fi (5GHz), Bluetooth v5.3, միկրոֆոն և ականջակալներ՝ 3.5մմ, լիցքավորման համակարգ՝</w:t>
            </w:r>
            <w:r w:rsidRPr="00131E9C">
              <w:rPr>
                <w:rFonts w:ascii="GHEA Grapalat" w:hAnsi="GHEA Grapalat"/>
                <w:b/>
                <w:bCs/>
                <w:i/>
                <w:iCs/>
                <w:sz w:val="14"/>
                <w:szCs w:val="14"/>
              </w:rPr>
              <w:t xml:space="preserve"> մարտկոց LP-E6P, գործողության տևողություն՝ մոտ 630 լուսանկար (LCD) կամ 340 լուսանկար (EVF), քաշ և չափսեր՝ նվազագույնը 656 գ, չափսեր՝ 138,5×101,2×93,5 մմ։ Տեսախցիկի օբյեկտիվ: Ֆոկուսային հեռավորություն՝ 24-105 մմ, ոսպնյակների կառուցվածքը՝ 18 տարր, 14 խումբ, </w:t>
            </w:r>
            <w:r w:rsidRPr="00131E9C">
              <w:rPr>
                <w:rFonts w:ascii="GHEA Grapalat" w:hAnsi="GHEA Grapalat"/>
                <w:b/>
                <w:bCs/>
                <w:i/>
                <w:iCs/>
                <w:sz w:val="14"/>
                <w:szCs w:val="14"/>
              </w:rPr>
              <w:t>բացվածք՝ f/4, մոտակա ֆոկուսային հեռավորություն՝ 0.45մ, ավտոֆոկուս՝ Nano USM շարժիչով, ձեռքով կարգավորման հնարավորությամբ: Ֆիլտրի տրամագիծ՝ 77 մմ, քաշը՝ ոչ պակաս 700գ: Օբյեկտիվը պետք է լինի համատեղելի CANON EOS R5 Mark II խցիկի հետ:  Տեսախցիկի լույս: Համատե</w:t>
            </w:r>
            <w:r w:rsidRPr="00131E9C">
              <w:rPr>
                <w:rFonts w:ascii="GHEA Grapalat" w:hAnsi="GHEA Grapalat"/>
                <w:b/>
                <w:bCs/>
                <w:i/>
                <w:iCs/>
                <w:sz w:val="14"/>
                <w:szCs w:val="14"/>
              </w:rPr>
              <w:t>ղելի տեսախցիկ՝ CANON EOS R5 Mark II, լույսի գլխիկի թեքություն 0-ից 330 աստիճան՝ հորիզոնական և 7-ից 120 աստիճան՝ ուղղահայաց, լուսարձակման թիվ Guide Number՝ 60մետր, (ISO 100, 200 մմ), լուսարձակման տիրույթ Zoom Coverage՝ 24-200 մմ, լիցքավորման ժամանակը լրիվ հ</w:t>
            </w:r>
            <w:r w:rsidRPr="00131E9C">
              <w:rPr>
                <w:rFonts w:ascii="GHEA Grapalat" w:hAnsi="GHEA Grapalat"/>
                <w:b/>
                <w:bCs/>
                <w:i/>
                <w:iCs/>
                <w:sz w:val="14"/>
                <w:szCs w:val="14"/>
              </w:rPr>
              <w:t xml:space="preserve">զորությամբ՝ ոչ ավելի 1,2 վրկ, 7.2վ 1920 մԱժ վերալիցքավորվող մարտկոցով՝ ոչ պակաս 350 ամբողջ հզորությամբ լուսարձակումներ, քաշը առանց մարտկոցի՝ ոչ պակաս 491գ։  Այն պետք է ներառի նաև microSDXC տեսակի  հիշողության քարտ /2 հատ/՝  ոչ պակաս 256 GB ծավալով , 10-րդ </w:t>
            </w:r>
            <w:r w:rsidRPr="00131E9C">
              <w:rPr>
                <w:rFonts w:ascii="GHEA Grapalat" w:hAnsi="GHEA Grapalat"/>
                <w:b/>
                <w:bCs/>
                <w:i/>
                <w:iCs/>
                <w:sz w:val="14"/>
                <w:szCs w:val="14"/>
              </w:rPr>
              <w:t>կարգի և ունենա  ոչ պակաս քան 12 ամիս երաշխիքային ժամկետ։ Այլ պայմաններ. Երաշխիքային սպասարկման ապահովումը պետք է կատարվի արտադրողի պաշտոնական սպասարկման կենտրոնում: Հրավերով նախատեսված՝ առաջարկվող ապրանքի տեխնիկական բնութագիրը ներկայացնելիս տրամադրվում է ն</w:t>
            </w:r>
            <w:r w:rsidRPr="00131E9C">
              <w:rPr>
                <w:rFonts w:ascii="GHEA Grapalat" w:hAnsi="GHEA Grapalat"/>
                <w:b/>
                <w:bCs/>
                <w:i/>
                <w:iCs/>
                <w:sz w:val="14"/>
                <w:szCs w:val="14"/>
              </w:rPr>
              <w:t>աև սպասարկման կենտրոնի տվյալները: Ապրանքը պետք է լինի նոր, չօգտագործված, գործարանային փաթեթավորմամբ: Նշված ապրանքի համար պարտադիր է ապրանքն արտադրողից կամ վերջինիս Հայաստանյան պաշտոնական ներկրողից երաշխիքային նամակի առկայությունը (MAF/DAF): Երաշխիք պաշտոնա</w:t>
            </w:r>
            <w:r w:rsidRPr="00131E9C">
              <w:rPr>
                <w:rFonts w:ascii="GHEA Grapalat" w:hAnsi="GHEA Grapalat"/>
                <w:b/>
                <w:bCs/>
                <w:i/>
                <w:iCs/>
                <w:sz w:val="14"/>
                <w:szCs w:val="14"/>
              </w:rPr>
              <w:t>կան՝ նվազագույնը 2 տարի:</w:t>
            </w:r>
          </w:p>
        </w:tc>
      </w:tr>
    </w:tbl>
    <w:p w:rsidR="00D10B0C" w:rsidRPr="008F7FBB" w:rsidRDefault="00D10B0C" w:rsidP="00287BCA">
      <w:pPr>
        <w:pStyle w:val="3"/>
        <w:spacing w:line="240" w:lineRule="auto"/>
        <w:jc w:val="left"/>
        <w:rPr>
          <w:rFonts w:ascii="Calibri" w:hAnsi="Calibri" w:cs="Calibri"/>
          <w:i w:val="0"/>
          <w:lang w:val="hy-AM"/>
        </w:rPr>
      </w:pPr>
    </w:p>
    <w:p w:rsidR="00D10B0C" w:rsidRDefault="00D10B0C" w:rsidP="00EF3662">
      <w:pPr>
        <w:jc w:val="both"/>
        <w:rPr>
          <w:rFonts w:ascii="Calibri" w:hAnsi="Calibri" w:cs="Calibri"/>
          <w:sz w:val="20"/>
          <w:lang w:val="hy-AM"/>
        </w:rPr>
      </w:pPr>
    </w:p>
    <w:p w:rsidR="002D46E0" w:rsidRPr="002D46E0" w:rsidRDefault="002D46E0" w:rsidP="002D46E0">
      <w:pPr>
        <w:pStyle w:val="af2"/>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lastRenderedPageBreak/>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131E9C" w:rsidTr="00572007">
        <w:trPr>
          <w:trHeight w:val="354"/>
        </w:trPr>
        <w:tc>
          <w:tcPr>
            <w:tcW w:w="1441" w:type="dxa"/>
            <w:gridSpan w:val="8"/>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Merge w:val="restart"/>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Merge w:val="restart"/>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Չափման միավորը</w:t>
            </w:r>
          </w:p>
        </w:tc>
        <w:tc>
          <w:tcPr>
            <w:tcW w:w="1441" w:type="dxa"/>
            <w:vMerge w:val="restart"/>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Միավոր գինը/ՀՀ դրամ</w:t>
            </w:r>
          </w:p>
        </w:tc>
        <w:tc>
          <w:tcPr>
            <w:tcW w:w="1441" w:type="dxa"/>
            <w:vMerge w:val="restart"/>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Ընդհանուր գինը/ՀՀ դրամ</w:t>
            </w:r>
          </w:p>
        </w:tc>
        <w:tc>
          <w:tcPr>
            <w:tcW w:w="1441" w:type="dxa"/>
            <w:vMerge w:val="restart"/>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Ընդհանուր քանակը</w:t>
            </w:r>
          </w:p>
        </w:tc>
        <w:tc>
          <w:tcPr>
            <w:tcW w:w="4323" w:type="dxa"/>
            <w:gridSpan w:val="3"/>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Մատակարարման</w:t>
            </w:r>
          </w:p>
        </w:tc>
      </w:tr>
      <w:tr w:rsidR="003B2E5D" w:rsidRPr="00131E9C" w:rsidTr="00572007">
        <w:trPr>
          <w:trHeight w:val="354"/>
        </w:trPr>
        <w:tc>
          <w:tcPr>
            <w:tcW w:w="1441" w:type="dxa"/>
            <w:vMerge/>
            <w:vAlign w:val="center"/>
          </w:tcPr>
          <w:p w:rsidR="003B2E5D" w:rsidRPr="00131E9C" w:rsidRDefault="003B48BC" w:rsidP="00572007">
            <w:pPr>
              <w:jc w:val="center"/>
              <w:rPr>
                <w:rFonts w:ascii="GHEA Grapalat" w:hAnsi="GHEA Grapalat"/>
                <w:b/>
                <w:bCs/>
                <w:i/>
                <w:iCs/>
                <w:sz w:val="14"/>
                <w:szCs w:val="14"/>
              </w:rPr>
            </w:pPr>
          </w:p>
        </w:tc>
        <w:tc>
          <w:tcPr>
            <w:tcW w:w="1441" w:type="dxa"/>
            <w:vMerge/>
            <w:vAlign w:val="center"/>
          </w:tcPr>
          <w:p w:rsidR="003B2E5D" w:rsidRPr="00131E9C" w:rsidRDefault="003B48BC" w:rsidP="00572007">
            <w:pPr>
              <w:jc w:val="center"/>
              <w:rPr>
                <w:rFonts w:ascii="GHEA Grapalat" w:hAnsi="GHEA Grapalat"/>
                <w:b/>
                <w:bCs/>
                <w:i/>
                <w:iCs/>
                <w:sz w:val="14"/>
                <w:szCs w:val="14"/>
              </w:rPr>
            </w:pPr>
          </w:p>
        </w:tc>
        <w:tc>
          <w:tcPr>
            <w:tcW w:w="1441" w:type="dxa"/>
            <w:vMerge/>
            <w:vAlign w:val="center"/>
          </w:tcPr>
          <w:p w:rsidR="003B2E5D" w:rsidRPr="00131E9C" w:rsidRDefault="003B48BC" w:rsidP="00572007">
            <w:pPr>
              <w:jc w:val="center"/>
              <w:rPr>
                <w:rFonts w:ascii="GHEA Grapalat" w:hAnsi="GHEA Grapalat"/>
                <w:b/>
                <w:bCs/>
                <w:i/>
                <w:iCs/>
                <w:sz w:val="14"/>
                <w:szCs w:val="14"/>
              </w:rPr>
            </w:pPr>
          </w:p>
        </w:tc>
        <w:tc>
          <w:tcPr>
            <w:tcW w:w="1441" w:type="dxa"/>
            <w:vMerge/>
            <w:vAlign w:val="center"/>
          </w:tcPr>
          <w:p w:rsidR="003B2E5D" w:rsidRPr="00131E9C" w:rsidRDefault="003B48BC" w:rsidP="00572007">
            <w:pPr>
              <w:jc w:val="center"/>
              <w:rPr>
                <w:rFonts w:ascii="GHEA Grapalat" w:hAnsi="GHEA Grapalat"/>
                <w:b/>
                <w:bCs/>
                <w:i/>
                <w:iCs/>
                <w:sz w:val="14"/>
                <w:szCs w:val="14"/>
              </w:rPr>
            </w:pPr>
          </w:p>
        </w:tc>
        <w:tc>
          <w:tcPr>
            <w:tcW w:w="1441" w:type="dxa"/>
            <w:vMerge/>
            <w:vAlign w:val="center"/>
          </w:tcPr>
          <w:p w:rsidR="003B2E5D" w:rsidRPr="00131E9C" w:rsidRDefault="003B48BC" w:rsidP="00572007">
            <w:pPr>
              <w:jc w:val="center"/>
              <w:rPr>
                <w:rFonts w:ascii="GHEA Grapalat" w:hAnsi="GHEA Grapalat"/>
                <w:b/>
                <w:bCs/>
                <w:i/>
                <w:iCs/>
                <w:sz w:val="14"/>
                <w:szCs w:val="14"/>
              </w:rPr>
            </w:pP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Հասցեն</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Ենթակա քանակը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Ժամկետը**</w:t>
            </w:r>
          </w:p>
        </w:tc>
      </w:tr>
      <w:tr w:rsidR="003B2E5D" w:rsidRPr="00131E9C" w:rsidTr="00572007">
        <w:trPr>
          <w:trHeight w:val="354"/>
        </w:trPr>
        <w:tc>
          <w:tcPr>
            <w:tcW w:w="1441" w:type="dxa"/>
            <w:vMerge w:val="restart"/>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Merge w:val="restart"/>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հատ</w:t>
            </w:r>
          </w:p>
        </w:tc>
        <w:tc>
          <w:tcPr>
            <w:tcW w:w="1441" w:type="dxa"/>
            <w:vMerge w:val="restart"/>
            <w:vAlign w:val="center"/>
          </w:tcPr>
          <w:p w:rsidR="003B2E5D" w:rsidRPr="00131E9C" w:rsidRDefault="003B48BC" w:rsidP="00572007">
            <w:pPr>
              <w:jc w:val="center"/>
              <w:rPr>
                <w:rFonts w:ascii="GHEA Grapalat" w:hAnsi="GHEA Grapalat"/>
                <w:b/>
                <w:bCs/>
                <w:i/>
                <w:iCs/>
                <w:sz w:val="14"/>
                <w:szCs w:val="14"/>
              </w:rPr>
            </w:pPr>
          </w:p>
        </w:tc>
        <w:tc>
          <w:tcPr>
            <w:tcW w:w="1441" w:type="dxa"/>
            <w:vMerge w:val="restart"/>
            <w:vAlign w:val="center"/>
          </w:tcPr>
          <w:p w:rsidR="003B2E5D" w:rsidRPr="00131E9C" w:rsidRDefault="003B48BC" w:rsidP="00572007">
            <w:pPr>
              <w:jc w:val="center"/>
              <w:rPr>
                <w:rFonts w:ascii="GHEA Grapalat" w:hAnsi="GHEA Grapalat"/>
                <w:b/>
                <w:bCs/>
                <w:i/>
                <w:iCs/>
                <w:sz w:val="14"/>
                <w:szCs w:val="14"/>
              </w:rPr>
            </w:pPr>
          </w:p>
        </w:tc>
        <w:tc>
          <w:tcPr>
            <w:tcW w:w="1441" w:type="dxa"/>
            <w:vMerge w:val="restart"/>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Ք․ Գավառ</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Պայմանագրի ուժի մեջ մտնելու օրվանից 20 օրացուցային օր</w:t>
            </w:r>
          </w:p>
        </w:tc>
      </w:tr>
    </w:tbl>
    <w:p w:rsidR="002D46E0" w:rsidRPr="002D46E0" w:rsidRDefault="002D46E0" w:rsidP="002D46E0">
      <w:pPr>
        <w:pStyle w:val="3"/>
        <w:spacing w:line="240" w:lineRule="auto"/>
        <w:jc w:val="left"/>
        <w:rPr>
          <w:rFonts w:ascii="Calibri" w:hAnsi="Calibri" w:cs="Calibri"/>
          <w:sz w:val="18"/>
          <w:szCs w:val="18"/>
          <w:lang w:val="pt-BR"/>
        </w:rPr>
      </w:pPr>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7"/>
        <w:gridCol w:w="987"/>
        <w:gridCol w:w="987"/>
        <w:gridCol w:w="987"/>
        <w:gridCol w:w="987"/>
        <w:gridCol w:w="987"/>
        <w:gridCol w:w="987"/>
        <w:gridCol w:w="988"/>
        <w:gridCol w:w="988"/>
        <w:gridCol w:w="988"/>
        <w:gridCol w:w="988"/>
        <w:gridCol w:w="988"/>
        <w:gridCol w:w="988"/>
        <w:gridCol w:w="988"/>
        <w:gridCol w:w="988"/>
        <w:gridCol w:w="988"/>
      </w:tblGrid>
      <w:tr w:rsidR="003B2E5D" w:rsidRPr="00131E9C" w:rsidTr="00572007">
        <w:trPr>
          <w:trHeight w:val="354"/>
        </w:trPr>
        <w:tc>
          <w:tcPr>
            <w:tcW w:w="1441" w:type="dxa"/>
            <w:gridSpan w:val="16"/>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w:t>
            </w:r>
            <w:r w:rsidRPr="00131E9C">
              <w:rPr>
                <w:rFonts w:ascii="GHEA Grapalat" w:hAnsi="GHEA Grapalat"/>
                <w:b/>
                <w:bCs/>
                <w:i/>
                <w:iCs/>
                <w:sz w:val="14"/>
                <w:szCs w:val="14"/>
              </w:rPr>
              <w:t>րը</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անվանումը</w:t>
            </w:r>
          </w:p>
        </w:tc>
        <w:tc>
          <w:tcPr>
            <w:tcW w:w="1441" w:type="dxa"/>
            <w:gridSpan w:val="13"/>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դիմաց վճարումները նախատեսվում է իրականացնել 20__թ-ին` ըստ ամիսների, այդ թվում**</w:t>
            </w:r>
          </w:p>
        </w:tc>
      </w:tr>
      <w:tr w:rsidR="003B2E5D" w:rsidRPr="00131E9C" w:rsidTr="00572007">
        <w:trPr>
          <w:trHeight w:val="900"/>
        </w:trPr>
        <w:tc>
          <w:tcPr>
            <w:tcW w:w="1441" w:type="dxa"/>
            <w:textDirection w:val="btLr"/>
            <w:vAlign w:val="center"/>
          </w:tcPr>
          <w:p w:rsidR="003B2E5D" w:rsidRPr="00131E9C" w:rsidRDefault="003B48BC" w:rsidP="00572007">
            <w:pPr>
              <w:jc w:val="center"/>
              <w:rPr>
                <w:rFonts w:ascii="GHEA Grapalat" w:hAnsi="GHEA Grapalat"/>
                <w:b/>
                <w:bCs/>
                <w:i/>
                <w:iCs/>
                <w:sz w:val="14"/>
                <w:szCs w:val="14"/>
              </w:rPr>
            </w:pPr>
          </w:p>
        </w:tc>
        <w:tc>
          <w:tcPr>
            <w:tcW w:w="1441" w:type="dxa"/>
            <w:textDirection w:val="btLr"/>
            <w:vAlign w:val="center"/>
          </w:tcPr>
          <w:p w:rsidR="003B2E5D" w:rsidRPr="00131E9C" w:rsidRDefault="003B48BC" w:rsidP="00572007">
            <w:pPr>
              <w:jc w:val="center"/>
              <w:rPr>
                <w:rFonts w:ascii="GHEA Grapalat" w:hAnsi="GHEA Grapalat"/>
                <w:b/>
                <w:bCs/>
                <w:i/>
                <w:iCs/>
                <w:sz w:val="14"/>
                <w:szCs w:val="14"/>
              </w:rPr>
            </w:pPr>
          </w:p>
        </w:tc>
        <w:tc>
          <w:tcPr>
            <w:tcW w:w="1441" w:type="dxa"/>
            <w:textDirection w:val="btLr"/>
            <w:vAlign w:val="center"/>
          </w:tcPr>
          <w:p w:rsidR="003B2E5D" w:rsidRPr="00131E9C" w:rsidRDefault="003B48BC" w:rsidP="00572007">
            <w:pPr>
              <w:jc w:val="center"/>
              <w:rPr>
                <w:rFonts w:ascii="GHEA Grapalat" w:hAnsi="GHEA Grapalat"/>
                <w:b/>
                <w:bCs/>
                <w:i/>
                <w:iCs/>
                <w:sz w:val="14"/>
                <w:szCs w:val="14"/>
              </w:rPr>
            </w:pPr>
          </w:p>
        </w:tc>
        <w:tc>
          <w:tcPr>
            <w:tcW w:w="1441" w:type="dxa"/>
            <w:textDirection w:val="btLr"/>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հունվար</w:t>
            </w:r>
          </w:p>
        </w:tc>
        <w:tc>
          <w:tcPr>
            <w:tcW w:w="1441" w:type="dxa"/>
            <w:textDirection w:val="btLr"/>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փետրվար</w:t>
            </w:r>
          </w:p>
        </w:tc>
        <w:tc>
          <w:tcPr>
            <w:tcW w:w="1441" w:type="dxa"/>
            <w:textDirection w:val="btLr"/>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մարտ</w:t>
            </w:r>
          </w:p>
        </w:tc>
        <w:tc>
          <w:tcPr>
            <w:tcW w:w="1441" w:type="dxa"/>
            <w:textDirection w:val="btLr"/>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ապրիլ</w:t>
            </w:r>
          </w:p>
        </w:tc>
        <w:tc>
          <w:tcPr>
            <w:tcW w:w="1441" w:type="dxa"/>
            <w:textDirection w:val="btLr"/>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մայիս</w:t>
            </w:r>
          </w:p>
        </w:tc>
        <w:tc>
          <w:tcPr>
            <w:tcW w:w="1441" w:type="dxa"/>
            <w:textDirection w:val="btLr"/>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հունիս</w:t>
            </w:r>
          </w:p>
        </w:tc>
        <w:tc>
          <w:tcPr>
            <w:tcW w:w="1441" w:type="dxa"/>
            <w:textDirection w:val="btLr"/>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հուլիս</w:t>
            </w:r>
          </w:p>
        </w:tc>
        <w:tc>
          <w:tcPr>
            <w:tcW w:w="1441" w:type="dxa"/>
            <w:textDirection w:val="btLr"/>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օգոստոս</w:t>
            </w:r>
          </w:p>
        </w:tc>
        <w:tc>
          <w:tcPr>
            <w:tcW w:w="1441" w:type="dxa"/>
            <w:textDirection w:val="btLr"/>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սեպտեմբեր</w:t>
            </w:r>
          </w:p>
        </w:tc>
        <w:tc>
          <w:tcPr>
            <w:tcW w:w="1441" w:type="dxa"/>
            <w:textDirection w:val="btLr"/>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հոկտեմբեր</w:t>
            </w:r>
          </w:p>
        </w:tc>
        <w:tc>
          <w:tcPr>
            <w:tcW w:w="1441" w:type="dxa"/>
            <w:textDirection w:val="btLr"/>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նոյեմբեր</w:t>
            </w:r>
          </w:p>
        </w:tc>
        <w:tc>
          <w:tcPr>
            <w:tcW w:w="1441" w:type="dxa"/>
            <w:textDirection w:val="btLr"/>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դեկտեմբեր</w:t>
            </w:r>
          </w:p>
        </w:tc>
        <w:tc>
          <w:tcPr>
            <w:tcW w:w="1441" w:type="dxa"/>
            <w:textDirection w:val="btLr"/>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Ընդամենը</w:t>
            </w:r>
          </w:p>
        </w:tc>
      </w:tr>
      <w:tr w:rsidR="003B2E5D" w:rsidRPr="00131E9C" w:rsidTr="00572007">
        <w:trPr>
          <w:trHeight w:val="354"/>
        </w:trPr>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38651180/2</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ֆոտոնկարահանման խցիկ</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3B2E5D" w:rsidRPr="00131E9C" w:rsidRDefault="003B48BC"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bl>
    <w:p w:rsidR="00071D1C" w:rsidRPr="00857ECA" w:rsidRDefault="00071D1C" w:rsidP="004E5842">
      <w:pPr>
        <w:jc w:val="cente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195653" w:rsidTr="007A2020">
        <w:trPr>
          <w:tblCellSpacing w:w="7" w:type="dxa"/>
          <w:jc w:val="center"/>
        </w:trPr>
        <w:tc>
          <w:tcPr>
            <w:tcW w:w="0" w:type="auto"/>
            <w:vAlign w:val="center"/>
          </w:tcPr>
          <w:p w:rsidR="0038400D" w:rsidRPr="00857ECA" w:rsidRDefault="003B48B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a3"/>
        <w:spacing w:line="240" w:lineRule="auto"/>
        <w:ind w:firstLine="0"/>
        <w:jc w:val="center"/>
        <w:rPr>
          <w:rFonts w:ascii="Calibri" w:hAnsi="Calibri" w:cs="Calibri"/>
          <w:b/>
          <w:bCs/>
          <w:iCs/>
          <w:lang w:val="es-ES"/>
        </w:rPr>
      </w:pPr>
    </w:p>
    <w:p w:rsidR="0038400D" w:rsidRPr="00857ECA" w:rsidRDefault="0038400D" w:rsidP="0038400D">
      <w:pPr>
        <w:pStyle w:val="a3"/>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a3"/>
        <w:spacing w:line="240" w:lineRule="auto"/>
        <w:ind w:firstLine="0"/>
        <w:rPr>
          <w:rFonts w:ascii="Calibri" w:hAnsi="Calibri" w:cs="Calibri"/>
          <w:iCs/>
          <w:lang w:val="es-ES"/>
        </w:rPr>
      </w:pP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aff"/>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aff"/>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48BC" w:rsidRDefault="003B48BC">
      <w:r>
        <w:separator/>
      </w:r>
    </w:p>
  </w:endnote>
  <w:endnote w:type="continuationSeparator" w:id="0">
    <w:p w:rsidR="003B48BC" w:rsidRDefault="003B4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48BC" w:rsidRDefault="003B48BC">
      <w:r>
        <w:separator/>
      </w:r>
    </w:p>
  </w:footnote>
  <w:footnote w:type="continuationSeparator" w:id="0">
    <w:p w:rsidR="003B48BC" w:rsidRDefault="003B48BC">
      <w:r>
        <w:continuationSeparator/>
      </w:r>
    </w:p>
  </w:footnote>
  <w:footnote w:id="1">
    <w:p w:rsidR="008E2770" w:rsidRPr="00367505" w:rsidRDefault="008E2770" w:rsidP="006C1D25">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af2"/>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af2"/>
        <w:rPr>
          <w:rFonts w:asciiTheme="minorHAnsi" w:hAnsiTheme="minorHAnsi" w:cstheme="minorHAnsi"/>
          <w:i/>
          <w:sz w:val="16"/>
          <w:szCs w:val="16"/>
          <w:lang w:val="af-ZA"/>
        </w:rPr>
      </w:pPr>
    </w:p>
  </w:footnote>
  <w:footnote w:id="5">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6D36D9" w:rsidRPr="005A3280" w:rsidRDefault="006D36D9" w:rsidP="006D36D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653"/>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8BC"/>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232"/>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58FC57"/>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a1"/>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0232A-F8EB-478A-A5A7-0323CB110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10114</TotalTime>
  <Pages>63</Pages>
  <Words>21596</Words>
  <Characters>123102</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144410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GSG</cp:lastModifiedBy>
  <cp:revision>699</cp:revision>
  <cp:lastPrinted>2025-05-14T12:40:00Z</cp:lastPrinted>
  <dcterms:created xsi:type="dcterms:W3CDTF">2020-06-03T14:33:00Z</dcterms:created>
  <dcterms:modified xsi:type="dcterms:W3CDTF">2025-05-14T12:41:00Z</dcterms:modified>
</cp:coreProperties>
</file>