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EBB83" w14:textId="64A6F9C1" w:rsidR="00096865" w:rsidRPr="005939DE" w:rsidRDefault="007B188A" w:rsidP="00F566BF">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6E0BB117" w14:textId="77777777" w:rsidR="00470810" w:rsidRDefault="00470810" w:rsidP="00F53DC9">
      <w:pPr>
        <w:pStyle w:val="aa"/>
        <w:spacing w:after="0" w:line="360" w:lineRule="auto"/>
        <w:ind w:right="-7" w:firstLine="567"/>
        <w:jc w:val="center"/>
        <w:rPr>
          <w:rFonts w:ascii="GHEA Grapalat" w:hAnsi="GHEA Grapalat" w:cs="Sylfaen"/>
          <w:i/>
          <w:sz w:val="18"/>
        </w:rPr>
      </w:pPr>
      <w:r>
        <w:rPr>
          <w:rFonts w:ascii="GHEA Grapalat" w:hAnsi="GHEA Grapalat" w:cs="Sylfaen"/>
          <w:i/>
          <w:sz w:val="18"/>
        </w:rPr>
        <w:t xml:space="preserve">                                                                                            </w:t>
      </w:r>
    </w:p>
    <w:p w14:paraId="5195AC86" w14:textId="490FF28E" w:rsidR="00470810" w:rsidRPr="00F53DC9" w:rsidRDefault="00470810" w:rsidP="00F53DC9">
      <w:pPr>
        <w:pStyle w:val="aa"/>
        <w:spacing w:after="0"/>
        <w:ind w:firstLine="567"/>
        <w:jc w:val="right"/>
        <w:rPr>
          <w:rFonts w:ascii="GHEA Grapalat" w:hAnsi="GHEA Grapalat" w:cs="Sylfaen"/>
          <w:i/>
          <w:sz w:val="18"/>
          <w:szCs w:val="18"/>
        </w:rPr>
      </w:pPr>
      <w:r w:rsidRPr="00F53DC9">
        <w:rPr>
          <w:rFonts w:ascii="GHEA Grapalat" w:hAnsi="GHEA Grapalat" w:cs="Sylfaen"/>
          <w:i/>
          <w:sz w:val="18"/>
          <w:szCs w:val="18"/>
        </w:rPr>
        <w:t>Հավելված N</w:t>
      </w:r>
      <w:r w:rsidR="0019396A" w:rsidRPr="00F53DC9">
        <w:rPr>
          <w:rFonts w:ascii="GHEA Grapalat" w:hAnsi="GHEA Grapalat" w:cs="Sylfaen"/>
          <w:i/>
          <w:sz w:val="18"/>
          <w:szCs w:val="18"/>
        </w:rPr>
        <w:t xml:space="preserve"> 5</w:t>
      </w:r>
    </w:p>
    <w:p w14:paraId="7608838B" w14:textId="53D0A770" w:rsidR="00470810" w:rsidRPr="00F53DC9" w:rsidRDefault="00470810" w:rsidP="00F53DC9">
      <w:pPr>
        <w:pStyle w:val="aa"/>
        <w:spacing w:after="0"/>
        <w:ind w:firstLine="567"/>
        <w:jc w:val="right"/>
        <w:rPr>
          <w:rFonts w:ascii="GHEA Grapalat" w:hAnsi="GHEA Grapalat" w:cs="Sylfaen"/>
          <w:i/>
          <w:sz w:val="18"/>
          <w:szCs w:val="18"/>
          <w:lang w:val="hy-AM"/>
        </w:rPr>
      </w:pPr>
      <w:r w:rsidRPr="00F53DC9">
        <w:rPr>
          <w:rFonts w:ascii="GHEA Grapalat" w:hAnsi="GHEA Grapalat" w:cs="Sylfaen"/>
          <w:i/>
          <w:sz w:val="18"/>
          <w:szCs w:val="18"/>
          <w:lang w:val="hy-AM"/>
        </w:rPr>
        <w:t>ՀՀ ֆինանսների նախարարի 202</w:t>
      </w:r>
      <w:r w:rsidRPr="00F53DC9">
        <w:rPr>
          <w:rFonts w:ascii="GHEA Grapalat" w:hAnsi="GHEA Grapalat" w:cs="Sylfaen"/>
          <w:i/>
          <w:sz w:val="18"/>
          <w:szCs w:val="18"/>
        </w:rPr>
        <w:t>5</w:t>
      </w:r>
      <w:r w:rsidRPr="00F53DC9">
        <w:rPr>
          <w:rFonts w:ascii="GHEA Grapalat" w:hAnsi="GHEA Grapalat" w:cs="Sylfaen"/>
          <w:i/>
          <w:sz w:val="18"/>
          <w:szCs w:val="18"/>
          <w:lang w:val="hy-AM"/>
        </w:rPr>
        <w:t xml:space="preserve"> թվականի </w:t>
      </w:r>
      <w:r w:rsidR="001518F4" w:rsidRPr="00F53DC9">
        <w:rPr>
          <w:rFonts w:ascii="GHEA Grapalat" w:hAnsi="GHEA Grapalat" w:cs="Sylfaen"/>
          <w:i/>
          <w:sz w:val="18"/>
          <w:szCs w:val="18"/>
        </w:rPr>
        <w:t>հուլիսի</w:t>
      </w:r>
      <w:r w:rsidRPr="00F53DC9">
        <w:rPr>
          <w:rFonts w:ascii="GHEA Grapalat" w:hAnsi="GHEA Grapalat" w:cs="Sylfaen"/>
          <w:i/>
          <w:sz w:val="18"/>
          <w:szCs w:val="18"/>
        </w:rPr>
        <w:t xml:space="preserve"> </w:t>
      </w:r>
      <w:r w:rsidR="000347EF" w:rsidRPr="00F53DC9">
        <w:rPr>
          <w:rFonts w:ascii="GHEA Grapalat" w:hAnsi="GHEA Grapalat" w:cs="Sylfaen"/>
          <w:i/>
          <w:sz w:val="18"/>
          <w:szCs w:val="18"/>
          <w:lang w:val="hy-AM"/>
        </w:rPr>
        <w:t>01</w:t>
      </w:r>
      <w:r w:rsidRPr="00F53DC9">
        <w:rPr>
          <w:rFonts w:ascii="GHEA Grapalat" w:hAnsi="GHEA Grapalat" w:cs="Sylfaen"/>
          <w:i/>
          <w:sz w:val="18"/>
          <w:szCs w:val="18"/>
          <w:lang w:val="hy-AM"/>
        </w:rPr>
        <w:t>-ի</w:t>
      </w:r>
    </w:p>
    <w:p w14:paraId="3FAB56CB" w14:textId="4395914F" w:rsidR="00470810" w:rsidRPr="00F53DC9" w:rsidRDefault="00470810" w:rsidP="00F53DC9">
      <w:pPr>
        <w:pStyle w:val="aa"/>
        <w:spacing w:after="0"/>
        <w:ind w:right="-7" w:firstLine="567"/>
        <w:jc w:val="right"/>
        <w:rPr>
          <w:rFonts w:ascii="GHEA Grapalat" w:hAnsi="GHEA Grapalat" w:cs="Sylfaen"/>
          <w:i/>
          <w:sz w:val="18"/>
          <w:szCs w:val="18"/>
          <w:lang w:val="af-ZA" w:eastAsia="ru-RU"/>
        </w:rPr>
      </w:pPr>
      <w:r w:rsidRPr="00F53DC9">
        <w:rPr>
          <w:rFonts w:ascii="GHEA Grapalat" w:hAnsi="GHEA Grapalat" w:cs="Sylfaen"/>
          <w:i/>
          <w:sz w:val="18"/>
          <w:szCs w:val="18"/>
          <w:lang w:val="hy-AM"/>
        </w:rPr>
        <w:t xml:space="preserve"> N </w:t>
      </w:r>
      <w:r w:rsidR="001518F4" w:rsidRPr="00F53DC9">
        <w:rPr>
          <w:rFonts w:ascii="GHEA Grapalat" w:hAnsi="GHEA Grapalat" w:cs="Sylfaen"/>
          <w:i/>
          <w:sz w:val="18"/>
          <w:szCs w:val="18"/>
          <w:lang w:val="hy-AM"/>
        </w:rPr>
        <w:t>239-</w:t>
      </w:r>
      <w:r w:rsidRPr="00F53DC9">
        <w:rPr>
          <w:rFonts w:ascii="GHEA Grapalat" w:hAnsi="GHEA Grapalat" w:cs="Sylfaen"/>
          <w:i/>
          <w:sz w:val="18"/>
          <w:szCs w:val="18"/>
          <w:lang w:val="hy-AM"/>
        </w:rPr>
        <w:t xml:space="preserve">Ա հրամանի     </w:t>
      </w:r>
    </w:p>
    <w:p w14:paraId="236EAF3C" w14:textId="77777777" w:rsidR="00096865" w:rsidRPr="00F53DC9" w:rsidRDefault="00096865" w:rsidP="00F53DC9">
      <w:pPr>
        <w:pStyle w:val="aa"/>
        <w:spacing w:after="0"/>
        <w:ind w:right="-7" w:firstLine="567"/>
        <w:jc w:val="right"/>
        <w:rPr>
          <w:rFonts w:ascii="GHEA Grapalat" w:hAnsi="GHEA Grapalat" w:cs="Sylfaen"/>
          <w:i/>
          <w:sz w:val="18"/>
          <w:szCs w:val="18"/>
          <w:u w:val="single"/>
          <w:lang w:val="af-ZA" w:eastAsia="ru-RU"/>
        </w:rPr>
      </w:pPr>
      <w:r w:rsidRPr="00F53DC9">
        <w:rPr>
          <w:rFonts w:ascii="GHEA Grapalat" w:hAnsi="GHEA Grapalat" w:cs="Sylfaen"/>
          <w:i/>
          <w:sz w:val="18"/>
          <w:szCs w:val="18"/>
          <w:u w:val="single"/>
          <w:lang w:val="hy-AM" w:eastAsia="ru-RU"/>
        </w:rPr>
        <w:t>Օրինակելի</w:t>
      </w:r>
      <w:r w:rsidRPr="00F53DC9">
        <w:rPr>
          <w:rFonts w:ascii="GHEA Grapalat" w:hAnsi="GHEA Grapalat" w:cs="Sylfaen"/>
          <w:i/>
          <w:sz w:val="18"/>
          <w:szCs w:val="18"/>
          <w:u w:val="single"/>
          <w:lang w:val="af-ZA" w:eastAsia="ru-RU"/>
        </w:rPr>
        <w:t xml:space="preserve"> </w:t>
      </w:r>
      <w:r w:rsidRPr="00F53DC9">
        <w:rPr>
          <w:rFonts w:ascii="GHEA Grapalat" w:hAnsi="GHEA Grapalat" w:cs="Sylfaen"/>
          <w:i/>
          <w:sz w:val="18"/>
          <w:szCs w:val="18"/>
          <w:u w:val="single"/>
          <w:lang w:val="hy-AM" w:eastAsia="ru-RU"/>
        </w:rPr>
        <w:t>ձև</w:t>
      </w:r>
    </w:p>
    <w:p w14:paraId="68454C07" w14:textId="77777777" w:rsidR="00096865" w:rsidRPr="00F566BF" w:rsidRDefault="00096865" w:rsidP="00EF3662">
      <w:pPr>
        <w:pStyle w:val="a3"/>
        <w:spacing w:line="240" w:lineRule="auto"/>
        <w:jc w:val="center"/>
        <w:rPr>
          <w:rFonts w:ascii="GHEA Grapalat" w:hAnsi="GHEA Grapalat"/>
          <w:i w:val="0"/>
          <w:lang w:val="af-ZA"/>
        </w:rPr>
      </w:pP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7F0E5849" w14:textId="77777777" w:rsidR="00F53DC9" w:rsidRPr="00F566BF" w:rsidRDefault="00F53DC9" w:rsidP="00F53DC9">
      <w:pPr>
        <w:pStyle w:val="a3"/>
        <w:spacing w:line="240" w:lineRule="auto"/>
        <w:jc w:val="center"/>
        <w:rPr>
          <w:rFonts w:ascii="GHEA Grapalat" w:hAnsi="GHEA Grapalat"/>
          <w:i w:val="0"/>
          <w:lang w:val="af-ZA"/>
        </w:rPr>
      </w:pPr>
      <w:r>
        <w:rPr>
          <w:rFonts w:ascii="GHEA Grapalat" w:hAnsi="GHEA Grapalat"/>
          <w:i w:val="0"/>
          <w:lang w:val="af-ZA"/>
        </w:rPr>
        <w:t>ԳՆԱՆՇՄԱՆ ՀԱՐՑՄԱՆ ՄԱՍԻՆ</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1DCE9EA0" w:rsidR="0091042F" w:rsidRPr="00F566BF" w:rsidRDefault="00642EFE" w:rsidP="00D21F8D">
      <w:pPr>
        <w:pStyle w:val="a3"/>
        <w:spacing w:line="240" w:lineRule="auto"/>
        <w:jc w:val="center"/>
        <w:rPr>
          <w:rFonts w:ascii="GHEA Grapalat" w:hAnsi="GHEA Grapalat"/>
          <w:i w:val="0"/>
          <w:lang w:val="af-ZA"/>
        </w:rPr>
      </w:pPr>
      <w:r w:rsidRPr="00F566BF">
        <w:rPr>
          <w:rFonts w:ascii="GHEA Grapalat" w:hAnsi="GHEA Grapalat"/>
          <w:i w:val="0"/>
          <w:lang w:val="af-ZA"/>
        </w:rPr>
        <w:t>20</w:t>
      </w:r>
      <w:r w:rsidR="00F53DC9">
        <w:rPr>
          <w:rFonts w:ascii="GHEA Grapalat" w:hAnsi="GHEA Grapalat"/>
          <w:i w:val="0"/>
          <w:lang w:val="hy-AM"/>
        </w:rPr>
        <w:t>25</w:t>
      </w:r>
      <w:r w:rsidRPr="00F566BF">
        <w:rPr>
          <w:rFonts w:ascii="GHEA Grapalat" w:hAnsi="GHEA Grapalat"/>
          <w:i w:val="0"/>
          <w:lang w:val="af-ZA"/>
        </w:rPr>
        <w:t xml:space="preserve"> </w:t>
      </w:r>
      <w:r w:rsidR="00F5653D" w:rsidRPr="00F566BF">
        <w:rPr>
          <w:rFonts w:ascii="GHEA Grapalat" w:hAnsi="GHEA Grapalat"/>
          <w:i w:val="0"/>
          <w:lang w:val="af-ZA"/>
        </w:rPr>
        <w:t xml:space="preserve">  </w:t>
      </w:r>
      <w:r w:rsidRPr="00F566BF">
        <w:rPr>
          <w:rFonts w:ascii="GHEA Grapalat" w:hAnsi="GHEA Grapalat"/>
          <w:i w:val="0"/>
          <w:lang w:val="af-ZA"/>
        </w:rPr>
        <w:t xml:space="preserve">թվականի </w:t>
      </w:r>
      <w:r w:rsidR="00A76C15" w:rsidRPr="00F566BF">
        <w:rPr>
          <w:rFonts w:ascii="GHEA Grapalat" w:hAnsi="GHEA Grapalat"/>
          <w:i w:val="0"/>
          <w:lang w:val="af-ZA"/>
        </w:rPr>
        <w:t>«</w:t>
      </w:r>
      <w:r w:rsidR="00373CD1">
        <w:rPr>
          <w:rFonts w:ascii="GHEA Grapalat" w:hAnsi="GHEA Grapalat"/>
          <w:i w:val="0"/>
          <w:lang w:val="hy-AM"/>
        </w:rPr>
        <w:t>օգոստոսի</w:t>
      </w:r>
      <w:r w:rsidR="003C53D4" w:rsidRPr="00F566BF">
        <w:rPr>
          <w:rFonts w:ascii="GHEA Grapalat" w:hAnsi="GHEA Grapalat"/>
          <w:i w:val="0"/>
          <w:lang w:val="af-ZA"/>
        </w:rPr>
        <w:t>»</w:t>
      </w:r>
      <w:r w:rsidR="00C47A77">
        <w:rPr>
          <w:rFonts w:ascii="GHEA Grapalat" w:hAnsi="GHEA Grapalat"/>
          <w:i w:val="0"/>
          <w:lang w:val="af-ZA"/>
        </w:rPr>
        <w:t xml:space="preserve"> </w:t>
      </w:r>
      <w:r w:rsidR="003C53D4" w:rsidRPr="00F566BF">
        <w:rPr>
          <w:rFonts w:ascii="GHEA Grapalat" w:hAnsi="GHEA Grapalat"/>
          <w:i w:val="0"/>
          <w:lang w:val="af-ZA"/>
        </w:rPr>
        <w:t>«</w:t>
      </w:r>
      <w:r w:rsidR="00C47A77">
        <w:rPr>
          <w:rFonts w:ascii="GHEA Grapalat" w:hAnsi="GHEA Grapalat"/>
          <w:i w:val="0"/>
          <w:lang w:val="hy-AM"/>
        </w:rPr>
        <w:t>19</w:t>
      </w:r>
      <w:r w:rsidR="003C53D4" w:rsidRPr="00F566BF">
        <w:rPr>
          <w:rFonts w:ascii="GHEA Grapalat" w:hAnsi="GHEA Grapalat"/>
          <w:i w:val="0"/>
          <w:lang w:val="af-ZA"/>
        </w:rPr>
        <w:t>»</w:t>
      </w:r>
      <w:r w:rsidR="00F53DC9">
        <w:rPr>
          <w:rFonts w:ascii="GHEA Grapalat" w:hAnsi="GHEA Grapalat"/>
          <w:i w:val="0"/>
          <w:lang w:val="hy-AM"/>
        </w:rPr>
        <w:t xml:space="preserve"> թիվ «1»</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16CB0F3E" w14:textId="77777777" w:rsidR="00F12B17" w:rsidRDefault="00F12B17" w:rsidP="00EF3662">
      <w:pPr>
        <w:pStyle w:val="a3"/>
        <w:spacing w:line="240" w:lineRule="auto"/>
        <w:jc w:val="center"/>
        <w:rPr>
          <w:rFonts w:ascii="GHEA Grapalat" w:hAnsi="GHEA Grapalat"/>
          <w:i w:val="0"/>
          <w:lang w:val="af-ZA"/>
        </w:rPr>
      </w:pPr>
    </w:p>
    <w:p w14:paraId="168B0A3E" w14:textId="0CA4CA19" w:rsidR="005117AA" w:rsidRPr="00F566BF" w:rsidRDefault="005117AA" w:rsidP="005117AA">
      <w:pPr>
        <w:pStyle w:val="a3"/>
        <w:spacing w:line="240" w:lineRule="auto"/>
        <w:jc w:val="center"/>
        <w:rPr>
          <w:rFonts w:ascii="GHEA Grapalat" w:hAnsi="GHEA Grapalat"/>
          <w:i w:val="0"/>
          <w:lang w:val="af-ZA"/>
        </w:rPr>
      </w:pPr>
      <w:r w:rsidRPr="00F566BF">
        <w:rPr>
          <w:rFonts w:ascii="GHEA Grapalat" w:hAnsi="GHEA Grapalat"/>
          <w:i w:val="0"/>
          <w:lang w:val="af-ZA"/>
        </w:rPr>
        <w:t xml:space="preserve">Ընթացակարգի ծածկագիրը`  </w:t>
      </w:r>
      <w:r w:rsidR="00373CD1">
        <w:rPr>
          <w:rFonts w:ascii="GHEA Grapalat" w:hAnsi="GHEA Grapalat"/>
          <w:i w:val="0"/>
          <w:lang w:val="af-ZA"/>
        </w:rPr>
        <w:t>ԳՄԳՀ-ԳՀԾՁԲ-25/24</w:t>
      </w:r>
      <w:r w:rsidRPr="00F566BF">
        <w:rPr>
          <w:rFonts w:ascii="GHEA Grapalat" w:hAnsi="GHEA Grapalat"/>
          <w:i w:val="0"/>
          <w:u w:val="single"/>
          <w:lang w:val="af-ZA"/>
        </w:rPr>
        <w:t xml:space="preserve">         </w:t>
      </w:r>
    </w:p>
    <w:p w14:paraId="6F14B307" w14:textId="77777777" w:rsidR="005117AA" w:rsidRPr="00F566BF" w:rsidRDefault="005117AA" w:rsidP="005117AA">
      <w:pPr>
        <w:pStyle w:val="a3"/>
        <w:spacing w:line="240" w:lineRule="auto"/>
        <w:rPr>
          <w:rFonts w:ascii="GHEA Grapalat" w:hAnsi="GHEA Grapalat"/>
          <w:i w:val="0"/>
          <w:lang w:val="af-ZA"/>
        </w:rPr>
      </w:pPr>
    </w:p>
    <w:p w14:paraId="45904C72" w14:textId="77777777" w:rsidR="0091042F" w:rsidRPr="00F566BF" w:rsidRDefault="0091042F" w:rsidP="00EF3662">
      <w:pPr>
        <w:pStyle w:val="a3"/>
        <w:spacing w:line="240" w:lineRule="auto"/>
        <w:rPr>
          <w:rFonts w:ascii="GHEA Grapalat" w:hAnsi="GHEA Grapalat"/>
          <w:i w:val="0"/>
          <w:lang w:val="af-ZA"/>
        </w:rPr>
      </w:pPr>
    </w:p>
    <w:p w14:paraId="6E43587A" w14:textId="77777777" w:rsidR="005117AA" w:rsidRPr="00F566BF" w:rsidRDefault="005117AA" w:rsidP="005117AA">
      <w:pPr>
        <w:pStyle w:val="a3"/>
        <w:spacing w:line="240" w:lineRule="auto"/>
        <w:ind w:firstLine="0"/>
        <w:rPr>
          <w:rFonts w:ascii="GHEA Grapalat" w:hAnsi="GHEA Grapalat"/>
          <w:i w:val="0"/>
          <w:lang w:val="af-ZA"/>
        </w:rPr>
      </w:pPr>
      <w:r w:rsidRPr="00FF29A4">
        <w:rPr>
          <w:rFonts w:ascii="GHEA Grapalat" w:hAnsi="GHEA Grapalat"/>
          <w:i w:val="0"/>
          <w:lang w:val="af-ZA"/>
        </w:rPr>
        <w:t>Պատվիրատուն` Գավառի համայնքապետարանը, որը գտնվում է ք.Գավառ, Գր. Լուսավորիչ 12 հասցեում, հայտարարում է գնանշման հարցում, որն իրականացվում է մեկ փուլով` էլեկտրոնային գնումների Armeps (www.armeps.am) համակարգի միջոցով:</w:t>
      </w:r>
    </w:p>
    <w:p w14:paraId="28A6422C" w14:textId="153B46BE" w:rsidR="005117AA" w:rsidRPr="00FF29A4" w:rsidRDefault="005117AA" w:rsidP="005117AA">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Pr="00F566BF">
        <w:rPr>
          <w:rFonts w:ascii="GHEA Grapalat" w:hAnsi="GHEA Grapalat"/>
          <w:i w:val="0"/>
          <w:lang w:val="af-ZA"/>
        </w:rPr>
        <w:t>Սույն ընթացակարգի</w:t>
      </w:r>
      <w:bookmarkEnd w:id="0"/>
      <w:r w:rsidRPr="00F566BF">
        <w:rPr>
          <w:rFonts w:ascii="GHEA Grapalat" w:hAnsi="GHEA Grapalat"/>
          <w:i w:val="0"/>
          <w:lang w:val="af-ZA"/>
        </w:rPr>
        <w:t xml:space="preserve"> արդյունքում </w:t>
      </w:r>
      <w:r w:rsidRPr="00F566BF">
        <w:rPr>
          <w:rFonts w:ascii="GHEA Grapalat" w:hAnsi="GHEA Grapalat"/>
          <w:i w:val="0"/>
          <w:lang w:val="hy-AM"/>
        </w:rPr>
        <w:t>ընտրված</w:t>
      </w:r>
      <w:r w:rsidRPr="00F566BF">
        <w:rPr>
          <w:rFonts w:ascii="GHEA Grapalat" w:hAnsi="GHEA Grapalat"/>
          <w:i w:val="0"/>
          <w:lang w:val="af-ZA"/>
        </w:rPr>
        <w:t xml:space="preserve"> մասնակցին սահմանված կարգով կառաջարկվի կնքել </w:t>
      </w:r>
      <w:r w:rsidR="00373CD1">
        <w:rPr>
          <w:rFonts w:ascii="GHEA Grapalat" w:hAnsi="GHEA Grapalat"/>
          <w:b/>
          <w:i w:val="0"/>
          <w:lang w:val="hy-AM"/>
        </w:rPr>
        <w:t>անշարժ գույքի գնահատման ծառայությունների</w:t>
      </w:r>
      <w:r w:rsidRPr="00F566BF">
        <w:rPr>
          <w:rFonts w:ascii="GHEA Grapalat" w:hAnsi="GHEA Grapalat"/>
          <w:i w:val="0"/>
          <w:lang w:val="af-ZA"/>
        </w:rPr>
        <w:t xml:space="preserve">    մատուցման պայմանագիր (այսուհետ` պայմանագիր)։ </w:t>
      </w:r>
    </w:p>
    <w:p w14:paraId="0D456396" w14:textId="77777777" w:rsidR="005117AA" w:rsidRPr="00F566BF" w:rsidRDefault="005117AA" w:rsidP="005117AA">
      <w:pPr>
        <w:pStyle w:val="a3"/>
        <w:spacing w:line="240" w:lineRule="auto"/>
        <w:ind w:firstLine="0"/>
        <w:rPr>
          <w:rFonts w:ascii="GHEA Grapalat" w:hAnsi="GHEA Grapalat"/>
          <w:i w:val="0"/>
          <w:lang w:val="af-ZA"/>
        </w:rPr>
      </w:pPr>
      <w:r w:rsidRPr="00F566BF">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3A0A1D8D" w14:textId="77777777" w:rsidR="005117AA" w:rsidRPr="00F566BF" w:rsidRDefault="005117AA" w:rsidP="005117AA">
      <w:pPr>
        <w:ind w:firstLine="720"/>
        <w:jc w:val="both"/>
        <w:rPr>
          <w:rFonts w:ascii="GHEA Grapalat" w:hAnsi="GHEA Grapalat"/>
          <w:sz w:val="20"/>
          <w:szCs w:val="20"/>
          <w:lang w:val="af-ZA"/>
        </w:rPr>
      </w:pPr>
      <w:r w:rsidRPr="00F566BF">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311C7C92" w14:textId="77777777" w:rsidR="005117AA" w:rsidRPr="00F566BF" w:rsidRDefault="005117AA" w:rsidP="005117AA">
      <w:pPr>
        <w:pStyle w:val="a3"/>
        <w:spacing w:line="240" w:lineRule="auto"/>
        <w:rPr>
          <w:rFonts w:ascii="GHEA Grapalat" w:hAnsi="GHEA Grapalat"/>
          <w:i w:val="0"/>
          <w:lang w:val="af-ZA"/>
        </w:rPr>
      </w:pPr>
      <w:r w:rsidRPr="00F566BF">
        <w:rPr>
          <w:rFonts w:ascii="GHEA Grapalat" w:hAnsi="GHEA Grapalat"/>
          <w:i w:val="0"/>
          <w:lang w:val="af-ZA"/>
        </w:rPr>
        <w:t xml:space="preserve">Ընտրված մասնակիցը որոշվում է </w:t>
      </w:r>
      <w:bookmarkStart w:id="1" w:name="_Hlk23167512"/>
      <w:r w:rsidRPr="00F566BF">
        <w:rPr>
          <w:rFonts w:ascii="GHEA Grapalat" w:hAnsi="GHEA Grapalat"/>
          <w:i w:val="0"/>
          <w:lang w:val="af-ZA"/>
        </w:rPr>
        <w:t xml:space="preserve">ոչ գնային պայմաններով բավարար գնահատված </w:t>
      </w:r>
      <w:bookmarkEnd w:id="1"/>
      <w:r w:rsidRPr="00F566BF">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2CE3B86B" w14:textId="77777777" w:rsidR="005117AA" w:rsidRPr="00B353F5" w:rsidRDefault="005117AA" w:rsidP="005117AA">
      <w:pPr>
        <w:pStyle w:val="a3"/>
        <w:spacing w:line="240" w:lineRule="auto"/>
        <w:rPr>
          <w:rFonts w:ascii="GHEA Grapalat" w:hAnsi="GHEA Grapalat"/>
          <w:i w:val="0"/>
          <w:lang w:val="af-ZA"/>
        </w:rPr>
      </w:pPr>
      <w:r w:rsidRPr="00B353F5">
        <w:rPr>
          <w:rFonts w:ascii="GHEA Grapalat" w:hAnsi="GHEA Grapalat"/>
          <w:i w:val="0"/>
          <w:lang w:val="af-ZA"/>
        </w:rPr>
        <w:t>Սույն ընթացակարգի նկատմամբ կիրառվում են Առևտրի համաշխարհային կազմակերպության պետական գնումների համաձայնագրի դրույթները:</w:t>
      </w:r>
    </w:p>
    <w:p w14:paraId="3726B05F" w14:textId="77777777" w:rsidR="005117AA" w:rsidRPr="00F566BF" w:rsidRDefault="005117AA" w:rsidP="005117AA">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24EA6EDD" w14:textId="49AE6F2C" w:rsidR="005117AA" w:rsidRPr="00F566BF" w:rsidRDefault="005117AA" w:rsidP="00F01ADB">
      <w:pPr>
        <w:pStyle w:val="a3"/>
        <w:spacing w:line="240" w:lineRule="auto"/>
        <w:rPr>
          <w:rFonts w:ascii="GHEA Grapalat" w:hAnsi="GHEA Grapalat"/>
          <w:i w:val="0"/>
          <w:lang w:val="af-ZA"/>
        </w:rPr>
      </w:pPr>
      <w:r w:rsidRPr="00F566BF">
        <w:rPr>
          <w:rFonts w:ascii="GHEA Grapalat" w:hAnsi="GHEA Grapalat"/>
          <w:i w:val="0"/>
          <w:lang w:val="af-ZA"/>
        </w:rPr>
        <w:t>Սույն ընթացակարգին մասնակցության հայտերն անհրաժեշտ է ներկայացնել</w:t>
      </w:r>
      <w:r w:rsidRPr="00F566BF">
        <w:rPr>
          <w:rFonts w:ascii="GHEA Grapalat" w:hAnsi="GHEA Grapalat"/>
          <w:i w:val="0"/>
          <w:lang w:val="af-ZA" w:eastAsia="ru-RU"/>
        </w:rPr>
        <w:t xml:space="preserve"> էլեկտրոնային ձևով` էլեկտրոնային գնումների Armeps (</w:t>
      </w:r>
      <w:hyperlink r:id="rId8" w:history="1">
        <w:r w:rsidRPr="00F566BF">
          <w:rPr>
            <w:rFonts w:ascii="GHEA Grapalat" w:hAnsi="GHEA Grapalat"/>
            <w:i w:val="0"/>
            <w:lang w:val="af-ZA" w:eastAsia="ru-RU"/>
          </w:rPr>
          <w:t>www.armeps.am</w:t>
        </w:r>
      </w:hyperlink>
      <w:r w:rsidRPr="00F566BF">
        <w:rPr>
          <w:rFonts w:ascii="GHEA Grapalat" w:hAnsi="GHEA Grapalat"/>
          <w:i w:val="0"/>
          <w:lang w:val="af-ZA" w:eastAsia="ru-RU"/>
        </w:rPr>
        <w:t>) համակարգի  միջոցով</w:t>
      </w:r>
      <w:r w:rsidRPr="00F566BF">
        <w:rPr>
          <w:rFonts w:ascii="GHEA Grapalat" w:hAnsi="GHEA Grapalat"/>
          <w:i w:val="0"/>
          <w:lang w:val="af-ZA"/>
        </w:rPr>
        <w:t xml:space="preserve"> մինչև սույն հայտարարության հրապարակման օրվանից հաշված </w:t>
      </w:r>
      <w:r w:rsidRPr="00F01ADB">
        <w:rPr>
          <w:rFonts w:ascii="GHEA Grapalat" w:hAnsi="GHEA Grapalat"/>
          <w:lang w:val="hy-AM"/>
        </w:rPr>
        <w:t>7</w:t>
      </w:r>
      <w:r w:rsidRPr="00F01ADB">
        <w:rPr>
          <w:rFonts w:ascii="GHEA Grapalat" w:hAnsi="GHEA Grapalat"/>
          <w:lang w:val="af-ZA"/>
        </w:rPr>
        <w:t>-րդ օրվա ժամը</w:t>
      </w:r>
      <w:r w:rsidRPr="00F01ADB">
        <w:rPr>
          <w:rFonts w:ascii="GHEA Grapalat" w:hAnsi="GHEA Grapalat"/>
          <w:lang w:val="hy-AM"/>
        </w:rPr>
        <w:t xml:space="preserve"> </w:t>
      </w:r>
      <w:r w:rsidR="00F171CE">
        <w:rPr>
          <w:rFonts w:ascii="GHEA Grapalat" w:hAnsi="GHEA Grapalat"/>
          <w:lang w:val="hy-AM"/>
        </w:rPr>
        <w:t>11</w:t>
      </w:r>
      <w:r w:rsidR="00274A44" w:rsidRPr="00F01ADB">
        <w:rPr>
          <w:rFonts w:ascii="GHEA Grapalat" w:hAnsi="GHEA Grapalat"/>
          <w:lang w:val="hy-AM"/>
        </w:rPr>
        <w:t>։00</w:t>
      </w:r>
      <w:r w:rsidRPr="00F01ADB">
        <w:rPr>
          <w:rFonts w:ascii="GHEA Grapalat" w:hAnsi="GHEA Grapalat"/>
          <w:lang w:val="af-ZA"/>
        </w:rPr>
        <w:t>-ը</w:t>
      </w:r>
      <w:r w:rsidRPr="00F566BF">
        <w:rPr>
          <w:rFonts w:ascii="GHEA Grapalat" w:hAnsi="GHEA Grapalat"/>
          <w:i w:val="0"/>
          <w:lang w:val="af-ZA"/>
        </w:rPr>
        <w:t xml:space="preserve">: Հայտերը, հայերենից բացի, կարող են ներկայացվել նաև անգլերեն կամ ռուսերեն: </w:t>
      </w:r>
    </w:p>
    <w:p w14:paraId="50ABD52C" w14:textId="0D129D3B" w:rsidR="005117AA" w:rsidRPr="00F566BF" w:rsidRDefault="005117AA" w:rsidP="005117AA">
      <w:pPr>
        <w:pStyle w:val="a3"/>
        <w:spacing w:line="240" w:lineRule="auto"/>
        <w:ind w:firstLine="708"/>
        <w:rPr>
          <w:rFonts w:ascii="GHEA Grapalat" w:hAnsi="GHEA Grapalat"/>
          <w:i w:val="0"/>
          <w:lang w:val="af-ZA"/>
        </w:rPr>
      </w:pPr>
      <w:r w:rsidRPr="00F566BF">
        <w:rPr>
          <w:rFonts w:ascii="GHEA Grapalat" w:hAnsi="GHEA Grapalat"/>
          <w:i w:val="0"/>
          <w:lang w:val="af-ZA"/>
        </w:rPr>
        <w:t>Հայտերի բացումը տեղի կունենա էլեկտրոնային ձևով`</w:t>
      </w:r>
      <w:r w:rsidRPr="00F566BF">
        <w:rPr>
          <w:rFonts w:ascii="GHEA Grapalat" w:hAnsi="GHEA Grapalat"/>
          <w:i w:val="0"/>
          <w:lang w:val="af-ZA" w:eastAsia="ru-RU"/>
        </w:rPr>
        <w:t xml:space="preserve"> էլեկտրոնային գնումների Armeps համակարգի</w:t>
      </w:r>
      <w:r w:rsidRPr="00F566BF">
        <w:rPr>
          <w:rFonts w:ascii="GHEA Grapalat" w:hAnsi="GHEA Grapalat"/>
          <w:i w:val="0"/>
          <w:lang w:val="af-ZA"/>
        </w:rPr>
        <w:t xml:space="preserve"> միջոցով,  սույն հայտարարության հրապարակման օրվանից հաշված </w:t>
      </w:r>
      <w:r w:rsidRPr="00F01ADB">
        <w:rPr>
          <w:rFonts w:ascii="GHEA Grapalat" w:hAnsi="GHEA Grapalat"/>
          <w:lang w:val="hy-AM"/>
        </w:rPr>
        <w:t>7</w:t>
      </w:r>
      <w:r w:rsidRPr="00F01ADB">
        <w:rPr>
          <w:rFonts w:ascii="GHEA Grapalat" w:hAnsi="GHEA Grapalat"/>
          <w:lang w:val="af-ZA"/>
        </w:rPr>
        <w:t>-րդ օրը ժամը</w:t>
      </w:r>
      <w:r w:rsidRPr="00F01ADB">
        <w:rPr>
          <w:rFonts w:ascii="GHEA Grapalat" w:hAnsi="GHEA Grapalat"/>
          <w:lang w:val="hy-AM"/>
        </w:rPr>
        <w:t xml:space="preserve"> </w:t>
      </w:r>
      <w:r w:rsidR="00F171CE">
        <w:rPr>
          <w:rFonts w:ascii="GHEA Grapalat" w:hAnsi="GHEA Grapalat"/>
          <w:lang w:val="hy-AM"/>
        </w:rPr>
        <w:t>11</w:t>
      </w:r>
      <w:r w:rsidR="00274A44" w:rsidRPr="00F01ADB">
        <w:rPr>
          <w:rFonts w:ascii="GHEA Grapalat" w:hAnsi="GHEA Grapalat"/>
          <w:lang w:val="hy-AM"/>
        </w:rPr>
        <w:t>։00</w:t>
      </w:r>
      <w:r w:rsidRPr="00F01ADB">
        <w:rPr>
          <w:rFonts w:ascii="GHEA Grapalat" w:hAnsi="GHEA Grapalat"/>
          <w:lang w:val="hy-AM"/>
        </w:rPr>
        <w:t>-</w:t>
      </w:r>
      <w:r w:rsidRPr="00F01ADB">
        <w:rPr>
          <w:rFonts w:ascii="GHEA Grapalat" w:hAnsi="GHEA Grapalat"/>
          <w:lang w:val="af-ZA"/>
        </w:rPr>
        <w:t>ին</w:t>
      </w:r>
      <w:r w:rsidRPr="00F566BF">
        <w:rPr>
          <w:rFonts w:ascii="GHEA Grapalat" w:hAnsi="GHEA Grapalat"/>
          <w:i w:val="0"/>
          <w:lang w:val="af-ZA"/>
        </w:rPr>
        <w:t xml:space="preserve">։ </w:t>
      </w:r>
    </w:p>
    <w:p w14:paraId="6B1DDE5C" w14:textId="77777777" w:rsidR="005117AA" w:rsidRPr="004B72E3" w:rsidRDefault="005117AA" w:rsidP="005117AA">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73E86668" w14:textId="6B67B3F5" w:rsidR="005117AA" w:rsidRPr="00F566BF" w:rsidRDefault="005117AA" w:rsidP="005117AA">
      <w:pPr>
        <w:pStyle w:val="a3"/>
        <w:spacing w:line="240" w:lineRule="auto"/>
        <w:jc w:val="left"/>
        <w:rPr>
          <w:rFonts w:ascii="GHEA Grapalat" w:hAnsi="GHEA Grapalat"/>
          <w:i w:val="0"/>
          <w:lang w:val="af-ZA"/>
        </w:rPr>
      </w:pPr>
      <w:r w:rsidRPr="00F566BF">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lang w:val="hy-AM"/>
        </w:rPr>
        <w:t xml:space="preserve"> </w:t>
      </w:r>
      <w:r w:rsidR="00F01ADB">
        <w:rPr>
          <w:rFonts w:ascii="GHEA Grapalat" w:hAnsi="GHEA Grapalat"/>
          <w:i w:val="0"/>
          <w:lang w:val="hy-AM"/>
        </w:rPr>
        <w:t>Արեգա Հովհաննիսյանին</w:t>
      </w:r>
    </w:p>
    <w:p w14:paraId="35AD8EB4" w14:textId="77777777" w:rsidR="005117AA" w:rsidRPr="003F1184" w:rsidRDefault="005117AA" w:rsidP="005117AA">
      <w:pPr>
        <w:pStyle w:val="a3"/>
        <w:spacing w:line="240" w:lineRule="auto"/>
        <w:rPr>
          <w:rFonts w:ascii="GHEA Grapalat" w:hAnsi="GHEA Grapalat"/>
          <w:i w:val="0"/>
          <w:lang w:val="hy-AM"/>
        </w:rPr>
      </w:pPr>
      <w:r>
        <w:rPr>
          <w:rFonts w:ascii="GHEA Grapalat" w:hAnsi="GHEA Grapalat"/>
          <w:i w:val="0"/>
          <w:lang w:val="hy-AM"/>
        </w:rPr>
        <w:t xml:space="preserve">                                                    </w:t>
      </w:r>
      <w:r w:rsidRPr="003F1184">
        <w:rPr>
          <w:rFonts w:ascii="GHEA Grapalat" w:hAnsi="GHEA Grapalat"/>
          <w:i w:val="0"/>
          <w:lang w:val="af-ZA"/>
        </w:rPr>
        <w:t xml:space="preserve">Հեռախոս </w:t>
      </w:r>
      <w:r>
        <w:rPr>
          <w:rFonts w:ascii="GHEA Grapalat" w:hAnsi="GHEA Grapalat"/>
          <w:i w:val="0"/>
          <w:lang w:val="hy-AM"/>
        </w:rPr>
        <w:t xml:space="preserve">        </w:t>
      </w:r>
      <w:r w:rsidRPr="003F1184">
        <w:rPr>
          <w:rFonts w:ascii="GHEA Grapalat" w:hAnsi="GHEA Grapalat"/>
          <w:i w:val="0"/>
          <w:lang w:val="af-ZA"/>
        </w:rPr>
        <w:t>+374 264 2 34 23</w:t>
      </w:r>
    </w:p>
    <w:p w14:paraId="5E487105" w14:textId="5FD17EB5" w:rsidR="005117AA" w:rsidRPr="00F01ADB" w:rsidRDefault="00F01ADB" w:rsidP="00F01ADB">
      <w:pPr>
        <w:pStyle w:val="a3"/>
        <w:spacing w:line="240" w:lineRule="auto"/>
        <w:rPr>
          <w:rFonts w:ascii="GHEA Grapalat" w:hAnsi="GHEA Grapalat"/>
          <w:i w:val="0"/>
          <w:lang w:val="hy-AM"/>
        </w:rPr>
      </w:pPr>
      <w:r>
        <w:rPr>
          <w:rFonts w:ascii="GHEA Grapalat" w:hAnsi="GHEA Grapalat"/>
          <w:i w:val="0"/>
          <w:lang w:val="hy-AM"/>
        </w:rPr>
        <w:t xml:space="preserve">                                                    </w:t>
      </w:r>
      <w:r w:rsidR="005117AA">
        <w:rPr>
          <w:rFonts w:ascii="GHEA Grapalat" w:hAnsi="GHEA Grapalat"/>
          <w:i w:val="0"/>
          <w:lang w:val="hy-AM"/>
        </w:rPr>
        <w:t xml:space="preserve"> </w:t>
      </w:r>
      <w:r w:rsidR="005117AA" w:rsidRPr="003F1184">
        <w:rPr>
          <w:rFonts w:ascii="GHEA Grapalat" w:hAnsi="GHEA Grapalat"/>
          <w:i w:val="0"/>
          <w:lang w:val="af-ZA"/>
        </w:rPr>
        <w:t xml:space="preserve">Էլ. փոստ </w:t>
      </w:r>
      <w:r>
        <w:rPr>
          <w:rFonts w:ascii="GHEA Grapalat" w:hAnsi="GHEA Grapalat"/>
          <w:i w:val="0"/>
          <w:lang w:val="hy-AM"/>
        </w:rPr>
        <w:t xml:space="preserve">  </w:t>
      </w:r>
      <w:r w:rsidR="005117AA">
        <w:rPr>
          <w:rFonts w:ascii="GHEA Grapalat" w:hAnsi="GHEA Grapalat"/>
          <w:i w:val="0"/>
          <w:lang w:val="hy-AM"/>
        </w:rPr>
        <w:t xml:space="preserve">  </w:t>
      </w:r>
      <w:r>
        <w:rPr>
          <w:rFonts w:ascii="GHEA Grapalat" w:hAnsi="GHEA Grapalat"/>
          <w:i w:val="0"/>
          <w:lang w:val="hy-AM"/>
        </w:rPr>
        <w:t xml:space="preserve">   </w:t>
      </w:r>
      <w:r w:rsidRPr="00F01ADB">
        <w:rPr>
          <w:rFonts w:ascii="GHEA Grapalat" w:hAnsi="GHEA Grapalat"/>
          <w:i w:val="0"/>
          <w:lang w:val="hy-AM"/>
        </w:rPr>
        <w:t>gavar.gnumner@mail.ru</w:t>
      </w:r>
    </w:p>
    <w:p w14:paraId="1C24C0A8" w14:textId="77777777" w:rsidR="005117AA" w:rsidRPr="00F566BF" w:rsidRDefault="005117AA" w:rsidP="005117AA">
      <w:pPr>
        <w:pStyle w:val="a3"/>
        <w:spacing w:line="240" w:lineRule="auto"/>
        <w:ind w:firstLine="0"/>
        <w:jc w:val="center"/>
        <w:rPr>
          <w:rFonts w:ascii="GHEA Grapalat" w:hAnsi="GHEA Grapalat"/>
          <w:i w:val="0"/>
          <w:lang w:val="af-ZA"/>
        </w:rPr>
      </w:pPr>
      <w:r>
        <w:rPr>
          <w:rFonts w:ascii="GHEA Grapalat" w:hAnsi="GHEA Grapalat"/>
          <w:i w:val="0"/>
          <w:iCs/>
          <w:lang w:val="hy-AM"/>
        </w:rPr>
        <w:t xml:space="preserve">                          </w:t>
      </w:r>
      <w:r w:rsidRPr="002E7458">
        <w:rPr>
          <w:rFonts w:ascii="GHEA Grapalat" w:hAnsi="GHEA Grapalat"/>
          <w:i w:val="0"/>
          <w:iCs/>
          <w:lang w:val="af-ZA"/>
        </w:rPr>
        <w:t xml:space="preserve">Պատվիրատու` </w:t>
      </w:r>
      <w:r>
        <w:rPr>
          <w:rFonts w:ascii="GHEA Grapalat" w:hAnsi="GHEA Grapalat"/>
          <w:i w:val="0"/>
          <w:iCs/>
          <w:lang w:val="hy-AM"/>
        </w:rPr>
        <w:t xml:space="preserve"> </w:t>
      </w:r>
      <w:r w:rsidRPr="002E7458">
        <w:rPr>
          <w:rFonts w:ascii="GHEA Grapalat" w:hAnsi="GHEA Grapalat"/>
          <w:i w:val="0"/>
          <w:iCs/>
          <w:lang w:val="af-ZA"/>
        </w:rPr>
        <w:t>Գավառի համայնքապետարան</w:t>
      </w:r>
    </w:p>
    <w:p w14:paraId="48FFBFD4" w14:textId="77777777" w:rsidR="005117AA" w:rsidRPr="00F566BF" w:rsidRDefault="005117AA" w:rsidP="005117AA">
      <w:pPr>
        <w:pStyle w:val="a3"/>
        <w:spacing w:line="240" w:lineRule="auto"/>
        <w:ind w:firstLine="0"/>
        <w:rPr>
          <w:rFonts w:ascii="GHEA Grapalat" w:hAnsi="GHEA Grapalat"/>
          <w:i w:val="0"/>
          <w:lang w:val="af-ZA"/>
        </w:rPr>
      </w:pPr>
    </w:p>
    <w:p w14:paraId="166EF6D8" w14:textId="77777777" w:rsidR="005117AA" w:rsidRPr="00F566BF" w:rsidRDefault="005117AA" w:rsidP="005117AA">
      <w:pPr>
        <w:pStyle w:val="a3"/>
        <w:spacing w:line="240" w:lineRule="auto"/>
        <w:ind w:left="1404"/>
        <w:rPr>
          <w:rFonts w:ascii="GHEA Grapalat" w:hAnsi="GHEA Grapalat"/>
          <w:i w:val="0"/>
          <w:lang w:val="af-ZA"/>
        </w:rPr>
      </w:pPr>
    </w:p>
    <w:p w14:paraId="74148736" w14:textId="77777777" w:rsidR="00754697" w:rsidRPr="00F566BF" w:rsidRDefault="00754697" w:rsidP="00EF3662">
      <w:pPr>
        <w:pStyle w:val="31"/>
        <w:spacing w:after="240" w:line="240" w:lineRule="auto"/>
        <w:ind w:firstLine="709"/>
        <w:rPr>
          <w:rFonts w:ascii="GHEA Grapalat" w:hAnsi="GHEA Grapalat" w:cs="Sylfaen"/>
          <w:b/>
          <w:lang w:val="es-ES"/>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22544421" w14:textId="77777777" w:rsidR="00096865" w:rsidRPr="00F566BF" w:rsidRDefault="00096865" w:rsidP="00EF3662">
      <w:pPr>
        <w:pStyle w:val="aa"/>
        <w:ind w:right="-7" w:firstLine="567"/>
        <w:jc w:val="center"/>
        <w:rPr>
          <w:rFonts w:ascii="GHEA Grapalat" w:hAnsi="GHEA Grapalat"/>
          <w:lang w:val="af-ZA"/>
        </w:rPr>
      </w:pPr>
    </w:p>
    <w:p w14:paraId="15C65E6A" w14:textId="77777777" w:rsidR="00096865" w:rsidRPr="00F566BF" w:rsidRDefault="00096865" w:rsidP="00EF3662">
      <w:pPr>
        <w:pStyle w:val="aa"/>
        <w:ind w:right="-7" w:firstLine="567"/>
        <w:jc w:val="center"/>
        <w:rPr>
          <w:rFonts w:ascii="GHEA Grapalat" w:hAnsi="GHEA Grapalat"/>
          <w:lang w:val="af-ZA"/>
        </w:rPr>
      </w:pPr>
    </w:p>
    <w:p w14:paraId="7620B35D" w14:textId="77777777" w:rsidR="00096865" w:rsidRPr="00F566BF" w:rsidRDefault="00096865" w:rsidP="00EF3662">
      <w:pPr>
        <w:pStyle w:val="aa"/>
        <w:ind w:right="-7" w:firstLine="567"/>
        <w:jc w:val="center"/>
        <w:rPr>
          <w:rFonts w:ascii="GHEA Grapalat" w:hAnsi="GHEA Grapalat"/>
          <w:lang w:val="af-ZA"/>
        </w:rPr>
      </w:pPr>
    </w:p>
    <w:p w14:paraId="129E51A5" w14:textId="77777777" w:rsidR="005117AA" w:rsidRDefault="005117AA" w:rsidP="005117AA">
      <w:pPr>
        <w:pStyle w:val="aa"/>
        <w:ind w:right="-7"/>
        <w:jc w:val="center"/>
        <w:rPr>
          <w:rFonts w:ascii="GHEA Grapalat" w:hAnsi="GHEA Grapalat" w:cs="Times Armenian"/>
          <w:lang w:val="af-ZA"/>
        </w:rPr>
      </w:pPr>
    </w:p>
    <w:p w14:paraId="5EAED459" w14:textId="77777777" w:rsidR="005117AA" w:rsidRPr="003F1184" w:rsidRDefault="005117AA" w:rsidP="005117AA">
      <w:pPr>
        <w:pStyle w:val="aa"/>
        <w:ind w:right="-7"/>
        <w:jc w:val="center"/>
        <w:rPr>
          <w:rFonts w:ascii="GHEA Grapalat" w:hAnsi="GHEA Grapalat" w:cs="Times Armenian"/>
          <w:lang w:val="af-ZA"/>
        </w:rPr>
      </w:pPr>
      <w:r w:rsidRPr="003F1184">
        <w:rPr>
          <w:rFonts w:ascii="GHEA Grapalat" w:hAnsi="GHEA Grapalat" w:cs="Times Armenian"/>
          <w:lang w:val="af-ZA"/>
        </w:rPr>
        <w:t>ԳԱՎԱՌԻ  ՀԱՄԱՅՆՔԱՊԵՏԱՐԱՆ</w:t>
      </w:r>
    </w:p>
    <w:p w14:paraId="74153704" w14:textId="77777777" w:rsidR="005117AA" w:rsidRPr="003F1184" w:rsidRDefault="005117AA" w:rsidP="005117AA">
      <w:pPr>
        <w:pStyle w:val="aa"/>
        <w:ind w:right="-7"/>
        <w:jc w:val="center"/>
        <w:rPr>
          <w:rFonts w:ascii="GHEA Grapalat" w:hAnsi="GHEA Grapalat" w:cs="Times Armenian"/>
          <w:lang w:val="af-ZA"/>
        </w:rPr>
      </w:pPr>
    </w:p>
    <w:p w14:paraId="6CEC88BD" w14:textId="77777777" w:rsidR="005117AA" w:rsidRPr="003F1184" w:rsidRDefault="005117AA" w:rsidP="005117AA">
      <w:pPr>
        <w:pStyle w:val="aa"/>
        <w:ind w:right="-7"/>
        <w:jc w:val="center"/>
        <w:rPr>
          <w:rFonts w:ascii="GHEA Grapalat" w:hAnsi="GHEA Grapalat" w:cs="Times Armenian"/>
          <w:lang w:val="af-ZA"/>
        </w:rPr>
      </w:pPr>
    </w:p>
    <w:p w14:paraId="4946B744" w14:textId="77777777" w:rsidR="005117AA" w:rsidRPr="003F1184" w:rsidRDefault="005117AA" w:rsidP="005117AA">
      <w:pPr>
        <w:pStyle w:val="aa"/>
        <w:ind w:right="-7"/>
        <w:jc w:val="center"/>
        <w:rPr>
          <w:rFonts w:ascii="GHEA Grapalat" w:hAnsi="GHEA Grapalat" w:cs="Times Armenian"/>
          <w:lang w:val="af-ZA"/>
        </w:rPr>
      </w:pPr>
    </w:p>
    <w:p w14:paraId="38F1883E" w14:textId="77777777" w:rsidR="005117AA" w:rsidRPr="003F1184" w:rsidRDefault="005117AA" w:rsidP="005117AA">
      <w:pPr>
        <w:pStyle w:val="aa"/>
        <w:ind w:right="-7"/>
        <w:jc w:val="center"/>
        <w:rPr>
          <w:rFonts w:ascii="GHEA Grapalat" w:hAnsi="GHEA Grapalat" w:cs="Times Armenian"/>
          <w:lang w:val="af-ZA"/>
        </w:rPr>
      </w:pPr>
    </w:p>
    <w:p w14:paraId="25047284" w14:textId="77777777" w:rsidR="005117AA" w:rsidRPr="003F1184" w:rsidRDefault="005117AA" w:rsidP="005117AA">
      <w:pPr>
        <w:pStyle w:val="aa"/>
        <w:ind w:right="-7"/>
        <w:jc w:val="center"/>
        <w:rPr>
          <w:rFonts w:ascii="GHEA Grapalat" w:hAnsi="GHEA Grapalat" w:cs="Sylfaen"/>
          <w:lang w:val="af-ZA"/>
        </w:rPr>
      </w:pPr>
      <w:r w:rsidRPr="0069791D">
        <w:rPr>
          <w:rFonts w:ascii="GHEA Grapalat" w:hAnsi="GHEA Grapalat" w:cs="Sylfaen"/>
          <w:lang w:val="hy-AM"/>
        </w:rPr>
        <w:t>Հ</w:t>
      </w:r>
      <w:r w:rsidRPr="003F1184">
        <w:rPr>
          <w:rFonts w:ascii="GHEA Grapalat" w:hAnsi="GHEA Grapalat" w:cs="Times Armenian"/>
          <w:lang w:val="af-ZA"/>
        </w:rPr>
        <w:t xml:space="preserve"> </w:t>
      </w:r>
      <w:r w:rsidRPr="0069791D">
        <w:rPr>
          <w:rFonts w:ascii="GHEA Grapalat" w:hAnsi="GHEA Grapalat" w:cs="Sylfaen"/>
          <w:lang w:val="hy-AM"/>
        </w:rPr>
        <w:t>Ր</w:t>
      </w:r>
      <w:r w:rsidRPr="003F1184">
        <w:rPr>
          <w:rFonts w:ascii="GHEA Grapalat" w:hAnsi="GHEA Grapalat" w:cs="Times Armenian"/>
          <w:lang w:val="af-ZA"/>
        </w:rPr>
        <w:t xml:space="preserve"> </w:t>
      </w:r>
      <w:r w:rsidRPr="0069791D">
        <w:rPr>
          <w:rFonts w:ascii="GHEA Grapalat" w:hAnsi="GHEA Grapalat" w:cs="Sylfaen"/>
          <w:lang w:val="hy-AM"/>
        </w:rPr>
        <w:t>Ա</w:t>
      </w:r>
      <w:r w:rsidRPr="003F1184">
        <w:rPr>
          <w:rFonts w:ascii="GHEA Grapalat" w:hAnsi="GHEA Grapalat" w:cs="Times Armenian"/>
          <w:lang w:val="af-ZA"/>
        </w:rPr>
        <w:t xml:space="preserve"> </w:t>
      </w:r>
      <w:r w:rsidRPr="0069791D">
        <w:rPr>
          <w:rFonts w:ascii="GHEA Grapalat" w:hAnsi="GHEA Grapalat" w:cs="Sylfaen"/>
          <w:lang w:val="hy-AM"/>
        </w:rPr>
        <w:t>Վ</w:t>
      </w:r>
      <w:r w:rsidRPr="003F1184">
        <w:rPr>
          <w:rFonts w:ascii="GHEA Grapalat" w:hAnsi="GHEA Grapalat" w:cs="Times Armenian"/>
          <w:lang w:val="af-ZA"/>
        </w:rPr>
        <w:t xml:space="preserve"> </w:t>
      </w:r>
      <w:r w:rsidRPr="0069791D">
        <w:rPr>
          <w:rFonts w:ascii="GHEA Grapalat" w:hAnsi="GHEA Grapalat" w:cs="Sylfaen"/>
          <w:lang w:val="hy-AM"/>
        </w:rPr>
        <w:t>Ե</w:t>
      </w:r>
      <w:r w:rsidRPr="003F1184">
        <w:rPr>
          <w:rFonts w:ascii="GHEA Grapalat" w:hAnsi="GHEA Grapalat" w:cs="Times Armenian"/>
          <w:lang w:val="af-ZA"/>
        </w:rPr>
        <w:t xml:space="preserve"> </w:t>
      </w:r>
      <w:r w:rsidRPr="0069791D">
        <w:rPr>
          <w:rFonts w:ascii="GHEA Grapalat" w:hAnsi="GHEA Grapalat" w:cs="Sylfaen"/>
          <w:lang w:val="hy-AM"/>
        </w:rPr>
        <w:t>Ր</w:t>
      </w:r>
    </w:p>
    <w:p w14:paraId="36A9EA13" w14:textId="77777777" w:rsidR="005117AA" w:rsidRPr="003F1184" w:rsidRDefault="005117AA" w:rsidP="005117AA">
      <w:pPr>
        <w:pStyle w:val="aa"/>
        <w:ind w:right="-7"/>
        <w:jc w:val="center"/>
        <w:rPr>
          <w:rFonts w:ascii="GHEA Grapalat" w:hAnsi="GHEA Grapalat" w:cs="Sylfaen"/>
          <w:lang w:val="af-ZA"/>
        </w:rPr>
      </w:pPr>
    </w:p>
    <w:p w14:paraId="2F85B69E" w14:textId="77777777" w:rsidR="005117AA" w:rsidRPr="003F1184" w:rsidRDefault="005117AA" w:rsidP="005117AA">
      <w:pPr>
        <w:pStyle w:val="aa"/>
        <w:ind w:right="-7"/>
        <w:jc w:val="center"/>
        <w:rPr>
          <w:rFonts w:ascii="GHEA Grapalat" w:hAnsi="GHEA Grapalat" w:cs="Sylfaen"/>
          <w:lang w:val="af-ZA"/>
        </w:rPr>
      </w:pPr>
    </w:p>
    <w:p w14:paraId="37BB8B77" w14:textId="3347156D" w:rsidR="005117AA" w:rsidRPr="00F566BF" w:rsidRDefault="005117AA" w:rsidP="005117AA">
      <w:pPr>
        <w:pStyle w:val="aa"/>
        <w:ind w:right="-7"/>
        <w:jc w:val="center"/>
        <w:rPr>
          <w:rFonts w:ascii="GHEA Grapalat" w:hAnsi="GHEA Grapalat"/>
          <w:szCs w:val="22"/>
          <w:lang w:val="af-ZA"/>
        </w:rPr>
      </w:pPr>
      <w:r w:rsidRPr="00BA3366">
        <w:rPr>
          <w:rFonts w:ascii="GHEA Grapalat" w:hAnsi="GHEA Grapalat" w:cs="Sylfaen"/>
          <w:lang w:val="af-ZA"/>
        </w:rPr>
        <w:t xml:space="preserve">ԳԱՎԱՌԻ ՀԱՄԱՅՆՔԱՊԵՏԱՐԱՆԻ </w:t>
      </w:r>
      <w:r w:rsidRPr="00BA3366">
        <w:rPr>
          <w:rFonts w:ascii="GHEA Grapalat" w:hAnsi="GHEA Grapalat" w:cs="Sylfaen"/>
        </w:rPr>
        <w:t>ԿԱՐԻՔՆԵՐԻ</w:t>
      </w:r>
      <w:r w:rsidRPr="00BA3366">
        <w:rPr>
          <w:rFonts w:ascii="GHEA Grapalat" w:hAnsi="GHEA Grapalat" w:cs="Times Armenian"/>
          <w:lang w:val="af-ZA"/>
        </w:rPr>
        <w:t xml:space="preserve"> </w:t>
      </w:r>
      <w:r w:rsidRPr="00BA3366">
        <w:rPr>
          <w:rFonts w:ascii="GHEA Grapalat" w:hAnsi="GHEA Grapalat" w:cs="Sylfaen"/>
        </w:rPr>
        <w:t>ՀԱՄԱՐ</w:t>
      </w:r>
      <w:r w:rsidRPr="00BA3366">
        <w:rPr>
          <w:rFonts w:ascii="GHEA Grapalat" w:hAnsi="GHEA Grapalat" w:cs="Times Armenian"/>
          <w:lang w:val="af-ZA"/>
        </w:rPr>
        <w:t xml:space="preserve">` </w:t>
      </w:r>
      <w:r w:rsidR="00F01ADB">
        <w:rPr>
          <w:rFonts w:ascii="GHEA Grapalat" w:hAnsi="GHEA Grapalat"/>
          <w:lang w:val="hy-AM"/>
        </w:rPr>
        <w:t>ԱՆՇԱՐԺ ԳՈՒՅՔԻ ԳՆԱՀԱՏՄԱՆ ԾԱՌԱՅՈՒԹՅՈՒՆՆԵՐԻ</w:t>
      </w:r>
      <w:r w:rsidRPr="00BA3366">
        <w:rPr>
          <w:rFonts w:ascii="GHEA Grapalat" w:hAnsi="GHEA Grapalat" w:cs="Sylfaen"/>
          <w:lang w:val="af-ZA"/>
        </w:rPr>
        <w:t xml:space="preserve"> </w:t>
      </w:r>
      <w:r w:rsidR="005E5BBF">
        <w:rPr>
          <w:rFonts w:ascii="GHEA Grapalat" w:hAnsi="GHEA Grapalat" w:cs="Sylfaen"/>
          <w:lang w:val="hy-AM"/>
        </w:rPr>
        <w:t>ՄԱՏՈՒՑՄԱՆ</w:t>
      </w:r>
      <w:r w:rsidRPr="00BA3366">
        <w:rPr>
          <w:rFonts w:ascii="GHEA Grapalat" w:hAnsi="GHEA Grapalat" w:cs="Times Armenian"/>
          <w:lang w:val="af-ZA"/>
        </w:rPr>
        <w:t xml:space="preserve"> </w:t>
      </w:r>
      <w:r w:rsidRPr="00BA3366">
        <w:rPr>
          <w:rFonts w:ascii="GHEA Grapalat" w:hAnsi="GHEA Grapalat" w:cs="Sylfaen"/>
        </w:rPr>
        <w:t>ՆՊԱՏԱԿՈՎ</w:t>
      </w:r>
      <w:r w:rsidRPr="00BA3366">
        <w:rPr>
          <w:rFonts w:ascii="GHEA Grapalat" w:hAnsi="GHEA Grapalat" w:cs="Sylfaen"/>
          <w:lang w:val="af-ZA"/>
        </w:rPr>
        <w:t xml:space="preserve"> </w:t>
      </w:r>
      <w:r w:rsidRPr="00BA3366">
        <w:rPr>
          <w:rFonts w:ascii="GHEA Grapalat" w:hAnsi="GHEA Grapalat" w:cs="Times Armenian"/>
          <w:lang w:val="af-ZA"/>
        </w:rPr>
        <w:t xml:space="preserve"> </w:t>
      </w:r>
      <w:r w:rsidRPr="00BA3366">
        <w:rPr>
          <w:rFonts w:ascii="GHEA Grapalat" w:hAnsi="GHEA Grapalat" w:cs="Sylfaen"/>
        </w:rPr>
        <w:t>ՀԱՅՏԱՐԱՐՎԱԾ</w:t>
      </w:r>
      <w:r w:rsidRPr="00BA3366">
        <w:rPr>
          <w:rFonts w:ascii="GHEA Grapalat" w:hAnsi="GHEA Grapalat" w:cs="Times Armenian"/>
          <w:lang w:val="af-ZA"/>
        </w:rPr>
        <w:t xml:space="preserve"> </w:t>
      </w:r>
      <w:r w:rsidRPr="00BA3366">
        <w:rPr>
          <w:rFonts w:ascii="GHEA Grapalat" w:hAnsi="GHEA Grapalat" w:cs="Sylfaen"/>
        </w:rPr>
        <w:t>ԳՆԱՆՇՄԱՆ</w:t>
      </w:r>
      <w:r w:rsidRPr="00BA3366">
        <w:rPr>
          <w:rFonts w:ascii="GHEA Grapalat" w:hAnsi="GHEA Grapalat" w:cs="Sylfaen"/>
          <w:lang w:val="af-ZA"/>
        </w:rPr>
        <w:t xml:space="preserve"> </w:t>
      </w:r>
      <w:r w:rsidRPr="00BA3366">
        <w:rPr>
          <w:rFonts w:ascii="GHEA Grapalat" w:hAnsi="GHEA Grapalat" w:cs="Sylfaen"/>
        </w:rPr>
        <w:t>ՀԱՐՑՄԱՆ</w:t>
      </w: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9"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2"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3"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4"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5"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0456EB3D"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0528EC" w:rsidRPr="00DB4A0A">
        <w:rPr>
          <w:rFonts w:ascii="GHEA Grapalat" w:hAnsi="GHEA Grapalat"/>
          <w:i/>
          <w:sz w:val="22"/>
          <w:szCs w:val="22"/>
          <w:lang w:val="af-ZA"/>
        </w:rPr>
        <w:t>800-600  (111)</w:t>
      </w:r>
      <w:r w:rsidR="00AB14F4" w:rsidRPr="00F566BF">
        <w:rPr>
          <w:rFonts w:ascii="GHEA Grapalat" w:hAnsi="GHEA Grapalat"/>
          <w:i/>
          <w:sz w:val="22"/>
          <w:szCs w:val="22"/>
          <w:lang w:val="af-ZA"/>
        </w:rPr>
        <w:t>):</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683F6619" w14:textId="77777777" w:rsidR="00156B7E" w:rsidRPr="00F566BF" w:rsidRDefault="00156B7E" w:rsidP="00156B7E">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633CB0BC" w14:textId="77777777" w:rsidR="00156B7E" w:rsidRPr="00F566BF" w:rsidRDefault="00156B7E" w:rsidP="00156B7E">
      <w:pPr>
        <w:ind w:firstLine="567"/>
        <w:jc w:val="center"/>
        <w:rPr>
          <w:rFonts w:ascii="GHEA Grapalat" w:hAnsi="GHEA Grapalat"/>
          <w:i/>
          <w:sz w:val="20"/>
          <w:lang w:val="af-ZA"/>
        </w:rPr>
      </w:pPr>
    </w:p>
    <w:p w14:paraId="2A550C77" w14:textId="5C4CA699" w:rsidR="00156B7E" w:rsidRPr="00BA6F87" w:rsidRDefault="00156B7E" w:rsidP="00156B7E">
      <w:pPr>
        <w:ind w:firstLine="567"/>
        <w:jc w:val="center"/>
        <w:rPr>
          <w:rFonts w:ascii="GHEA Grapalat" w:hAnsi="GHEA Grapalat"/>
          <w:i/>
          <w:sz w:val="20"/>
          <w:lang w:val="af-ZA"/>
        </w:rPr>
      </w:pPr>
      <w:r w:rsidRPr="00BA3366">
        <w:rPr>
          <w:rFonts w:ascii="GHEA Grapalat" w:hAnsi="GHEA Grapalat"/>
          <w:b/>
          <w:sz w:val="20"/>
          <w:lang w:val="hy-AM"/>
        </w:rPr>
        <w:t>ԳԱՎԱՌԻ</w:t>
      </w:r>
      <w:r w:rsidRPr="00BA3366">
        <w:rPr>
          <w:rFonts w:ascii="GHEA Grapalat" w:hAnsi="GHEA Grapalat"/>
          <w:b/>
          <w:sz w:val="20"/>
          <w:lang w:val="af-ZA"/>
        </w:rPr>
        <w:t xml:space="preserve"> </w:t>
      </w:r>
      <w:r w:rsidRPr="00BA3366">
        <w:rPr>
          <w:rFonts w:ascii="GHEA Grapalat" w:hAnsi="GHEA Grapalat"/>
          <w:b/>
          <w:sz w:val="20"/>
          <w:lang w:val="ru-RU"/>
        </w:rPr>
        <w:t>ՀԱՄԱՅՆՔ</w:t>
      </w:r>
      <w:r w:rsidRPr="00BA3366">
        <w:rPr>
          <w:rFonts w:ascii="GHEA Grapalat" w:hAnsi="GHEA Grapalat"/>
          <w:b/>
          <w:sz w:val="20"/>
          <w:lang w:val="af-ZA"/>
        </w:rPr>
        <w:t>ԱՊԵՏԱՐԱՆԻ</w:t>
      </w:r>
      <w:r w:rsidRPr="00BA3366">
        <w:rPr>
          <w:rFonts w:ascii="GHEA Grapalat" w:hAnsi="GHEA Grapalat"/>
          <w:sz w:val="20"/>
          <w:lang w:val="af-ZA"/>
        </w:rPr>
        <w:t xml:space="preserve"> </w:t>
      </w:r>
      <w:r w:rsidRPr="00BA3366">
        <w:rPr>
          <w:rFonts w:ascii="GHEA Grapalat" w:hAnsi="GHEA Grapalat"/>
          <w:b/>
          <w:sz w:val="20"/>
          <w:lang w:val="af-ZA"/>
        </w:rPr>
        <w:t>ԿԱՐԻՔՆԵՐԻ</w:t>
      </w:r>
      <w:r w:rsidRPr="00BA3366">
        <w:rPr>
          <w:rFonts w:ascii="GHEA Grapalat" w:hAnsi="GHEA Grapalat"/>
          <w:b/>
          <w:sz w:val="20"/>
          <w:lang w:val="hy-AM"/>
        </w:rPr>
        <w:t xml:space="preserve"> ՀԱՄԱՐ՝</w:t>
      </w:r>
      <w:r w:rsidRPr="00BA3366">
        <w:rPr>
          <w:rFonts w:ascii="GHEA Grapalat" w:hAnsi="GHEA Grapalat"/>
          <w:b/>
          <w:sz w:val="20"/>
          <w:lang w:val="af-ZA"/>
        </w:rPr>
        <w:t xml:space="preserve"> </w:t>
      </w:r>
      <w:r w:rsidR="00F01ADB">
        <w:rPr>
          <w:rFonts w:ascii="GHEA Grapalat" w:hAnsi="GHEA Grapalat"/>
          <w:b/>
          <w:sz w:val="20"/>
          <w:lang w:val="hy-AM"/>
        </w:rPr>
        <w:t>ԱՆՇԱՐԺ ԳՈՒՅՔԻ ԳՆԱՀԱՏՄԱՆ ԾԱՌԱՅՈՒԹՅՈՒՆՆԵՐԻ</w:t>
      </w:r>
      <w:r w:rsidRPr="00BA3366">
        <w:rPr>
          <w:rFonts w:ascii="GHEA Grapalat" w:hAnsi="GHEA Grapalat"/>
          <w:b/>
          <w:sz w:val="20"/>
          <w:lang w:val="hy-AM"/>
        </w:rPr>
        <w:t xml:space="preserve"> </w:t>
      </w:r>
      <w:r w:rsidR="005E5BBF">
        <w:rPr>
          <w:rFonts w:ascii="GHEA Grapalat" w:hAnsi="GHEA Grapalat"/>
          <w:b/>
          <w:sz w:val="20"/>
          <w:lang w:val="hy-AM"/>
        </w:rPr>
        <w:t>ՄԱՏՈՒՑՄԱՆ</w:t>
      </w:r>
      <w:r w:rsidRPr="00BA3366">
        <w:rPr>
          <w:rFonts w:ascii="GHEA Grapalat" w:hAnsi="GHEA Grapalat"/>
          <w:b/>
          <w:sz w:val="20"/>
          <w:lang w:val="hy-AM"/>
        </w:rPr>
        <w:t xml:space="preserve"> Ն</w:t>
      </w:r>
      <w:r w:rsidRPr="00BA3366">
        <w:rPr>
          <w:rFonts w:ascii="GHEA Grapalat" w:hAnsi="GHEA Grapalat"/>
          <w:b/>
          <w:sz w:val="20"/>
          <w:lang w:val="af-ZA"/>
        </w:rPr>
        <w:t>ՊԱՏԱԿՈՎ ՀԱՅՏԱՐԱՐՎԱԾ ԳՆԱՆՇՄԱՆ ՀԱՐՑ</w:t>
      </w:r>
      <w:r w:rsidRPr="00BA3366">
        <w:rPr>
          <w:rFonts w:ascii="GHEA Grapalat" w:hAnsi="GHEA Grapalat"/>
          <w:b/>
          <w:sz w:val="20"/>
          <w:lang w:val="hy-AM"/>
        </w:rPr>
        <w:t>ՄԱՆ</w:t>
      </w:r>
      <w:r w:rsidRPr="00BA3366">
        <w:rPr>
          <w:rFonts w:ascii="GHEA Grapalat" w:hAnsi="GHEA Grapalat"/>
          <w:b/>
          <w:sz w:val="20"/>
          <w:lang w:val="af-ZA"/>
        </w:rPr>
        <w:t xml:space="preserve"> ՀՐԱՎԵՐԻ</w:t>
      </w:r>
    </w:p>
    <w:p w14:paraId="1BCC07DA" w14:textId="77777777" w:rsidR="00156B7E" w:rsidRPr="00F566BF" w:rsidRDefault="00156B7E" w:rsidP="00156B7E">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77777777" w:rsidR="00096865" w:rsidRPr="00156B7E" w:rsidRDefault="00087A30" w:rsidP="00EF3662">
      <w:pPr>
        <w:ind w:firstLine="1134"/>
        <w:jc w:val="both"/>
        <w:rPr>
          <w:rFonts w:ascii="GHEA Grapalat" w:hAnsi="GHEA Grapalat"/>
          <w:strike/>
          <w:sz w:val="20"/>
          <w:lang w:val="af-ZA"/>
        </w:rPr>
      </w:pPr>
      <w:r w:rsidRPr="00156B7E">
        <w:rPr>
          <w:rFonts w:ascii="GHEA Grapalat" w:hAnsi="GHEA Grapalat"/>
          <w:strike/>
          <w:sz w:val="20"/>
          <w:lang w:val="af-ZA"/>
        </w:rPr>
        <w:t>7</w:t>
      </w:r>
      <w:r w:rsidR="00096865" w:rsidRPr="00156B7E">
        <w:rPr>
          <w:rFonts w:ascii="GHEA Grapalat" w:hAnsi="GHEA Grapalat"/>
          <w:strike/>
          <w:sz w:val="20"/>
          <w:lang w:val="af-ZA"/>
        </w:rPr>
        <w:t xml:space="preserve">. </w:t>
      </w:r>
      <w:r w:rsidR="00096865" w:rsidRPr="00156B7E">
        <w:rPr>
          <w:rFonts w:ascii="GHEA Grapalat" w:hAnsi="GHEA Grapalat" w:cs="Sylfaen"/>
          <w:strike/>
          <w:sz w:val="20"/>
        </w:rPr>
        <w:t>Հայտի</w:t>
      </w:r>
      <w:r w:rsidR="00096865" w:rsidRPr="00156B7E">
        <w:rPr>
          <w:rFonts w:ascii="GHEA Grapalat" w:hAnsi="GHEA Grapalat" w:cs="Times Armenian"/>
          <w:strike/>
          <w:sz w:val="20"/>
          <w:lang w:val="af-ZA"/>
        </w:rPr>
        <w:t xml:space="preserve"> </w:t>
      </w:r>
      <w:r w:rsidR="00096865" w:rsidRPr="00156B7E">
        <w:rPr>
          <w:rFonts w:ascii="GHEA Grapalat" w:hAnsi="GHEA Grapalat" w:cs="Sylfaen"/>
          <w:strike/>
          <w:sz w:val="20"/>
        </w:rPr>
        <w:t>ապահովումը</w:t>
      </w:r>
      <w:r w:rsidR="00340083" w:rsidRPr="00156B7E">
        <w:rPr>
          <w:rStyle w:val="af7"/>
          <w:rFonts w:ascii="GHEA Grapalat" w:hAnsi="GHEA Grapalat" w:cs="Sylfaen"/>
          <w:strike/>
          <w:sz w:val="20"/>
        </w:rPr>
        <w:footnoteReference w:id="1"/>
      </w:r>
      <w:r w:rsidR="00096865" w:rsidRPr="00156B7E">
        <w:rPr>
          <w:rFonts w:ascii="GHEA Grapalat" w:hAnsi="GHEA Grapalat" w:cs="Times Armenian"/>
          <w:strike/>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3AACD9B0" w:rsidR="00096865" w:rsidRPr="00F566BF" w:rsidRDefault="00096865" w:rsidP="00EF3662">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00156B7E">
        <w:rPr>
          <w:rFonts w:ascii="GHEA Grapalat" w:hAnsi="GHEA Grapalat" w:cs="Sylfaen"/>
          <w:b/>
          <w:sz w:val="20"/>
        </w:rPr>
        <w:t>ԳՆԱՆՇՄԱՆ</w:t>
      </w:r>
      <w:r w:rsidR="00156B7E" w:rsidRPr="00156B7E">
        <w:rPr>
          <w:rFonts w:ascii="GHEA Grapalat" w:hAnsi="GHEA Grapalat" w:cs="Sylfaen"/>
          <w:b/>
          <w:sz w:val="20"/>
          <w:lang w:val="af-ZA"/>
        </w:rPr>
        <w:t xml:space="preserve"> </w:t>
      </w:r>
      <w:r w:rsidR="00156B7E">
        <w:rPr>
          <w:rFonts w:ascii="GHEA Grapalat" w:hAnsi="GHEA Grapalat" w:cs="Sylfaen"/>
          <w:b/>
          <w:sz w:val="20"/>
        </w:rPr>
        <w:t>ՀԱՐՑՄԱՆ</w:t>
      </w:r>
      <w:r w:rsidR="00156B7E" w:rsidRPr="00156B7E">
        <w:rPr>
          <w:rFonts w:ascii="GHEA Grapalat" w:hAnsi="GHEA Grapalat" w:cs="Sylfaen"/>
          <w:b/>
          <w:sz w:val="20"/>
          <w:lang w:val="af-ZA"/>
        </w:rPr>
        <w:t xml:space="preserve"> </w:t>
      </w:r>
      <w:r w:rsidR="00156B7E">
        <w:rPr>
          <w:rFonts w:ascii="GHEA Grapalat" w:hAnsi="GHEA Grapalat" w:cs="Sylfaen"/>
          <w:b/>
          <w:sz w:val="20"/>
        </w:rPr>
        <w:t>ՄՐՑՈՒՅԹԻ</w:t>
      </w:r>
      <w:r w:rsidR="00156B7E">
        <w:rPr>
          <w:rFonts w:ascii="GHEA Grapalat" w:hAnsi="GHEA Grapalat" w:cs="Sylfaen"/>
          <w:b/>
          <w:sz w:val="20"/>
          <w:lang w:val="hy-AM"/>
        </w:rPr>
        <w:t xml:space="preserve"> </w:t>
      </w:r>
      <w:proofErr w:type="gramStart"/>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proofErr w:type="gramEnd"/>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gramStart"/>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proofErr w:type="gram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172CEFCD"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373CD1">
        <w:rPr>
          <w:rFonts w:ascii="GHEA Grapalat" w:hAnsi="GHEA Grapalat" w:cs="Times Armenian"/>
          <w:sz w:val="20"/>
          <w:lang w:val="af-ZA"/>
        </w:rPr>
        <w:t>ԳՄԳՀ-ԳՀԾՁԲ-25/24</w:t>
      </w:r>
      <w:r w:rsidR="00156B7E">
        <w:rPr>
          <w:rFonts w:ascii="GHEA Grapalat" w:hAnsi="GHEA Grapalat" w:cs="Times Armenia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156B7E">
        <w:rPr>
          <w:rFonts w:ascii="GHEA Grapalat" w:hAnsi="GHEA Grapalat" w:cs="Sylfaen"/>
          <w:sz w:val="20"/>
        </w:rPr>
        <w:t>գնանշման</w:t>
      </w:r>
      <w:r w:rsidR="00156B7E" w:rsidRPr="00156B7E">
        <w:rPr>
          <w:rFonts w:ascii="GHEA Grapalat" w:hAnsi="GHEA Grapalat" w:cs="Sylfaen"/>
          <w:sz w:val="20"/>
          <w:lang w:val="af-ZA"/>
        </w:rPr>
        <w:t xml:space="preserve"> </w:t>
      </w:r>
      <w:r w:rsidR="00156B7E">
        <w:rPr>
          <w:rFonts w:ascii="GHEA Grapalat" w:hAnsi="GHEA Grapalat" w:cs="Sylfaen"/>
          <w:sz w:val="20"/>
        </w:rPr>
        <w:t>հարցման</w:t>
      </w:r>
      <w:r w:rsidR="00156B7E" w:rsidRPr="00156B7E">
        <w:rPr>
          <w:rFonts w:ascii="GHEA Grapalat" w:hAnsi="GHEA Grapalat" w:cs="Sylfaen"/>
          <w:sz w:val="20"/>
          <w:lang w:val="af-ZA"/>
        </w:rPr>
        <w:t xml:space="preserve"> </w:t>
      </w:r>
      <w:r w:rsidR="00156B7E">
        <w:rPr>
          <w:rFonts w:ascii="GHEA Grapalat" w:hAnsi="GHEA Grapalat" w:cs="Sylfaen"/>
          <w:sz w:val="20"/>
        </w:rPr>
        <w:t>ձևով</w:t>
      </w:r>
      <w:r w:rsidR="00156B7E" w:rsidRPr="00156B7E">
        <w:rPr>
          <w:rFonts w:ascii="GHEA Grapalat" w:hAnsi="GHEA Grapalat" w:cs="Sylfaen"/>
          <w:sz w:val="20"/>
          <w:lang w:val="af-ZA"/>
        </w:rPr>
        <w:t xml:space="preserve"> </w:t>
      </w:r>
      <w:r w:rsidR="00156B7E">
        <w:rPr>
          <w:rFonts w:ascii="GHEA Grapalat" w:hAnsi="GHEA Grapalat" w:cs="Sylfaen"/>
          <w:sz w:val="20"/>
        </w:rPr>
        <w:t>գնման</w:t>
      </w:r>
      <w:r w:rsidR="00156B7E" w:rsidRPr="00156B7E">
        <w:rPr>
          <w:rFonts w:ascii="GHEA Grapalat" w:hAnsi="GHEA Grapalat" w:cs="Sylfaen"/>
          <w:sz w:val="20"/>
          <w:lang w:val="af-ZA"/>
        </w:rPr>
        <w:t xml:space="preserve"> </w:t>
      </w:r>
      <w:r w:rsidR="00156B7E">
        <w:rPr>
          <w:rFonts w:ascii="GHEA Grapalat" w:hAnsi="GHEA Grapalat" w:cs="Sylfaen"/>
          <w:sz w:val="20"/>
        </w:rPr>
        <w:t>ընթացակարգ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48116B47" w:rsidR="00096865" w:rsidRPr="004104C8" w:rsidRDefault="00096865" w:rsidP="004104C8">
      <w:pPr>
        <w:ind w:firstLine="567"/>
        <w:jc w:val="both"/>
        <w:rPr>
          <w:rFonts w:ascii="GHEA Grapalat" w:hAnsi="GHEA Grapalat"/>
          <w:sz w:val="20"/>
          <w:lang w:val="hy-AM"/>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A00E74" w:rsidRPr="00F566BF">
        <w:rPr>
          <w:rFonts w:ascii="GHEA Grapalat" w:hAnsi="GHEA Grapalat"/>
          <w:sz w:val="20"/>
          <w:lang w:val="af-ZA"/>
        </w:rPr>
        <w:t>«</w:t>
      </w:r>
      <w:r w:rsidR="004104C8">
        <w:rPr>
          <w:rFonts w:ascii="GHEA Grapalat" w:hAnsi="GHEA Grapalat"/>
          <w:sz w:val="20"/>
          <w:lang w:val="hy-AM"/>
        </w:rPr>
        <w:t>Գավառի համայնքապետարանի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156B7E">
        <w:rPr>
          <w:rFonts w:ascii="GHEA Grapalat" w:hAnsi="GHEA Grapalat" w:cs="Sylfaen"/>
          <w:sz w:val="20"/>
          <w:lang w:val="hy-AM"/>
        </w:rPr>
        <w:t>այսուհետ</w:t>
      </w:r>
      <w:r w:rsidR="00A00E74" w:rsidRPr="00F566BF">
        <w:rPr>
          <w:rFonts w:ascii="GHEA Grapalat" w:hAnsi="GHEA Grapalat" w:cs="Times Armenian"/>
          <w:sz w:val="20"/>
          <w:lang w:val="af-ZA"/>
        </w:rPr>
        <w:t xml:space="preserve">` </w:t>
      </w:r>
      <w:r w:rsidR="00A00E74" w:rsidRPr="00156B7E">
        <w:rPr>
          <w:rFonts w:ascii="GHEA Grapalat" w:hAnsi="GHEA Grapalat" w:cs="Sylfaen"/>
          <w:sz w:val="20"/>
          <w:lang w:val="hy-AM"/>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156B7E">
        <w:rPr>
          <w:rFonts w:ascii="GHEA Grapalat" w:hAnsi="GHEA Grapalat" w:cs="Sylfaen"/>
          <w:sz w:val="20"/>
          <w:lang w:val="hy-AM"/>
        </w:rPr>
        <w:t>կողմից</w:t>
      </w:r>
      <w:r w:rsidRPr="00F566BF">
        <w:rPr>
          <w:rFonts w:ascii="GHEA Grapalat" w:hAnsi="GHEA Grapalat" w:cs="Times Armenian"/>
          <w:sz w:val="20"/>
          <w:lang w:val="af-ZA"/>
        </w:rPr>
        <w:t xml:space="preserve"> </w:t>
      </w:r>
      <w:r w:rsidRPr="00156B7E">
        <w:rPr>
          <w:rFonts w:ascii="GHEA Grapalat" w:hAnsi="GHEA Grapalat" w:cs="Sylfaen"/>
          <w:sz w:val="20"/>
          <w:lang w:val="hy-AM"/>
        </w:rPr>
        <w:t>հայտարարված</w:t>
      </w:r>
      <w:r w:rsidRPr="00F566BF">
        <w:rPr>
          <w:rFonts w:ascii="GHEA Grapalat" w:hAnsi="GHEA Grapalat" w:cs="Times Armenian"/>
          <w:sz w:val="20"/>
          <w:lang w:val="af-ZA"/>
        </w:rPr>
        <w:t xml:space="preserve"> </w:t>
      </w:r>
      <w:r w:rsidRPr="00156B7E">
        <w:rPr>
          <w:rFonts w:ascii="GHEA Grapalat" w:hAnsi="GHEA Grapalat" w:cs="Sylfaen"/>
          <w:sz w:val="20"/>
          <w:lang w:val="hy-AM"/>
        </w:rPr>
        <w:t>ընթացակար</w:t>
      </w:r>
      <w:r w:rsidRPr="00156B7E">
        <w:rPr>
          <w:rFonts w:ascii="GHEA Grapalat" w:hAnsi="GHEA Grapalat" w:cs="Times Armenian"/>
          <w:sz w:val="20"/>
          <w:lang w:val="hy-AM"/>
        </w:rPr>
        <w:t>գ</w:t>
      </w:r>
      <w:r w:rsidRPr="00156B7E">
        <w:rPr>
          <w:rFonts w:ascii="GHEA Grapalat" w:hAnsi="GHEA Grapalat" w:cs="Sylfaen"/>
          <w:sz w:val="20"/>
          <w:lang w:val="hy-AM"/>
        </w:rPr>
        <w:t>ին</w:t>
      </w:r>
      <w:r w:rsidR="000604CF" w:rsidRPr="00F566BF">
        <w:rPr>
          <w:rFonts w:ascii="GHEA Grapalat" w:hAnsi="GHEA Grapalat" w:cs="Sylfaen"/>
          <w:sz w:val="20"/>
          <w:lang w:val="af-ZA"/>
        </w:rPr>
        <w:t xml:space="preserve"> </w:t>
      </w:r>
      <w:r w:rsidRPr="00156B7E">
        <w:rPr>
          <w:rFonts w:ascii="GHEA Grapalat" w:hAnsi="GHEA Grapalat" w:cs="Sylfaen"/>
          <w:sz w:val="20"/>
          <w:lang w:val="hy-AM"/>
        </w:rPr>
        <w:t>մասնակցելու</w:t>
      </w:r>
      <w:r w:rsidRPr="00F566BF">
        <w:rPr>
          <w:rFonts w:ascii="GHEA Grapalat" w:hAnsi="GHEA Grapalat" w:cs="Times Armenian"/>
          <w:sz w:val="20"/>
          <w:lang w:val="af-ZA"/>
        </w:rPr>
        <w:t xml:space="preserve"> </w:t>
      </w:r>
      <w:r w:rsidRPr="00156B7E">
        <w:rPr>
          <w:rFonts w:ascii="GHEA Grapalat" w:hAnsi="GHEA Grapalat" w:cs="Sylfaen"/>
          <w:sz w:val="20"/>
          <w:lang w:val="hy-AM"/>
        </w:rPr>
        <w:t>մտադրություն</w:t>
      </w:r>
      <w:r w:rsidRPr="00F566BF">
        <w:rPr>
          <w:rFonts w:ascii="GHEA Grapalat" w:hAnsi="GHEA Grapalat" w:cs="Times Armenian"/>
          <w:sz w:val="20"/>
          <w:lang w:val="af-ZA"/>
        </w:rPr>
        <w:t xml:space="preserve"> </w:t>
      </w:r>
      <w:r w:rsidRPr="00156B7E">
        <w:rPr>
          <w:rFonts w:ascii="GHEA Grapalat" w:hAnsi="GHEA Grapalat" w:cs="Sylfaen"/>
          <w:sz w:val="20"/>
          <w:lang w:val="hy-AM"/>
        </w:rPr>
        <w:t>ունեցող</w:t>
      </w:r>
      <w:r w:rsidRPr="00F566BF">
        <w:rPr>
          <w:rFonts w:ascii="GHEA Grapalat" w:hAnsi="GHEA Grapalat" w:cs="Times Armenian"/>
          <w:sz w:val="20"/>
          <w:lang w:val="af-ZA"/>
        </w:rPr>
        <w:t xml:space="preserve"> </w:t>
      </w:r>
      <w:r w:rsidRPr="00156B7E">
        <w:rPr>
          <w:rFonts w:ascii="GHEA Grapalat" w:hAnsi="GHEA Grapalat" w:cs="Sylfaen"/>
          <w:sz w:val="20"/>
          <w:lang w:val="hy-AM"/>
        </w:rPr>
        <w:t>անձանց</w:t>
      </w:r>
      <w:r w:rsidRPr="00F566BF">
        <w:rPr>
          <w:rFonts w:ascii="GHEA Grapalat" w:hAnsi="GHEA Grapalat" w:cs="Times Armenian"/>
          <w:sz w:val="20"/>
          <w:lang w:val="af-ZA"/>
        </w:rPr>
        <w:t xml:space="preserve"> (</w:t>
      </w:r>
      <w:r w:rsidRPr="00156B7E">
        <w:rPr>
          <w:rFonts w:ascii="GHEA Grapalat" w:hAnsi="GHEA Grapalat" w:cs="Sylfaen"/>
          <w:sz w:val="20"/>
          <w:lang w:val="hy-AM"/>
        </w:rPr>
        <w:t>այսուհետ</w:t>
      </w:r>
      <w:r w:rsidRPr="00F566BF">
        <w:rPr>
          <w:rFonts w:ascii="GHEA Grapalat" w:hAnsi="GHEA Grapalat" w:cs="Times Armenian"/>
          <w:sz w:val="20"/>
          <w:lang w:val="af-ZA"/>
        </w:rPr>
        <w:t xml:space="preserve">`  </w:t>
      </w:r>
      <w:r w:rsidR="003D0075" w:rsidRPr="00156B7E">
        <w:rPr>
          <w:rFonts w:ascii="GHEA Grapalat" w:hAnsi="GHEA Grapalat" w:cs="Sylfaen"/>
          <w:sz w:val="20"/>
          <w:lang w:val="hy-AM"/>
        </w:rPr>
        <w:t>մ</w:t>
      </w:r>
      <w:r w:rsidRPr="00156B7E">
        <w:rPr>
          <w:rFonts w:ascii="GHEA Grapalat" w:hAnsi="GHEA Grapalat" w:cs="Sylfaen"/>
          <w:sz w:val="20"/>
          <w:lang w:val="hy-AM"/>
        </w:rPr>
        <w:t>ասնակից</w:t>
      </w:r>
      <w:r w:rsidRPr="00F566BF">
        <w:rPr>
          <w:rFonts w:ascii="GHEA Grapalat" w:hAnsi="GHEA Grapalat" w:cs="Times Armenian"/>
          <w:sz w:val="20"/>
          <w:lang w:val="af-ZA"/>
        </w:rPr>
        <w:t xml:space="preserve">) </w:t>
      </w:r>
      <w:r w:rsidRPr="00156B7E">
        <w:rPr>
          <w:rFonts w:ascii="GHEA Grapalat" w:hAnsi="GHEA Grapalat" w:cs="Sylfaen"/>
          <w:sz w:val="20"/>
          <w:lang w:val="hy-AM"/>
        </w:rPr>
        <w:t>տեղեկացնելու</w:t>
      </w:r>
      <w:r w:rsidRPr="00F566BF">
        <w:rPr>
          <w:rFonts w:ascii="GHEA Grapalat" w:hAnsi="GHEA Grapalat" w:cs="Times Armenian"/>
          <w:sz w:val="20"/>
          <w:lang w:val="af-ZA"/>
        </w:rPr>
        <w:t xml:space="preserve"> </w:t>
      </w:r>
      <w:r w:rsidRPr="00156B7E">
        <w:rPr>
          <w:rFonts w:ascii="GHEA Grapalat" w:hAnsi="GHEA Grapalat" w:cs="Sylfaen"/>
          <w:sz w:val="20"/>
          <w:lang w:val="hy-AM"/>
        </w:rPr>
        <w:t>ընթացակար</w:t>
      </w:r>
      <w:r w:rsidRPr="00156B7E">
        <w:rPr>
          <w:rFonts w:ascii="GHEA Grapalat" w:hAnsi="GHEA Grapalat" w:cs="Times Armenian"/>
          <w:sz w:val="20"/>
          <w:lang w:val="hy-AM"/>
        </w:rPr>
        <w:t>գ</w:t>
      </w:r>
      <w:r w:rsidRPr="00156B7E">
        <w:rPr>
          <w:rFonts w:ascii="GHEA Grapalat" w:hAnsi="GHEA Grapalat" w:cs="Sylfaen"/>
          <w:sz w:val="20"/>
          <w:lang w:val="hy-AM"/>
        </w:rPr>
        <w:t>ի</w:t>
      </w:r>
      <w:r w:rsidRPr="00F566BF">
        <w:rPr>
          <w:rFonts w:ascii="GHEA Grapalat" w:hAnsi="GHEA Grapalat" w:cs="Times Armenian"/>
          <w:sz w:val="20"/>
          <w:lang w:val="af-ZA"/>
        </w:rPr>
        <w:t xml:space="preserve"> </w:t>
      </w:r>
      <w:r w:rsidRPr="00156B7E">
        <w:rPr>
          <w:rFonts w:ascii="GHEA Grapalat" w:hAnsi="GHEA Grapalat" w:cs="Sylfaen"/>
          <w:sz w:val="20"/>
          <w:lang w:val="hy-AM"/>
        </w:rPr>
        <w:t>պայմանների</w:t>
      </w:r>
      <w:r w:rsidRPr="00F566BF">
        <w:rPr>
          <w:rFonts w:ascii="GHEA Grapalat" w:hAnsi="GHEA Grapalat" w:cs="Times Armenian"/>
          <w:sz w:val="20"/>
          <w:lang w:val="af-ZA"/>
        </w:rPr>
        <w:t xml:space="preserve">` </w:t>
      </w:r>
      <w:r w:rsidRPr="00156B7E">
        <w:rPr>
          <w:rFonts w:ascii="GHEA Grapalat" w:hAnsi="GHEA Grapalat" w:cs="Times Armenian"/>
          <w:sz w:val="20"/>
          <w:lang w:val="hy-AM"/>
        </w:rPr>
        <w:t>գ</w:t>
      </w:r>
      <w:r w:rsidRPr="00156B7E">
        <w:rPr>
          <w:rFonts w:ascii="GHEA Grapalat" w:hAnsi="GHEA Grapalat" w:cs="Sylfaen"/>
          <w:sz w:val="20"/>
          <w:lang w:val="hy-AM"/>
        </w:rPr>
        <w:t>նման</w:t>
      </w:r>
      <w:r w:rsidRPr="00F566BF">
        <w:rPr>
          <w:rFonts w:ascii="GHEA Grapalat" w:hAnsi="GHEA Grapalat" w:cs="Times Armenian"/>
          <w:sz w:val="20"/>
          <w:lang w:val="af-ZA"/>
        </w:rPr>
        <w:t xml:space="preserve"> </w:t>
      </w:r>
      <w:r w:rsidRPr="00156B7E">
        <w:rPr>
          <w:rFonts w:ascii="GHEA Grapalat" w:hAnsi="GHEA Grapalat" w:cs="Sylfaen"/>
          <w:sz w:val="20"/>
          <w:lang w:val="hy-AM"/>
        </w:rPr>
        <w:t>առարկայի</w:t>
      </w:r>
      <w:r w:rsidRPr="00F566BF">
        <w:rPr>
          <w:rFonts w:ascii="GHEA Grapalat" w:hAnsi="GHEA Grapalat" w:cs="Times Armenian"/>
          <w:sz w:val="20"/>
          <w:lang w:val="af-ZA"/>
        </w:rPr>
        <w:t xml:space="preserve">, </w:t>
      </w:r>
      <w:r w:rsidRPr="00156B7E">
        <w:rPr>
          <w:rFonts w:ascii="GHEA Grapalat" w:hAnsi="GHEA Grapalat" w:cs="Sylfaen"/>
          <w:sz w:val="20"/>
          <w:lang w:val="hy-AM"/>
        </w:rPr>
        <w:t>ընթացակար</w:t>
      </w:r>
      <w:r w:rsidRPr="00156B7E">
        <w:rPr>
          <w:rFonts w:ascii="GHEA Grapalat" w:hAnsi="GHEA Grapalat" w:cs="Times Armenian"/>
          <w:sz w:val="20"/>
          <w:lang w:val="hy-AM"/>
        </w:rPr>
        <w:t>գ</w:t>
      </w:r>
      <w:r w:rsidRPr="00156B7E">
        <w:rPr>
          <w:rFonts w:ascii="GHEA Grapalat" w:hAnsi="GHEA Grapalat" w:cs="Sylfaen"/>
          <w:sz w:val="20"/>
          <w:lang w:val="hy-AM"/>
        </w:rPr>
        <w:t>ի</w:t>
      </w:r>
      <w:r w:rsidRPr="00F566BF">
        <w:rPr>
          <w:rFonts w:ascii="GHEA Grapalat" w:hAnsi="GHEA Grapalat" w:cs="Times Armenian"/>
          <w:sz w:val="20"/>
          <w:lang w:val="af-ZA"/>
        </w:rPr>
        <w:t xml:space="preserve"> </w:t>
      </w:r>
      <w:r w:rsidRPr="00156B7E">
        <w:rPr>
          <w:rFonts w:ascii="GHEA Grapalat" w:hAnsi="GHEA Grapalat" w:cs="Sylfaen"/>
          <w:sz w:val="20"/>
          <w:lang w:val="hy-AM"/>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156B7E">
        <w:rPr>
          <w:rFonts w:ascii="GHEA Grapalat" w:hAnsi="GHEA Grapalat" w:cs="Sylfaen"/>
          <w:sz w:val="20"/>
          <w:lang w:val="hy-AM"/>
        </w:rPr>
        <w:t>որոշելու</w:t>
      </w:r>
      <w:r w:rsidRPr="00F566BF">
        <w:rPr>
          <w:rFonts w:ascii="GHEA Grapalat" w:hAnsi="GHEA Grapalat" w:cs="Times Armenian"/>
          <w:sz w:val="20"/>
          <w:lang w:val="af-ZA"/>
        </w:rPr>
        <w:t xml:space="preserve"> </w:t>
      </w:r>
      <w:r w:rsidRPr="00156B7E">
        <w:rPr>
          <w:rFonts w:ascii="GHEA Grapalat" w:hAnsi="GHEA Grapalat" w:cs="Sylfaen"/>
          <w:sz w:val="20"/>
          <w:lang w:val="hy-AM"/>
        </w:rPr>
        <w:t>և</w:t>
      </w:r>
      <w:r w:rsidRPr="00F566BF">
        <w:rPr>
          <w:rFonts w:ascii="GHEA Grapalat" w:hAnsi="GHEA Grapalat" w:cs="Times Armenian"/>
          <w:sz w:val="20"/>
          <w:lang w:val="af-ZA"/>
        </w:rPr>
        <w:t xml:space="preserve"> </w:t>
      </w:r>
      <w:r w:rsidRPr="00156B7E">
        <w:rPr>
          <w:rFonts w:ascii="GHEA Grapalat" w:hAnsi="GHEA Grapalat" w:cs="Sylfaen"/>
          <w:sz w:val="20"/>
          <w:lang w:val="hy-AM"/>
        </w:rPr>
        <w:t>նրա</w:t>
      </w:r>
      <w:r w:rsidRPr="00F566BF">
        <w:rPr>
          <w:rFonts w:ascii="GHEA Grapalat" w:hAnsi="GHEA Grapalat" w:cs="Times Armenian"/>
          <w:sz w:val="20"/>
          <w:lang w:val="af-ZA"/>
        </w:rPr>
        <w:t xml:space="preserve"> </w:t>
      </w:r>
      <w:r w:rsidRPr="00156B7E">
        <w:rPr>
          <w:rFonts w:ascii="GHEA Grapalat" w:hAnsi="GHEA Grapalat" w:cs="Sylfaen"/>
          <w:sz w:val="20"/>
          <w:lang w:val="hy-AM"/>
        </w:rPr>
        <w:t>հետ</w:t>
      </w:r>
      <w:r w:rsidRPr="00F566BF">
        <w:rPr>
          <w:rFonts w:ascii="GHEA Grapalat" w:hAnsi="GHEA Grapalat" w:cs="Times Armenian"/>
          <w:sz w:val="20"/>
          <w:lang w:val="af-ZA"/>
        </w:rPr>
        <w:t xml:space="preserve"> </w:t>
      </w:r>
      <w:r w:rsidRPr="00156B7E">
        <w:rPr>
          <w:rFonts w:ascii="GHEA Grapalat" w:hAnsi="GHEA Grapalat" w:cs="Sylfaen"/>
          <w:sz w:val="20"/>
          <w:lang w:val="hy-AM"/>
        </w:rPr>
        <w:t>պայմանա</w:t>
      </w:r>
      <w:r w:rsidRPr="00156B7E">
        <w:rPr>
          <w:rFonts w:ascii="GHEA Grapalat" w:hAnsi="GHEA Grapalat" w:cs="Times Armenian"/>
          <w:sz w:val="20"/>
          <w:lang w:val="hy-AM"/>
        </w:rPr>
        <w:t>գ</w:t>
      </w:r>
      <w:r w:rsidRPr="00156B7E">
        <w:rPr>
          <w:rFonts w:ascii="GHEA Grapalat" w:hAnsi="GHEA Grapalat" w:cs="Sylfaen"/>
          <w:sz w:val="20"/>
          <w:lang w:val="hy-AM"/>
        </w:rPr>
        <w:t>իր</w:t>
      </w:r>
      <w:r w:rsidRPr="00F566BF">
        <w:rPr>
          <w:rFonts w:ascii="GHEA Grapalat" w:hAnsi="GHEA Grapalat" w:cs="Times Armenian"/>
          <w:sz w:val="20"/>
          <w:lang w:val="af-ZA"/>
        </w:rPr>
        <w:t xml:space="preserve"> </w:t>
      </w:r>
      <w:r w:rsidRPr="00156B7E">
        <w:rPr>
          <w:rFonts w:ascii="GHEA Grapalat" w:hAnsi="GHEA Grapalat" w:cs="Sylfaen"/>
          <w:sz w:val="20"/>
          <w:lang w:val="hy-AM"/>
        </w:rPr>
        <w:t>կնքելու</w:t>
      </w:r>
      <w:r w:rsidRPr="00F566BF">
        <w:rPr>
          <w:rFonts w:ascii="GHEA Grapalat" w:hAnsi="GHEA Grapalat" w:cs="Times Armenian"/>
          <w:sz w:val="20"/>
          <w:lang w:val="af-ZA"/>
        </w:rPr>
        <w:t xml:space="preserve"> </w:t>
      </w:r>
      <w:r w:rsidRPr="00156B7E">
        <w:rPr>
          <w:rFonts w:ascii="GHEA Grapalat" w:hAnsi="GHEA Grapalat" w:cs="Sylfaen"/>
          <w:sz w:val="20"/>
          <w:lang w:val="hy-AM"/>
        </w:rPr>
        <w:t>մասին</w:t>
      </w:r>
      <w:r w:rsidRPr="00F566BF">
        <w:rPr>
          <w:rFonts w:ascii="GHEA Grapalat" w:hAnsi="GHEA Grapalat" w:cs="Times Armenian"/>
          <w:sz w:val="20"/>
          <w:lang w:val="af-ZA"/>
        </w:rPr>
        <w:t xml:space="preserve">, </w:t>
      </w:r>
      <w:r w:rsidRPr="00156B7E">
        <w:rPr>
          <w:rFonts w:ascii="GHEA Grapalat" w:hAnsi="GHEA Grapalat" w:cs="Sylfaen"/>
          <w:sz w:val="20"/>
          <w:lang w:val="hy-AM"/>
        </w:rPr>
        <w:t>ինչպես</w:t>
      </w:r>
      <w:r w:rsidRPr="00F566BF">
        <w:rPr>
          <w:rFonts w:ascii="GHEA Grapalat" w:hAnsi="GHEA Grapalat" w:cs="Times Armenian"/>
          <w:sz w:val="20"/>
          <w:lang w:val="af-ZA"/>
        </w:rPr>
        <w:t xml:space="preserve"> </w:t>
      </w:r>
      <w:r w:rsidRPr="00156B7E">
        <w:rPr>
          <w:rFonts w:ascii="GHEA Grapalat" w:hAnsi="GHEA Grapalat" w:cs="Sylfaen"/>
          <w:sz w:val="20"/>
          <w:lang w:val="hy-AM"/>
        </w:rPr>
        <w:t>նաև</w:t>
      </w:r>
      <w:r w:rsidRPr="00F566BF">
        <w:rPr>
          <w:rFonts w:ascii="GHEA Grapalat" w:hAnsi="GHEA Grapalat" w:cs="Times Armenian"/>
          <w:sz w:val="20"/>
          <w:lang w:val="af-ZA"/>
        </w:rPr>
        <w:t xml:space="preserve"> </w:t>
      </w:r>
      <w:r w:rsidRPr="00156B7E">
        <w:rPr>
          <w:rFonts w:ascii="GHEA Grapalat" w:hAnsi="GHEA Grapalat" w:cs="Sylfaen"/>
          <w:sz w:val="20"/>
          <w:lang w:val="hy-AM"/>
        </w:rPr>
        <w:t>օժանդակելու</w:t>
      </w:r>
      <w:r w:rsidRPr="00F566BF">
        <w:rPr>
          <w:rFonts w:ascii="GHEA Grapalat" w:hAnsi="GHEA Grapalat" w:cs="Times Armenian"/>
          <w:sz w:val="20"/>
          <w:lang w:val="af-ZA"/>
        </w:rPr>
        <w:t xml:space="preserve"> </w:t>
      </w:r>
      <w:r w:rsidRPr="00156B7E">
        <w:rPr>
          <w:rFonts w:ascii="GHEA Grapalat" w:hAnsi="GHEA Grapalat" w:cs="Sylfaen"/>
          <w:sz w:val="20"/>
          <w:lang w:val="hy-AM"/>
        </w:rPr>
        <w:t>ընթացակար</w:t>
      </w:r>
      <w:r w:rsidRPr="00156B7E">
        <w:rPr>
          <w:rFonts w:ascii="GHEA Grapalat" w:hAnsi="GHEA Grapalat" w:cs="Times Armenian"/>
          <w:sz w:val="20"/>
          <w:lang w:val="hy-AM"/>
        </w:rPr>
        <w:t>գ</w:t>
      </w:r>
      <w:r w:rsidRPr="00156B7E">
        <w:rPr>
          <w:rFonts w:ascii="GHEA Grapalat" w:hAnsi="GHEA Grapalat" w:cs="Sylfaen"/>
          <w:sz w:val="20"/>
          <w:lang w:val="hy-AM"/>
        </w:rPr>
        <w:t>ի</w:t>
      </w:r>
      <w:r w:rsidRPr="00F566BF">
        <w:rPr>
          <w:rFonts w:ascii="GHEA Grapalat" w:hAnsi="GHEA Grapalat" w:cs="Times Armenian"/>
          <w:sz w:val="20"/>
          <w:lang w:val="af-ZA"/>
        </w:rPr>
        <w:t xml:space="preserve"> </w:t>
      </w:r>
      <w:r w:rsidRPr="00156B7E">
        <w:rPr>
          <w:rFonts w:ascii="GHEA Grapalat" w:hAnsi="GHEA Grapalat" w:cs="Sylfaen"/>
          <w:sz w:val="20"/>
          <w:lang w:val="hy-AM"/>
        </w:rPr>
        <w:t>հայտը</w:t>
      </w:r>
      <w:r w:rsidRPr="00F566BF">
        <w:rPr>
          <w:rFonts w:ascii="GHEA Grapalat" w:hAnsi="GHEA Grapalat" w:cs="Times Armenian"/>
          <w:sz w:val="20"/>
          <w:lang w:val="af-ZA"/>
        </w:rPr>
        <w:t xml:space="preserve"> </w:t>
      </w:r>
      <w:r w:rsidRPr="00156B7E">
        <w:rPr>
          <w:rFonts w:ascii="GHEA Grapalat" w:hAnsi="GHEA Grapalat" w:cs="Sylfaen"/>
          <w:sz w:val="20"/>
          <w:lang w:val="hy-AM"/>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2F3C9E">
        <w:rPr>
          <w:rFonts w:ascii="GHEA Grapalat" w:hAnsi="GHEA Grapalat" w:cs="Sylfaen"/>
          <w:sz w:val="20"/>
          <w:lang w:val="hy-AM"/>
        </w:rPr>
        <w:t>Հայտեր</w:t>
      </w:r>
      <w:r w:rsidRPr="00F566BF">
        <w:rPr>
          <w:rFonts w:ascii="GHEA Grapalat" w:hAnsi="GHEA Grapalat" w:cs="Times Armenian"/>
          <w:sz w:val="20"/>
          <w:lang w:val="af-ZA"/>
        </w:rPr>
        <w:t xml:space="preserve"> </w:t>
      </w:r>
      <w:r w:rsidRPr="002F3C9E">
        <w:rPr>
          <w:rFonts w:ascii="GHEA Grapalat" w:hAnsi="GHEA Grapalat" w:cs="Sylfaen"/>
          <w:sz w:val="20"/>
          <w:lang w:val="hy-AM"/>
        </w:rPr>
        <w:t>կարող</w:t>
      </w:r>
      <w:r w:rsidRPr="00F566BF">
        <w:rPr>
          <w:rFonts w:ascii="GHEA Grapalat" w:hAnsi="GHEA Grapalat" w:cs="Times Armenian"/>
          <w:sz w:val="20"/>
          <w:lang w:val="af-ZA"/>
        </w:rPr>
        <w:t xml:space="preserve"> </w:t>
      </w:r>
      <w:r w:rsidRPr="002F3C9E">
        <w:rPr>
          <w:rFonts w:ascii="GHEA Grapalat" w:hAnsi="GHEA Grapalat" w:cs="Sylfaen"/>
          <w:sz w:val="20"/>
          <w:lang w:val="hy-AM"/>
        </w:rPr>
        <w:t>են</w:t>
      </w:r>
      <w:r w:rsidRPr="00F566BF">
        <w:rPr>
          <w:rFonts w:ascii="GHEA Grapalat" w:hAnsi="GHEA Grapalat" w:cs="Times Armenian"/>
          <w:sz w:val="20"/>
          <w:lang w:val="af-ZA"/>
        </w:rPr>
        <w:t xml:space="preserve"> </w:t>
      </w:r>
      <w:r w:rsidRPr="002F3C9E">
        <w:rPr>
          <w:rFonts w:ascii="GHEA Grapalat" w:hAnsi="GHEA Grapalat" w:cs="Sylfaen"/>
          <w:sz w:val="20"/>
          <w:lang w:val="hy-AM"/>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2F3C9E">
        <w:rPr>
          <w:rFonts w:ascii="GHEA Grapalat" w:hAnsi="GHEA Grapalat" w:cs="Sylfaen"/>
          <w:sz w:val="20"/>
          <w:lang w:val="hy-AM"/>
        </w:rPr>
        <w:t>գրանցված</w:t>
      </w:r>
      <w:r w:rsidR="00753E6E" w:rsidRPr="00F566BF">
        <w:rPr>
          <w:rFonts w:ascii="GHEA Grapalat" w:hAnsi="GHEA Grapalat" w:cs="Sylfaen"/>
          <w:sz w:val="20"/>
          <w:lang w:val="af-ZA"/>
        </w:rPr>
        <w:t xml:space="preserve"> </w:t>
      </w:r>
      <w:r w:rsidRPr="002F3C9E">
        <w:rPr>
          <w:rFonts w:ascii="GHEA Grapalat" w:hAnsi="GHEA Grapalat" w:cs="Sylfaen"/>
          <w:sz w:val="20"/>
          <w:lang w:val="hy-AM"/>
        </w:rPr>
        <w:t>բոլոր</w:t>
      </w:r>
      <w:r w:rsidR="00B2681D" w:rsidRPr="00F566BF">
        <w:rPr>
          <w:rFonts w:ascii="GHEA Grapalat" w:hAnsi="GHEA Grapalat" w:cs="Sylfaen"/>
          <w:sz w:val="20"/>
          <w:lang w:val="af-ZA"/>
        </w:rPr>
        <w:t xml:space="preserve"> </w:t>
      </w:r>
      <w:r w:rsidRPr="002F3C9E">
        <w:rPr>
          <w:rFonts w:ascii="GHEA Grapalat" w:hAnsi="GHEA Grapalat" w:cs="Sylfaen"/>
          <w:sz w:val="20"/>
          <w:lang w:val="hy-AM"/>
        </w:rPr>
        <w:t>անձիք</w:t>
      </w:r>
      <w:r w:rsidRPr="00F566BF">
        <w:rPr>
          <w:rFonts w:ascii="GHEA Grapalat" w:hAnsi="GHEA Grapalat" w:cs="Times Armenian"/>
          <w:sz w:val="20"/>
          <w:lang w:val="af-ZA"/>
        </w:rPr>
        <w:t xml:space="preserve">, </w:t>
      </w:r>
      <w:r w:rsidRPr="002F3C9E">
        <w:rPr>
          <w:rFonts w:ascii="GHEA Grapalat" w:hAnsi="GHEA Grapalat" w:cs="Sylfaen"/>
          <w:sz w:val="20"/>
          <w:lang w:val="hy-AM"/>
        </w:rPr>
        <w:t>անկախ</w:t>
      </w:r>
      <w:r w:rsidRPr="00F566BF">
        <w:rPr>
          <w:rFonts w:ascii="GHEA Grapalat" w:hAnsi="GHEA Grapalat" w:cs="Times Armenian"/>
          <w:sz w:val="20"/>
          <w:lang w:val="af-ZA"/>
        </w:rPr>
        <w:t xml:space="preserve"> </w:t>
      </w:r>
      <w:r w:rsidRPr="002F3C9E">
        <w:rPr>
          <w:rFonts w:ascii="GHEA Grapalat" w:hAnsi="GHEA Grapalat" w:cs="Sylfaen"/>
          <w:sz w:val="20"/>
          <w:lang w:val="hy-AM"/>
        </w:rPr>
        <w:t>նրանց</w:t>
      </w:r>
      <w:r w:rsidRPr="00F566BF">
        <w:rPr>
          <w:rFonts w:ascii="GHEA Grapalat" w:hAnsi="GHEA Grapalat" w:cs="Times Armenian"/>
          <w:sz w:val="20"/>
          <w:lang w:val="af-ZA"/>
        </w:rPr>
        <w:t xml:space="preserve">` </w:t>
      </w:r>
      <w:r w:rsidRPr="002F3C9E">
        <w:rPr>
          <w:rFonts w:ascii="GHEA Grapalat" w:hAnsi="GHEA Grapalat" w:cs="Sylfaen"/>
          <w:sz w:val="20"/>
          <w:lang w:val="hy-AM"/>
        </w:rPr>
        <w:t>օտարերկրյա</w:t>
      </w:r>
      <w:r w:rsidRPr="00F566BF">
        <w:rPr>
          <w:rFonts w:ascii="GHEA Grapalat" w:hAnsi="GHEA Grapalat" w:cs="Times Armenian"/>
          <w:sz w:val="20"/>
          <w:lang w:val="af-ZA"/>
        </w:rPr>
        <w:t xml:space="preserve"> </w:t>
      </w:r>
      <w:r w:rsidRPr="002F3C9E">
        <w:rPr>
          <w:rFonts w:ascii="GHEA Grapalat" w:hAnsi="GHEA Grapalat" w:cs="Sylfaen"/>
          <w:sz w:val="20"/>
          <w:lang w:val="hy-AM"/>
        </w:rPr>
        <w:t>ֆիզիկական</w:t>
      </w:r>
      <w:r w:rsidRPr="00F566BF">
        <w:rPr>
          <w:rFonts w:ascii="GHEA Grapalat" w:hAnsi="GHEA Grapalat" w:cs="Times Armenian"/>
          <w:sz w:val="20"/>
          <w:lang w:val="af-ZA"/>
        </w:rPr>
        <w:t xml:space="preserve"> </w:t>
      </w:r>
      <w:r w:rsidRPr="002F3C9E">
        <w:rPr>
          <w:rFonts w:ascii="GHEA Grapalat" w:hAnsi="GHEA Grapalat" w:cs="Sylfaen"/>
          <w:sz w:val="20"/>
          <w:lang w:val="hy-AM"/>
        </w:rPr>
        <w:t>անձ</w:t>
      </w:r>
      <w:r w:rsidRPr="00F566BF">
        <w:rPr>
          <w:rFonts w:ascii="GHEA Grapalat" w:hAnsi="GHEA Grapalat" w:cs="Times Armenian"/>
          <w:sz w:val="20"/>
          <w:lang w:val="af-ZA"/>
        </w:rPr>
        <w:t xml:space="preserve">, </w:t>
      </w:r>
      <w:r w:rsidRPr="002F3C9E">
        <w:rPr>
          <w:rFonts w:ascii="GHEA Grapalat" w:hAnsi="GHEA Grapalat" w:cs="Sylfaen"/>
          <w:sz w:val="20"/>
          <w:lang w:val="hy-AM"/>
        </w:rPr>
        <w:t>կազմակերպություն</w:t>
      </w:r>
      <w:r w:rsidRPr="00F566BF">
        <w:rPr>
          <w:rFonts w:ascii="GHEA Grapalat" w:hAnsi="GHEA Grapalat" w:cs="Times Armenian"/>
          <w:sz w:val="20"/>
          <w:lang w:val="af-ZA"/>
        </w:rPr>
        <w:t xml:space="preserve">, </w:t>
      </w:r>
      <w:r w:rsidRPr="002F3C9E">
        <w:rPr>
          <w:rFonts w:ascii="GHEA Grapalat" w:hAnsi="GHEA Grapalat" w:cs="Sylfaen"/>
          <w:sz w:val="20"/>
          <w:lang w:val="hy-AM"/>
        </w:rPr>
        <w:t>քաղաքացիություն</w:t>
      </w:r>
      <w:r w:rsidRPr="00F566BF">
        <w:rPr>
          <w:rFonts w:ascii="GHEA Grapalat" w:hAnsi="GHEA Grapalat" w:cs="Times Armenian"/>
          <w:sz w:val="20"/>
          <w:lang w:val="af-ZA"/>
        </w:rPr>
        <w:t xml:space="preserve"> </w:t>
      </w:r>
      <w:r w:rsidRPr="002F3C9E">
        <w:rPr>
          <w:rFonts w:ascii="GHEA Grapalat" w:hAnsi="GHEA Grapalat" w:cs="Sylfaen"/>
          <w:sz w:val="20"/>
          <w:lang w:val="hy-AM"/>
        </w:rPr>
        <w:t>չունեցող</w:t>
      </w:r>
      <w:r w:rsidRPr="00F566BF">
        <w:rPr>
          <w:rFonts w:ascii="GHEA Grapalat" w:hAnsi="GHEA Grapalat" w:cs="Times Armenian"/>
          <w:sz w:val="20"/>
          <w:lang w:val="af-ZA"/>
        </w:rPr>
        <w:t xml:space="preserve"> </w:t>
      </w:r>
      <w:r w:rsidRPr="002F3C9E">
        <w:rPr>
          <w:rFonts w:ascii="GHEA Grapalat" w:hAnsi="GHEA Grapalat" w:cs="Sylfaen"/>
          <w:sz w:val="20"/>
          <w:lang w:val="hy-AM"/>
        </w:rPr>
        <w:t>անձ</w:t>
      </w:r>
      <w:r w:rsidRPr="00F566BF">
        <w:rPr>
          <w:rFonts w:ascii="GHEA Grapalat" w:hAnsi="GHEA Grapalat" w:cs="Times Armenian"/>
          <w:sz w:val="20"/>
          <w:lang w:val="af-ZA"/>
        </w:rPr>
        <w:t xml:space="preserve"> </w:t>
      </w:r>
      <w:r w:rsidRPr="002F3C9E">
        <w:rPr>
          <w:rFonts w:ascii="GHEA Grapalat" w:hAnsi="GHEA Grapalat" w:cs="Sylfaen"/>
          <w:sz w:val="20"/>
          <w:lang w:val="hy-AM"/>
        </w:rPr>
        <w:t>լինելու</w:t>
      </w:r>
      <w:r w:rsidRPr="00F566BF">
        <w:rPr>
          <w:rFonts w:ascii="GHEA Grapalat" w:hAnsi="GHEA Grapalat" w:cs="Times Armenian"/>
          <w:sz w:val="20"/>
          <w:lang w:val="af-ZA"/>
        </w:rPr>
        <w:t xml:space="preserve"> </w:t>
      </w:r>
      <w:r w:rsidRPr="002F3C9E">
        <w:rPr>
          <w:rFonts w:ascii="GHEA Grapalat" w:hAnsi="GHEA Grapalat" w:cs="Sylfaen"/>
          <w:sz w:val="20"/>
          <w:lang w:val="hy-AM"/>
        </w:rPr>
        <w:t>հան</w:t>
      </w:r>
      <w:r w:rsidRPr="002F3C9E">
        <w:rPr>
          <w:rFonts w:ascii="GHEA Grapalat" w:hAnsi="GHEA Grapalat" w:cs="Times Armenian"/>
          <w:sz w:val="20"/>
          <w:lang w:val="hy-AM"/>
        </w:rPr>
        <w:t>գ</w:t>
      </w:r>
      <w:r w:rsidRPr="002F3C9E">
        <w:rPr>
          <w:rFonts w:ascii="GHEA Grapalat" w:hAnsi="GHEA Grapalat" w:cs="Sylfaen"/>
          <w:sz w:val="20"/>
          <w:lang w:val="hy-AM"/>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521B2A28" w14:textId="10177A55" w:rsidR="004104C8" w:rsidRPr="00F01ADB" w:rsidRDefault="00A81DD5" w:rsidP="004104C8">
      <w:pPr>
        <w:pStyle w:val="23"/>
        <w:spacing w:line="240" w:lineRule="auto"/>
        <w:ind w:firstLine="567"/>
        <w:rPr>
          <w:rFonts w:ascii="GHEA Grapalat" w:hAnsi="GHEA Grapalat"/>
          <w:lang w:val="hy-AM"/>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hyperlink r:id="rId16" w:history="1">
        <w:r w:rsidR="00F01ADB">
          <w:rPr>
            <w:rStyle w:val="a9"/>
            <w:rFonts w:ascii="GHEA Grapalat" w:hAnsi="GHEA Grapalat"/>
          </w:rPr>
          <w:t>gavar.gnumner@mail.ru</w:t>
        </w:r>
      </w:hyperlink>
      <w:r w:rsidR="00F01ADB">
        <w:rPr>
          <w:rFonts w:ascii="GHEA Grapalat" w:hAnsi="GHEA Grapalat"/>
          <w:lang w:val="hy-AM"/>
        </w:rPr>
        <w:t xml:space="preserve"> </w:t>
      </w:r>
    </w:p>
    <w:p w14:paraId="5A006036" w14:textId="6E4AD5F8" w:rsidR="00096865" w:rsidRPr="00F566BF" w:rsidRDefault="004104C8" w:rsidP="004104C8">
      <w:pPr>
        <w:pStyle w:val="23"/>
        <w:spacing w:line="240" w:lineRule="auto"/>
        <w:ind w:firstLine="567"/>
        <w:jc w:val="center"/>
        <w:rPr>
          <w:rFonts w:ascii="GHEA Grapalat" w:hAnsi="GHEA Grapalat"/>
          <w:szCs w:val="22"/>
        </w:rPr>
      </w:pPr>
      <w:r w:rsidRPr="00F566BF">
        <w:rPr>
          <w:rFonts w:ascii="GHEA Grapalat" w:hAnsi="GHEA Grapalat"/>
          <w:sz w:val="16"/>
          <w:szCs w:val="16"/>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rPr>
        <w:t xml:space="preserve">  I</w:t>
      </w:r>
    </w:p>
    <w:p w14:paraId="5B77D0C8" w14:textId="77777777" w:rsidR="00096865" w:rsidRPr="00F566BF" w:rsidRDefault="00096865" w:rsidP="004104C8">
      <w:pPr>
        <w:pStyle w:val="3"/>
        <w:spacing w:line="240" w:lineRule="auto"/>
        <w:ind w:firstLine="567"/>
        <w:rPr>
          <w:rFonts w:ascii="GHEA Grapalat" w:hAnsi="GHEA Grapalat"/>
          <w:sz w:val="24"/>
          <w:szCs w:val="22"/>
          <w:lang w:val="af-ZA"/>
        </w:rPr>
      </w:pPr>
    </w:p>
    <w:p w14:paraId="1E916858" w14:textId="77777777" w:rsidR="00096865" w:rsidRPr="00F566BF" w:rsidRDefault="002B32D6" w:rsidP="004104C8">
      <w:pPr>
        <w:numPr>
          <w:ilvl w:val="0"/>
          <w:numId w:val="3"/>
        </w:numPr>
        <w:jc w:val="center"/>
        <w:rPr>
          <w:rFonts w:ascii="GHEA Grapalat" w:hAnsi="GHEA Grapalat" w:cs="Sylfaen"/>
          <w:b/>
          <w:sz w:val="20"/>
        </w:rPr>
      </w:pPr>
      <w:proofErr w:type="gramStart"/>
      <w:r w:rsidRPr="00F566BF">
        <w:rPr>
          <w:rFonts w:ascii="GHEA Grapalat" w:hAnsi="GHEA Grapalat" w:cs="Sylfaen"/>
          <w:b/>
          <w:sz w:val="20"/>
        </w:rPr>
        <w:t>ԳՆՄԱՆ  ԱՌԱՐԿԱՅԻ</w:t>
      </w:r>
      <w:proofErr w:type="gramEnd"/>
      <w:r w:rsidRPr="00F566BF">
        <w:rPr>
          <w:rFonts w:ascii="GHEA Grapalat" w:hAnsi="GHEA Grapalat" w:cs="Sylfaen"/>
          <w:b/>
          <w:sz w:val="20"/>
        </w:rPr>
        <w:t xml:space="preserve">  ԲՆՈՒԹԱԳԻՐԸ</w:t>
      </w:r>
    </w:p>
    <w:p w14:paraId="4B5CA9B9" w14:textId="77777777" w:rsidR="002B32D6" w:rsidRPr="00F566BF" w:rsidRDefault="002B32D6" w:rsidP="00EF3662">
      <w:pPr>
        <w:ind w:left="360"/>
        <w:jc w:val="center"/>
        <w:rPr>
          <w:rFonts w:ascii="GHEA Grapalat" w:hAnsi="GHEA Grapalat" w:cs="Sylfaen"/>
          <w:b/>
          <w:sz w:val="20"/>
        </w:rPr>
      </w:pPr>
    </w:p>
    <w:p w14:paraId="6DF28B8C" w14:textId="6DBF193D" w:rsidR="00D64779" w:rsidRDefault="00D64779" w:rsidP="00D60919">
      <w:pPr>
        <w:pStyle w:val="3"/>
        <w:numPr>
          <w:ilvl w:val="1"/>
          <w:numId w:val="40"/>
        </w:numPr>
        <w:spacing w:line="240" w:lineRule="auto"/>
        <w:jc w:val="both"/>
        <w:rPr>
          <w:rFonts w:ascii="GHEA Grapalat" w:hAnsi="GHEA Grapalat" w:cs="Sylfaen"/>
          <w:i w:val="0"/>
          <w:lang w:val="af-ZA"/>
        </w:rPr>
      </w:pPr>
      <w:r w:rsidRPr="00BA6F87">
        <w:rPr>
          <w:rFonts w:ascii="GHEA Grapalat" w:hAnsi="GHEA Grapalat" w:cs="Sylfaen"/>
          <w:i w:val="0"/>
          <w:lang w:val="hy-AM"/>
        </w:rPr>
        <w:t xml:space="preserve">Գավառի համայնքապետարանի </w:t>
      </w:r>
      <w:r w:rsidRPr="00BA6F87">
        <w:rPr>
          <w:rFonts w:ascii="GHEA Grapalat" w:hAnsi="GHEA Grapalat" w:cs="Sylfaen"/>
          <w:i w:val="0"/>
          <w:lang w:val="en-US"/>
        </w:rPr>
        <w:t>կարիքների</w:t>
      </w:r>
      <w:r w:rsidRPr="00BA6F87">
        <w:rPr>
          <w:rFonts w:ascii="GHEA Grapalat" w:hAnsi="GHEA Grapalat" w:cs="Sylfaen"/>
          <w:i w:val="0"/>
          <w:lang w:val="af-ZA"/>
        </w:rPr>
        <w:t xml:space="preserve"> </w:t>
      </w:r>
      <w:r w:rsidRPr="00BA6F87">
        <w:rPr>
          <w:rFonts w:ascii="GHEA Grapalat" w:hAnsi="GHEA Grapalat" w:cs="Sylfaen"/>
          <w:i w:val="0"/>
          <w:lang w:val="en-US"/>
        </w:rPr>
        <w:t>համար</w:t>
      </w:r>
      <w:r w:rsidRPr="00BA6F87">
        <w:rPr>
          <w:rFonts w:ascii="GHEA Grapalat" w:hAnsi="GHEA Grapalat" w:cs="Sylfaen"/>
          <w:i w:val="0"/>
          <w:lang w:val="af-ZA"/>
        </w:rPr>
        <w:t xml:space="preserve">` </w:t>
      </w:r>
      <w:r w:rsidR="00F21A66">
        <w:rPr>
          <w:rFonts w:ascii="GHEA Grapalat" w:hAnsi="GHEA Grapalat" w:cs="Sylfaen"/>
          <w:b/>
          <w:i w:val="0"/>
          <w:lang w:val="hy-AM"/>
        </w:rPr>
        <w:t>ա</w:t>
      </w:r>
      <w:r w:rsidR="00373CD1">
        <w:rPr>
          <w:rFonts w:ascii="GHEA Grapalat" w:hAnsi="GHEA Grapalat" w:cs="Sylfaen"/>
          <w:b/>
          <w:i w:val="0"/>
          <w:lang w:val="hy-AM"/>
        </w:rPr>
        <w:t>նշարժ գույքի գնահատման ծառայությունների</w:t>
      </w:r>
      <w:r w:rsidRPr="00BA6F87">
        <w:rPr>
          <w:rFonts w:ascii="GHEA Grapalat" w:hAnsi="GHEA Grapalat" w:cs="Sylfaen"/>
          <w:i w:val="0"/>
          <w:lang w:val="af-ZA"/>
        </w:rPr>
        <w:t xml:space="preserve"> </w:t>
      </w:r>
      <w:r w:rsidR="005E5BBF">
        <w:rPr>
          <w:rFonts w:ascii="GHEA Grapalat" w:hAnsi="GHEA Grapalat" w:cs="Sylfaen"/>
          <w:i w:val="0"/>
          <w:lang w:val="en-US"/>
        </w:rPr>
        <w:t>մատուցումը</w:t>
      </w:r>
      <w:r w:rsidRPr="00BA6F87">
        <w:rPr>
          <w:rFonts w:ascii="GHEA Grapalat" w:hAnsi="GHEA Grapalat" w:cs="Sylfaen"/>
          <w:i w:val="0"/>
          <w:lang w:val="en-US"/>
        </w:rPr>
        <w:t xml:space="preserve"> (այսուհետ` նաև ծառայություն)</w:t>
      </w:r>
      <w:r w:rsidRPr="00BA6F87">
        <w:rPr>
          <w:rFonts w:ascii="GHEA Grapalat" w:hAnsi="GHEA Grapalat" w:cs="Sylfaen"/>
          <w:i w:val="0"/>
          <w:lang w:val="af-ZA"/>
        </w:rPr>
        <w:t xml:space="preserve">, </w:t>
      </w:r>
      <w:r w:rsidRPr="00BA6F87">
        <w:rPr>
          <w:rFonts w:ascii="GHEA Grapalat" w:hAnsi="GHEA Grapalat" w:cs="Sylfaen"/>
          <w:i w:val="0"/>
          <w:lang w:val="en-US"/>
        </w:rPr>
        <w:t>որ</w:t>
      </w:r>
      <w:r w:rsidR="00BD0E7B">
        <w:rPr>
          <w:rFonts w:ascii="GHEA Grapalat" w:hAnsi="GHEA Grapalat" w:cs="Sylfaen"/>
          <w:i w:val="0"/>
          <w:lang w:val="ru-RU"/>
        </w:rPr>
        <w:t>ոնք</w:t>
      </w:r>
      <w:r w:rsidRPr="00BA6F87">
        <w:rPr>
          <w:rFonts w:ascii="GHEA Grapalat" w:hAnsi="GHEA Grapalat" w:cs="Sylfaen"/>
          <w:i w:val="0"/>
          <w:lang w:val="af-ZA"/>
        </w:rPr>
        <w:t xml:space="preserve"> </w:t>
      </w:r>
      <w:r w:rsidRPr="00BA6F87">
        <w:rPr>
          <w:rFonts w:ascii="GHEA Grapalat" w:hAnsi="GHEA Grapalat" w:cs="Sylfaen"/>
          <w:i w:val="0"/>
          <w:lang w:val="en-US"/>
        </w:rPr>
        <w:t>խմբավորված</w:t>
      </w:r>
      <w:r w:rsidRPr="00BA6F87">
        <w:rPr>
          <w:rFonts w:ascii="GHEA Grapalat" w:hAnsi="GHEA Grapalat" w:cs="Sylfaen"/>
          <w:i w:val="0"/>
          <w:lang w:val="af-ZA"/>
        </w:rPr>
        <w:t xml:space="preserve"> </w:t>
      </w:r>
      <w:r w:rsidR="00BD0E7B">
        <w:rPr>
          <w:rFonts w:ascii="GHEA Grapalat" w:hAnsi="GHEA Grapalat" w:cs="Sylfaen"/>
          <w:i w:val="0"/>
          <w:lang w:val="hy-AM"/>
        </w:rPr>
        <w:t>են</w:t>
      </w:r>
      <w:r w:rsidRPr="00BA6F87">
        <w:rPr>
          <w:rFonts w:ascii="GHEA Grapalat" w:hAnsi="GHEA Grapalat" w:cs="Sylfaen"/>
          <w:i w:val="0"/>
          <w:lang w:val="af-ZA"/>
        </w:rPr>
        <w:t xml:space="preserve"> «</w:t>
      </w:r>
      <w:r w:rsidR="00BD0E7B">
        <w:rPr>
          <w:rFonts w:ascii="GHEA Grapalat" w:hAnsi="GHEA Grapalat" w:cs="Sylfaen"/>
          <w:i w:val="0"/>
          <w:lang w:val="hy-AM"/>
        </w:rPr>
        <w:t>2</w:t>
      </w:r>
      <w:r w:rsidRPr="00BA6F87">
        <w:rPr>
          <w:rFonts w:ascii="GHEA Grapalat" w:hAnsi="GHEA Grapalat" w:cs="Sylfaen"/>
          <w:i w:val="0"/>
          <w:lang w:val="af-ZA"/>
        </w:rPr>
        <w:t xml:space="preserve">» </w:t>
      </w:r>
      <w:r w:rsidR="00BD0E7B">
        <w:rPr>
          <w:rFonts w:ascii="GHEA Grapalat" w:hAnsi="GHEA Grapalat" w:cs="Sylfaen"/>
          <w:i w:val="0"/>
          <w:lang w:val="en-US"/>
        </w:rPr>
        <w:t>չափաբաժիններում</w:t>
      </w:r>
      <w:r w:rsidRPr="00BA6F87">
        <w:rPr>
          <w:rFonts w:ascii="GHEA Grapalat" w:hAnsi="GHEA Grapalat" w:cs="Sylfaen"/>
          <w:i w:val="0"/>
          <w:lang w:val="af-ZA"/>
        </w:rPr>
        <w:t>`</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2"/>
        <w:gridCol w:w="1964"/>
        <w:gridCol w:w="2032"/>
        <w:gridCol w:w="4658"/>
      </w:tblGrid>
      <w:tr w:rsidR="00D60919" w:rsidRPr="00F95827" w14:paraId="015B1F28" w14:textId="77777777" w:rsidTr="008D783E">
        <w:trPr>
          <w:trHeight w:val="395"/>
          <w:jc w:val="center"/>
        </w:trPr>
        <w:tc>
          <w:tcPr>
            <w:tcW w:w="0" w:type="auto"/>
            <w:gridSpan w:val="3"/>
            <w:vAlign w:val="center"/>
          </w:tcPr>
          <w:p w14:paraId="399C763E" w14:textId="77777777" w:rsidR="00D60919" w:rsidRPr="00F95827" w:rsidRDefault="00D60919" w:rsidP="008D783E">
            <w:pPr>
              <w:pStyle w:val="23"/>
              <w:spacing w:line="240" w:lineRule="auto"/>
              <w:ind w:firstLine="0"/>
              <w:jc w:val="center"/>
              <w:rPr>
                <w:rFonts w:ascii="GHEA Grapalat" w:hAnsi="GHEA Grapalat"/>
                <w:b/>
                <w:bCs/>
                <w:i/>
                <w:iCs/>
              </w:rPr>
            </w:pPr>
            <w:r w:rsidRPr="00F95827">
              <w:rPr>
                <w:rFonts w:ascii="GHEA Grapalat" w:hAnsi="GHEA Grapalat"/>
                <w:b/>
                <w:bCs/>
                <w:i/>
                <w:iCs/>
              </w:rPr>
              <w:t>Չափաբաժնի</w:t>
            </w:r>
          </w:p>
        </w:tc>
        <w:tc>
          <w:tcPr>
            <w:tcW w:w="0" w:type="auto"/>
            <w:vMerge w:val="restart"/>
            <w:vAlign w:val="center"/>
          </w:tcPr>
          <w:p w14:paraId="4270EDAF" w14:textId="77777777" w:rsidR="00D60919" w:rsidRPr="00F95827" w:rsidRDefault="00D60919" w:rsidP="008D783E">
            <w:pPr>
              <w:pStyle w:val="23"/>
              <w:spacing w:line="240" w:lineRule="auto"/>
              <w:ind w:firstLine="0"/>
              <w:jc w:val="center"/>
              <w:rPr>
                <w:rFonts w:ascii="GHEA Grapalat" w:hAnsi="GHEA Grapalat"/>
                <w:b/>
                <w:bCs/>
                <w:i/>
                <w:iCs/>
              </w:rPr>
            </w:pPr>
            <w:r w:rsidRPr="00F95827">
              <w:rPr>
                <w:rFonts w:ascii="GHEA Grapalat" w:hAnsi="GHEA Grapalat"/>
                <w:b/>
                <w:bCs/>
                <w:i/>
                <w:iCs/>
              </w:rPr>
              <w:t>Չափաբաժնի անվանումը</w:t>
            </w:r>
          </w:p>
        </w:tc>
      </w:tr>
      <w:tr w:rsidR="00D60919" w:rsidRPr="0067778A" w14:paraId="2496E6E9" w14:textId="77777777" w:rsidTr="008D783E">
        <w:trPr>
          <w:trHeight w:val="157"/>
          <w:jc w:val="center"/>
        </w:trPr>
        <w:tc>
          <w:tcPr>
            <w:tcW w:w="0" w:type="auto"/>
            <w:vAlign w:val="center"/>
          </w:tcPr>
          <w:p w14:paraId="1FC6E713" w14:textId="77777777" w:rsidR="00D60919" w:rsidRPr="00F95827" w:rsidRDefault="00D60919" w:rsidP="008D783E">
            <w:pPr>
              <w:pStyle w:val="23"/>
              <w:spacing w:line="240" w:lineRule="auto"/>
              <w:ind w:firstLine="0"/>
              <w:jc w:val="center"/>
              <w:rPr>
                <w:rFonts w:ascii="GHEA Grapalat" w:hAnsi="GHEA Grapalat"/>
                <w:b/>
                <w:bCs/>
                <w:i/>
                <w:iCs/>
              </w:rPr>
            </w:pPr>
            <w:r w:rsidRPr="00F95827">
              <w:rPr>
                <w:rFonts w:ascii="GHEA Grapalat" w:hAnsi="GHEA Grapalat"/>
                <w:b/>
                <w:bCs/>
                <w:i/>
                <w:iCs/>
              </w:rPr>
              <w:t>համարը</w:t>
            </w:r>
          </w:p>
        </w:tc>
        <w:tc>
          <w:tcPr>
            <w:tcW w:w="0" w:type="auto"/>
            <w:vAlign w:val="center"/>
          </w:tcPr>
          <w:p w14:paraId="2C9B7775" w14:textId="77777777" w:rsidR="00D60919" w:rsidRPr="00F95827" w:rsidRDefault="00D60919" w:rsidP="008D783E">
            <w:pPr>
              <w:pStyle w:val="23"/>
              <w:spacing w:line="240" w:lineRule="auto"/>
              <w:ind w:firstLine="0"/>
              <w:jc w:val="center"/>
              <w:rPr>
                <w:rFonts w:ascii="GHEA Grapalat" w:hAnsi="GHEA Grapalat"/>
                <w:b/>
                <w:bCs/>
                <w:i/>
                <w:iCs/>
              </w:rPr>
            </w:pPr>
            <w:r w:rsidRPr="00F95827">
              <w:rPr>
                <w:rFonts w:ascii="GHEA Grapalat" w:hAnsi="GHEA Grapalat"/>
                <w:b/>
                <w:bCs/>
                <w:i/>
                <w:iCs/>
                <w:lang w:val="hy-AM"/>
              </w:rPr>
              <w:t>Գնման առավելագույն</w:t>
            </w:r>
            <w:r w:rsidRPr="00F95827">
              <w:rPr>
                <w:rFonts w:ascii="GHEA Grapalat" w:hAnsi="GHEA Grapalat"/>
                <w:b/>
                <w:bCs/>
                <w:i/>
                <w:iCs/>
              </w:rPr>
              <w:t xml:space="preserve"> </w:t>
            </w:r>
            <w:r w:rsidRPr="00F95827">
              <w:rPr>
                <w:rFonts w:ascii="GHEA Grapalat" w:hAnsi="GHEA Grapalat"/>
                <w:b/>
                <w:bCs/>
                <w:i/>
                <w:iCs/>
                <w:lang w:val="hy-AM"/>
              </w:rPr>
              <w:t>գինը</w:t>
            </w:r>
            <w:r w:rsidRPr="00F95827">
              <w:rPr>
                <w:rFonts w:ascii="GHEA Grapalat" w:hAnsi="GHEA Grapalat"/>
                <w:b/>
                <w:bCs/>
                <w:i/>
                <w:iCs/>
              </w:rPr>
              <w:t xml:space="preserve"> </w:t>
            </w:r>
          </w:p>
          <w:p w14:paraId="63428148" w14:textId="77777777" w:rsidR="00D60919" w:rsidRPr="00F95827" w:rsidRDefault="00D60919" w:rsidP="008D783E">
            <w:pPr>
              <w:pStyle w:val="23"/>
              <w:spacing w:line="240" w:lineRule="auto"/>
              <w:ind w:firstLine="0"/>
              <w:jc w:val="center"/>
              <w:rPr>
                <w:rFonts w:ascii="GHEA Grapalat" w:hAnsi="GHEA Grapalat"/>
                <w:b/>
                <w:bCs/>
                <w:i/>
                <w:iCs/>
              </w:rPr>
            </w:pPr>
            <w:r w:rsidRPr="00F95827">
              <w:rPr>
                <w:rFonts w:ascii="GHEA Grapalat" w:hAnsi="GHEA Grapalat"/>
                <w:b/>
                <w:bCs/>
                <w:i/>
                <w:iCs/>
              </w:rPr>
              <w:t>/</w:t>
            </w:r>
            <w:r w:rsidRPr="00F95827">
              <w:rPr>
                <w:rFonts w:ascii="GHEA Grapalat" w:hAnsi="GHEA Grapalat"/>
                <w:b/>
                <w:bCs/>
                <w:i/>
                <w:iCs/>
                <w:lang w:val="en-US"/>
              </w:rPr>
              <w:t>ՀՀ</w:t>
            </w:r>
            <w:r w:rsidRPr="00F95827">
              <w:rPr>
                <w:rFonts w:ascii="GHEA Grapalat" w:hAnsi="GHEA Grapalat"/>
                <w:b/>
                <w:bCs/>
                <w:i/>
                <w:iCs/>
              </w:rPr>
              <w:t xml:space="preserve"> </w:t>
            </w:r>
            <w:r w:rsidRPr="00F95827">
              <w:rPr>
                <w:rFonts w:ascii="GHEA Grapalat" w:hAnsi="GHEA Grapalat"/>
                <w:b/>
                <w:bCs/>
                <w:i/>
                <w:iCs/>
                <w:lang w:val="en-US"/>
              </w:rPr>
              <w:t>դրամ</w:t>
            </w:r>
            <w:r w:rsidRPr="00F95827">
              <w:rPr>
                <w:rFonts w:ascii="GHEA Grapalat" w:hAnsi="GHEA Grapalat"/>
                <w:b/>
                <w:bCs/>
                <w:i/>
                <w:iCs/>
              </w:rPr>
              <w:t>/</w:t>
            </w:r>
          </w:p>
        </w:tc>
        <w:tc>
          <w:tcPr>
            <w:tcW w:w="0" w:type="auto"/>
            <w:vAlign w:val="center"/>
          </w:tcPr>
          <w:p w14:paraId="09668B14" w14:textId="77777777" w:rsidR="00D60919" w:rsidRPr="00F95827" w:rsidRDefault="00D60919" w:rsidP="008D783E">
            <w:pPr>
              <w:pStyle w:val="23"/>
              <w:spacing w:line="240" w:lineRule="auto"/>
              <w:ind w:firstLine="0"/>
              <w:jc w:val="center"/>
              <w:rPr>
                <w:rFonts w:ascii="GHEA Grapalat" w:hAnsi="GHEA Grapalat"/>
                <w:b/>
                <w:bCs/>
                <w:i/>
                <w:iCs/>
                <w:lang w:val="hy-AM"/>
              </w:rPr>
            </w:pPr>
            <w:r w:rsidRPr="00F95827">
              <w:rPr>
                <w:rFonts w:ascii="GHEA Grapalat" w:hAnsi="GHEA Grapalat"/>
                <w:b/>
                <w:bCs/>
                <w:i/>
                <w:iCs/>
                <w:lang w:val="hy-AM"/>
              </w:rPr>
              <w:t>Միավոր գների հանրագումար</w:t>
            </w:r>
          </w:p>
          <w:p w14:paraId="3DF226E1" w14:textId="77777777" w:rsidR="00D60919" w:rsidRPr="00F95827" w:rsidRDefault="00D60919" w:rsidP="008D783E">
            <w:pPr>
              <w:pStyle w:val="23"/>
              <w:spacing w:line="240" w:lineRule="auto"/>
              <w:ind w:firstLine="0"/>
              <w:jc w:val="center"/>
              <w:rPr>
                <w:rFonts w:ascii="GHEA Grapalat" w:hAnsi="GHEA Grapalat"/>
                <w:b/>
                <w:bCs/>
                <w:i/>
                <w:iCs/>
              </w:rPr>
            </w:pPr>
            <w:r w:rsidRPr="00F95827">
              <w:rPr>
                <w:rFonts w:ascii="GHEA Grapalat" w:hAnsi="GHEA Grapalat"/>
                <w:b/>
                <w:bCs/>
                <w:i/>
                <w:iCs/>
                <w:lang w:val="hy-AM"/>
              </w:rPr>
              <w:t>/ ՀՀ դրամ /</w:t>
            </w:r>
          </w:p>
        </w:tc>
        <w:tc>
          <w:tcPr>
            <w:tcW w:w="0" w:type="auto"/>
            <w:vMerge/>
            <w:vAlign w:val="center"/>
          </w:tcPr>
          <w:p w14:paraId="0DCA4A73" w14:textId="77777777" w:rsidR="00D60919" w:rsidRPr="00F95827" w:rsidRDefault="00D60919" w:rsidP="008D783E">
            <w:pPr>
              <w:pStyle w:val="23"/>
              <w:spacing w:line="240" w:lineRule="auto"/>
              <w:ind w:firstLine="0"/>
              <w:jc w:val="center"/>
              <w:rPr>
                <w:rFonts w:ascii="GHEA Grapalat" w:hAnsi="GHEA Grapalat"/>
                <w:b/>
                <w:bCs/>
                <w:i/>
                <w:iCs/>
              </w:rPr>
            </w:pPr>
          </w:p>
        </w:tc>
      </w:tr>
      <w:tr w:rsidR="00D60919" w:rsidRPr="0067778A" w14:paraId="7546F224" w14:textId="77777777" w:rsidTr="008D783E">
        <w:trPr>
          <w:trHeight w:val="302"/>
          <w:jc w:val="center"/>
        </w:trPr>
        <w:tc>
          <w:tcPr>
            <w:tcW w:w="0" w:type="auto"/>
            <w:vAlign w:val="center"/>
          </w:tcPr>
          <w:p w14:paraId="4C2536E9" w14:textId="77777777" w:rsidR="00D60919" w:rsidRPr="00F95827" w:rsidRDefault="00D60919" w:rsidP="00D60919">
            <w:pPr>
              <w:pStyle w:val="23"/>
              <w:spacing w:line="240" w:lineRule="auto"/>
              <w:ind w:firstLine="0"/>
              <w:jc w:val="center"/>
              <w:rPr>
                <w:rFonts w:ascii="GHEA Grapalat" w:hAnsi="GHEA Grapalat"/>
              </w:rPr>
            </w:pPr>
            <w:r w:rsidRPr="00F95827">
              <w:rPr>
                <w:rFonts w:ascii="GHEA Grapalat" w:hAnsi="GHEA Grapalat"/>
              </w:rPr>
              <w:t>1</w:t>
            </w:r>
          </w:p>
        </w:tc>
        <w:tc>
          <w:tcPr>
            <w:tcW w:w="0" w:type="auto"/>
            <w:vAlign w:val="center"/>
          </w:tcPr>
          <w:p w14:paraId="4AB8604F" w14:textId="4B86ECD8" w:rsidR="00D60919" w:rsidRPr="0067778A" w:rsidRDefault="0067778A" w:rsidP="00D60919">
            <w:pPr>
              <w:pStyle w:val="23"/>
              <w:spacing w:line="240" w:lineRule="auto"/>
              <w:ind w:firstLine="0"/>
              <w:jc w:val="center"/>
              <w:rPr>
                <w:rFonts w:ascii="GHEA Grapalat" w:hAnsi="GHEA Grapalat"/>
                <w:highlight w:val="yellow"/>
                <w:lang w:val="ru-RU"/>
              </w:rPr>
            </w:pPr>
            <w:r w:rsidRPr="0067778A">
              <w:rPr>
                <w:rFonts w:ascii="GHEA Grapalat" w:hAnsi="GHEA Grapalat"/>
                <w:lang w:val="ru-RU"/>
              </w:rPr>
              <w:t>400000</w:t>
            </w:r>
          </w:p>
        </w:tc>
        <w:tc>
          <w:tcPr>
            <w:tcW w:w="0" w:type="auto"/>
            <w:vAlign w:val="center"/>
          </w:tcPr>
          <w:p w14:paraId="1E53A479" w14:textId="77777777" w:rsidR="00D60919" w:rsidRPr="00F95827" w:rsidRDefault="00D60919" w:rsidP="00D60919">
            <w:pPr>
              <w:pStyle w:val="23"/>
              <w:spacing w:line="240" w:lineRule="auto"/>
              <w:ind w:firstLine="0"/>
              <w:jc w:val="center"/>
              <w:rPr>
                <w:rFonts w:ascii="GHEA Grapalat" w:hAnsi="GHEA Grapalat"/>
                <w:lang w:val="hy-AM"/>
              </w:rPr>
            </w:pPr>
            <w:r w:rsidRPr="00F95827">
              <w:rPr>
                <w:rFonts w:ascii="GHEA Grapalat" w:hAnsi="GHEA Grapalat"/>
                <w:lang w:val="hy-AM"/>
              </w:rPr>
              <w:t>236</w:t>
            </w:r>
          </w:p>
        </w:tc>
        <w:tc>
          <w:tcPr>
            <w:tcW w:w="0" w:type="auto"/>
          </w:tcPr>
          <w:p w14:paraId="09D96D68" w14:textId="7525F6F4" w:rsidR="00D60919" w:rsidRPr="00F95827" w:rsidRDefault="00D60919" w:rsidP="00D60919">
            <w:pPr>
              <w:pStyle w:val="23"/>
              <w:spacing w:line="240" w:lineRule="auto"/>
              <w:ind w:firstLine="0"/>
              <w:rPr>
                <w:rFonts w:ascii="GHEA Grapalat" w:hAnsi="GHEA Grapalat"/>
                <w:vertAlign w:val="subscript"/>
              </w:rPr>
            </w:pPr>
            <w:r w:rsidRPr="005E5BBF">
              <w:rPr>
                <w:rFonts w:ascii="GHEA Grapalat" w:hAnsi="GHEA Grapalat"/>
                <w:lang w:val="hy-AM"/>
              </w:rPr>
              <w:t>Գավառ</w:t>
            </w:r>
            <w:r w:rsidRPr="005E5BBF">
              <w:rPr>
                <w:rFonts w:ascii="GHEA Grapalat" w:hAnsi="GHEA Grapalat"/>
              </w:rPr>
              <w:t xml:space="preserve"> համայնքին պատկանող անշարժ գույքի (հողատարածքների) գնահատումների իրականացման ծառայություններ</w:t>
            </w:r>
          </w:p>
        </w:tc>
      </w:tr>
      <w:tr w:rsidR="00D60919" w:rsidRPr="0067778A" w14:paraId="0447ECAE" w14:textId="77777777" w:rsidTr="008D783E">
        <w:trPr>
          <w:trHeight w:val="286"/>
          <w:jc w:val="center"/>
        </w:trPr>
        <w:tc>
          <w:tcPr>
            <w:tcW w:w="0" w:type="auto"/>
            <w:vAlign w:val="center"/>
          </w:tcPr>
          <w:p w14:paraId="3DC4343B" w14:textId="77777777" w:rsidR="00D60919" w:rsidRPr="00F95827" w:rsidRDefault="00D60919" w:rsidP="00D60919">
            <w:pPr>
              <w:pStyle w:val="23"/>
              <w:spacing w:line="240" w:lineRule="auto"/>
              <w:ind w:firstLine="0"/>
              <w:jc w:val="center"/>
              <w:rPr>
                <w:rFonts w:ascii="GHEA Grapalat" w:hAnsi="GHEA Grapalat"/>
              </w:rPr>
            </w:pPr>
            <w:r w:rsidRPr="00F95827">
              <w:rPr>
                <w:rFonts w:ascii="GHEA Grapalat" w:hAnsi="GHEA Grapalat"/>
              </w:rPr>
              <w:t>2</w:t>
            </w:r>
          </w:p>
        </w:tc>
        <w:tc>
          <w:tcPr>
            <w:tcW w:w="0" w:type="auto"/>
            <w:vAlign w:val="center"/>
          </w:tcPr>
          <w:p w14:paraId="2B149DAB" w14:textId="1BF052F9" w:rsidR="00D60919" w:rsidRPr="0067778A" w:rsidRDefault="0067778A" w:rsidP="00D60919">
            <w:pPr>
              <w:pStyle w:val="23"/>
              <w:spacing w:line="240" w:lineRule="auto"/>
              <w:ind w:firstLine="0"/>
              <w:jc w:val="center"/>
              <w:rPr>
                <w:rFonts w:ascii="GHEA Grapalat" w:hAnsi="GHEA Grapalat"/>
                <w:highlight w:val="yellow"/>
                <w:lang w:val="ru-RU"/>
              </w:rPr>
            </w:pPr>
            <w:r w:rsidRPr="0067778A">
              <w:rPr>
                <w:rFonts w:ascii="GHEA Grapalat" w:hAnsi="GHEA Grapalat"/>
                <w:lang w:val="ru-RU"/>
              </w:rPr>
              <w:t>160000</w:t>
            </w:r>
          </w:p>
        </w:tc>
        <w:tc>
          <w:tcPr>
            <w:tcW w:w="0" w:type="auto"/>
            <w:vAlign w:val="center"/>
          </w:tcPr>
          <w:p w14:paraId="50F1619E" w14:textId="77777777" w:rsidR="00D60919" w:rsidRPr="00F95827" w:rsidRDefault="00D60919" w:rsidP="00D60919">
            <w:pPr>
              <w:pStyle w:val="23"/>
              <w:spacing w:line="240" w:lineRule="auto"/>
              <w:ind w:firstLine="0"/>
              <w:jc w:val="center"/>
              <w:rPr>
                <w:rFonts w:ascii="GHEA Grapalat" w:hAnsi="GHEA Grapalat"/>
                <w:lang w:val="hy-AM"/>
              </w:rPr>
            </w:pPr>
            <w:r w:rsidRPr="00F95827">
              <w:rPr>
                <w:rFonts w:ascii="GHEA Grapalat" w:hAnsi="GHEA Grapalat"/>
                <w:lang w:val="hy-AM"/>
              </w:rPr>
              <w:t>1500</w:t>
            </w:r>
          </w:p>
        </w:tc>
        <w:tc>
          <w:tcPr>
            <w:tcW w:w="0" w:type="auto"/>
          </w:tcPr>
          <w:p w14:paraId="573AC297" w14:textId="637EE044" w:rsidR="00D60919" w:rsidRPr="00F95827" w:rsidRDefault="00D60919" w:rsidP="00D60919">
            <w:pPr>
              <w:pStyle w:val="23"/>
              <w:spacing w:line="240" w:lineRule="auto"/>
              <w:ind w:firstLine="0"/>
              <w:rPr>
                <w:rFonts w:ascii="GHEA Grapalat" w:hAnsi="GHEA Grapalat"/>
              </w:rPr>
            </w:pPr>
            <w:r w:rsidRPr="005E5BBF">
              <w:rPr>
                <w:rFonts w:ascii="GHEA Grapalat" w:hAnsi="GHEA Grapalat"/>
                <w:lang w:val="hy-AM"/>
              </w:rPr>
              <w:t>Գավառ</w:t>
            </w:r>
            <w:r w:rsidRPr="005E5BBF">
              <w:rPr>
                <w:rFonts w:ascii="GHEA Grapalat" w:hAnsi="GHEA Grapalat"/>
              </w:rPr>
              <w:t xml:space="preserve"> համայնքին պատկանող անշարժ գույքի (շենք շինությունների) գնահատումների իրականացման ծառայություններ</w:t>
            </w:r>
          </w:p>
        </w:tc>
      </w:tr>
    </w:tbl>
    <w:p w14:paraId="00E7A5FA" w14:textId="06F8562C" w:rsidR="00096865" w:rsidRPr="00F566BF" w:rsidRDefault="00D60919" w:rsidP="00D60919">
      <w:pPr>
        <w:pStyle w:val="23"/>
        <w:spacing w:line="240" w:lineRule="auto"/>
        <w:ind w:firstLine="426"/>
        <w:rPr>
          <w:rFonts w:ascii="GHEA Grapalat" w:hAnsi="GHEA Grapalat"/>
        </w:rPr>
      </w:pPr>
      <w:r>
        <w:rPr>
          <w:rFonts w:ascii="Times New Roman" w:hAnsi="Times New Roman"/>
          <w:sz w:val="24"/>
          <w:szCs w:val="24"/>
          <w:lang w:val="hy-AM"/>
        </w:rPr>
        <w:t xml:space="preserve">      </w:t>
      </w:r>
      <w:r w:rsidR="007F0755"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49A464C7" w14:textId="4C4862A8" w:rsidR="00BD0E7B" w:rsidRDefault="00BD0E7B" w:rsidP="0019396A">
      <w:pPr>
        <w:rPr>
          <w:rFonts w:ascii="GHEA Grapalat" w:hAnsi="GHEA Grapalat" w:cs="Sylfaen"/>
          <w:b/>
          <w:sz w:val="20"/>
          <w:lang w:val="af-ZA"/>
        </w:rPr>
      </w:pPr>
    </w:p>
    <w:p w14:paraId="23037721" w14:textId="77777777" w:rsidR="00BD0E7B" w:rsidRPr="00F95827" w:rsidRDefault="00BD0E7B" w:rsidP="00BD0E7B">
      <w:pPr>
        <w:pStyle w:val="23"/>
        <w:spacing w:line="240" w:lineRule="auto"/>
        <w:ind w:firstLine="720"/>
        <w:rPr>
          <w:rFonts w:ascii="GHEA Grapalat" w:hAnsi="GHEA Grapalat"/>
        </w:rPr>
      </w:pPr>
      <w:r w:rsidRPr="00F95827">
        <w:rPr>
          <w:rFonts w:ascii="GHEA Grapalat" w:hAnsi="GHEA Grapalat"/>
        </w:rPr>
        <w:t>* Ներկայացված է ծառայության ձեռքբերման համար գնման հայտով սահմանված առավելագույն գինը, իսկ մասնակիցը գնային առաջարկում լրացնելու է ըստ չափաբաժնի ընդամենը ստացվող միավոր գների հանրագումարը: Գնման հայտով սահմանված ծառայությունների միավոր գները ներկայացվում են ստորև.</w:t>
      </w:r>
    </w:p>
    <w:p w14:paraId="56FDF31F" w14:textId="77777777" w:rsidR="00BD0E7B" w:rsidRPr="002D53E7" w:rsidRDefault="00BD0E7B" w:rsidP="00BD0E7B">
      <w:pPr>
        <w:pStyle w:val="23"/>
        <w:spacing w:line="240" w:lineRule="auto"/>
        <w:ind w:firstLine="720"/>
        <w:jc w:val="center"/>
        <w:rPr>
          <w:rFonts w:ascii="GHEA Grapalat" w:hAnsi="GHEA Grapalat"/>
          <w:b/>
          <w:lang w:val="hy-AM"/>
        </w:rPr>
      </w:pPr>
      <w:r w:rsidRPr="002D53E7">
        <w:rPr>
          <w:rFonts w:ascii="GHEA Grapalat" w:hAnsi="GHEA Grapalat"/>
          <w:b/>
          <w:lang w:val="hy-AM"/>
        </w:rPr>
        <w:t>1-ԻՆ ՉԱՓԱԲԱԺԻՆ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2"/>
        <w:gridCol w:w="4537"/>
      </w:tblGrid>
      <w:tr w:rsidR="00BD0E7B" w:rsidRPr="0067778A" w14:paraId="2027A416" w14:textId="77777777" w:rsidTr="008D783E">
        <w:trPr>
          <w:trHeight w:val="70"/>
          <w:jc w:val="center"/>
        </w:trPr>
        <w:tc>
          <w:tcPr>
            <w:tcW w:w="9819" w:type="dxa"/>
            <w:gridSpan w:val="2"/>
            <w:tcBorders>
              <w:top w:val="single" w:sz="4" w:space="0" w:color="auto"/>
              <w:left w:val="single" w:sz="4" w:space="0" w:color="auto"/>
              <w:bottom w:val="single" w:sz="4" w:space="0" w:color="auto"/>
              <w:right w:val="single" w:sz="4" w:space="0" w:color="auto"/>
            </w:tcBorders>
            <w:vAlign w:val="center"/>
          </w:tcPr>
          <w:p w14:paraId="6764C6B3" w14:textId="23BC8857" w:rsidR="00BD0E7B" w:rsidRPr="00F95827" w:rsidRDefault="00BD0E7B" w:rsidP="008D783E">
            <w:pPr>
              <w:contextualSpacing/>
              <w:rPr>
                <w:rFonts w:ascii="GHEA Grapalat" w:hAnsi="GHEA Grapalat"/>
                <w:sz w:val="18"/>
                <w:szCs w:val="18"/>
                <w:lang w:val="hy-AM"/>
              </w:rPr>
            </w:pPr>
            <w:r w:rsidRPr="00BD0E7B">
              <w:rPr>
                <w:rFonts w:ascii="GHEA Grapalat" w:hAnsi="GHEA Grapalat"/>
                <w:sz w:val="18"/>
                <w:szCs w:val="18"/>
                <w:lang w:val="hy-AM"/>
              </w:rPr>
              <w:t>Գավառ համայնքին պատկանող անշարժ գույքի (հողատարածքների) գնահատումների իրականացման ծառայություններ</w:t>
            </w:r>
            <w:r w:rsidRPr="00F95827">
              <w:rPr>
                <w:rFonts w:ascii="GHEA Grapalat" w:hAnsi="GHEA Grapalat"/>
                <w:sz w:val="18"/>
                <w:szCs w:val="18"/>
                <w:lang w:val="hy-AM"/>
              </w:rPr>
              <w:t>ի մատուցման անվատողերի գնացուցակ</w:t>
            </w:r>
          </w:p>
        </w:tc>
      </w:tr>
      <w:tr w:rsidR="00BD0E7B" w:rsidRPr="00F95827" w14:paraId="1A008A54" w14:textId="77777777" w:rsidTr="008D783E">
        <w:trPr>
          <w:trHeight w:val="70"/>
          <w:jc w:val="center"/>
        </w:trPr>
        <w:tc>
          <w:tcPr>
            <w:tcW w:w="5282" w:type="dxa"/>
            <w:tcBorders>
              <w:top w:val="single" w:sz="4" w:space="0" w:color="auto"/>
              <w:left w:val="single" w:sz="4" w:space="0" w:color="auto"/>
              <w:bottom w:val="single" w:sz="4" w:space="0" w:color="auto"/>
              <w:right w:val="single" w:sz="4" w:space="0" w:color="auto"/>
            </w:tcBorders>
            <w:vAlign w:val="center"/>
          </w:tcPr>
          <w:p w14:paraId="2BCE986A" w14:textId="77777777" w:rsidR="00BD0E7B" w:rsidRPr="00F95827" w:rsidRDefault="00BD0E7B" w:rsidP="008D783E">
            <w:pPr>
              <w:contextualSpacing/>
              <w:rPr>
                <w:rFonts w:ascii="GHEA Grapalat" w:hAnsi="GHEA Grapalat"/>
                <w:b/>
                <w:bCs/>
                <w:sz w:val="18"/>
                <w:szCs w:val="18"/>
                <w:lang w:val="hy-AM"/>
              </w:rPr>
            </w:pPr>
            <w:r w:rsidRPr="00F95827">
              <w:rPr>
                <w:rFonts w:ascii="GHEA Grapalat" w:hAnsi="GHEA Grapalat"/>
                <w:b/>
                <w:bCs/>
                <w:sz w:val="18"/>
                <w:szCs w:val="18"/>
                <w:lang w:val="hy-AM"/>
              </w:rPr>
              <w:t>Անվանում</w:t>
            </w:r>
          </w:p>
        </w:tc>
        <w:tc>
          <w:tcPr>
            <w:tcW w:w="4537" w:type="dxa"/>
            <w:tcBorders>
              <w:top w:val="single" w:sz="4" w:space="0" w:color="auto"/>
              <w:left w:val="single" w:sz="4" w:space="0" w:color="auto"/>
              <w:bottom w:val="single" w:sz="4" w:space="0" w:color="auto"/>
              <w:right w:val="single" w:sz="4" w:space="0" w:color="auto"/>
            </w:tcBorders>
            <w:vAlign w:val="center"/>
          </w:tcPr>
          <w:p w14:paraId="2FB9EBBB" w14:textId="77777777" w:rsidR="00BD0E7B" w:rsidRPr="00F95827" w:rsidRDefault="00BD0E7B" w:rsidP="008D783E">
            <w:pPr>
              <w:contextualSpacing/>
              <w:rPr>
                <w:rFonts w:ascii="GHEA Grapalat" w:hAnsi="GHEA Grapalat"/>
                <w:b/>
                <w:bCs/>
                <w:sz w:val="18"/>
                <w:szCs w:val="18"/>
                <w:lang w:val="hy-AM"/>
              </w:rPr>
            </w:pPr>
            <w:r w:rsidRPr="00F95827">
              <w:rPr>
                <w:rFonts w:ascii="GHEA Grapalat" w:hAnsi="GHEA Grapalat"/>
                <w:b/>
                <w:bCs/>
                <w:sz w:val="18"/>
                <w:szCs w:val="18"/>
                <w:lang w:val="hy-AM"/>
              </w:rPr>
              <w:t>Միավոր գին</w:t>
            </w:r>
          </w:p>
          <w:p w14:paraId="0A953AE1" w14:textId="77777777" w:rsidR="00BD0E7B" w:rsidRPr="00F95827" w:rsidRDefault="00BD0E7B" w:rsidP="008D783E">
            <w:pPr>
              <w:contextualSpacing/>
              <w:rPr>
                <w:rFonts w:ascii="GHEA Grapalat" w:hAnsi="GHEA Grapalat"/>
                <w:b/>
                <w:bCs/>
                <w:sz w:val="18"/>
                <w:szCs w:val="18"/>
              </w:rPr>
            </w:pPr>
            <w:r w:rsidRPr="00F95827">
              <w:rPr>
                <w:rFonts w:ascii="GHEA Grapalat" w:hAnsi="GHEA Grapalat"/>
                <w:b/>
                <w:bCs/>
                <w:sz w:val="18"/>
                <w:szCs w:val="18"/>
              </w:rPr>
              <w:t>/ՀՀ դրամ/</w:t>
            </w:r>
          </w:p>
        </w:tc>
      </w:tr>
      <w:tr w:rsidR="00BD0E7B" w:rsidRPr="00F95827" w14:paraId="43827929" w14:textId="77777777" w:rsidTr="008D783E">
        <w:trPr>
          <w:trHeight w:val="70"/>
          <w:jc w:val="center"/>
        </w:trPr>
        <w:tc>
          <w:tcPr>
            <w:tcW w:w="5282" w:type="dxa"/>
            <w:tcBorders>
              <w:top w:val="single" w:sz="4" w:space="0" w:color="auto"/>
              <w:left w:val="single" w:sz="4" w:space="0" w:color="auto"/>
              <w:bottom w:val="single" w:sz="4" w:space="0" w:color="auto"/>
              <w:right w:val="single" w:sz="4" w:space="0" w:color="auto"/>
            </w:tcBorders>
            <w:vAlign w:val="center"/>
          </w:tcPr>
          <w:p w14:paraId="21C78206" w14:textId="77777777" w:rsidR="00BD0E7B" w:rsidRPr="00F95827" w:rsidRDefault="00BD0E7B" w:rsidP="008D783E">
            <w:pPr>
              <w:contextualSpacing/>
              <w:rPr>
                <w:rFonts w:ascii="GHEA Grapalat" w:hAnsi="GHEA Grapalat"/>
                <w:sz w:val="20"/>
                <w:szCs w:val="20"/>
                <w:lang w:val="hy-AM"/>
              </w:rPr>
            </w:pPr>
            <w:r w:rsidRPr="00F95827">
              <w:rPr>
                <w:rFonts w:ascii="GHEA Grapalat" w:hAnsi="GHEA Grapalat"/>
                <w:sz w:val="18"/>
                <w:szCs w:val="18"/>
                <w:lang w:val="hy-AM"/>
              </w:rPr>
              <w:t>Մինչև 400քմ  դեպքում 1քմ-ի արժեք</w:t>
            </w:r>
          </w:p>
        </w:tc>
        <w:tc>
          <w:tcPr>
            <w:tcW w:w="4537" w:type="dxa"/>
            <w:tcBorders>
              <w:top w:val="single" w:sz="4" w:space="0" w:color="auto"/>
              <w:left w:val="single" w:sz="4" w:space="0" w:color="auto"/>
              <w:bottom w:val="single" w:sz="4" w:space="0" w:color="auto"/>
              <w:right w:val="single" w:sz="4" w:space="0" w:color="auto"/>
            </w:tcBorders>
            <w:vAlign w:val="center"/>
          </w:tcPr>
          <w:p w14:paraId="7DD3DAEC" w14:textId="77777777" w:rsidR="00BD0E7B" w:rsidRPr="00F95827" w:rsidRDefault="00BD0E7B" w:rsidP="008D783E">
            <w:pPr>
              <w:contextualSpacing/>
              <w:rPr>
                <w:rFonts w:ascii="GHEA Grapalat" w:hAnsi="GHEA Grapalat"/>
                <w:sz w:val="20"/>
                <w:szCs w:val="20"/>
                <w:lang w:val="hy-AM"/>
              </w:rPr>
            </w:pPr>
            <w:r w:rsidRPr="00F95827">
              <w:rPr>
                <w:rFonts w:ascii="GHEA Grapalat" w:hAnsi="GHEA Grapalat"/>
                <w:sz w:val="18"/>
                <w:szCs w:val="18"/>
                <w:lang w:val="hy-AM"/>
              </w:rPr>
              <w:t>100</w:t>
            </w:r>
          </w:p>
        </w:tc>
      </w:tr>
      <w:tr w:rsidR="00BD0E7B" w:rsidRPr="00F95827" w14:paraId="0EA4B7B1" w14:textId="77777777" w:rsidTr="008D783E">
        <w:trPr>
          <w:trHeight w:val="70"/>
          <w:jc w:val="center"/>
        </w:trPr>
        <w:tc>
          <w:tcPr>
            <w:tcW w:w="5282" w:type="dxa"/>
            <w:tcBorders>
              <w:top w:val="single" w:sz="4" w:space="0" w:color="auto"/>
              <w:left w:val="single" w:sz="4" w:space="0" w:color="auto"/>
              <w:bottom w:val="single" w:sz="4" w:space="0" w:color="auto"/>
              <w:right w:val="single" w:sz="4" w:space="0" w:color="auto"/>
            </w:tcBorders>
            <w:vAlign w:val="center"/>
          </w:tcPr>
          <w:p w14:paraId="7F6EE33F" w14:textId="77777777" w:rsidR="00BD0E7B" w:rsidRPr="00F95827" w:rsidRDefault="00BD0E7B" w:rsidP="008D783E">
            <w:pPr>
              <w:contextualSpacing/>
              <w:rPr>
                <w:rFonts w:ascii="GHEA Grapalat" w:hAnsi="GHEA Grapalat"/>
                <w:sz w:val="20"/>
                <w:szCs w:val="20"/>
                <w:lang w:val="hy-AM"/>
              </w:rPr>
            </w:pPr>
            <w:r w:rsidRPr="00F95827">
              <w:rPr>
                <w:rFonts w:ascii="GHEA Grapalat" w:hAnsi="GHEA Grapalat"/>
                <w:sz w:val="18"/>
                <w:szCs w:val="18"/>
                <w:lang w:val="hy-AM"/>
              </w:rPr>
              <w:t xml:space="preserve">401-1000 քմ -ի դեպքում 1քմ-ի արժեք </w:t>
            </w:r>
          </w:p>
        </w:tc>
        <w:tc>
          <w:tcPr>
            <w:tcW w:w="4537" w:type="dxa"/>
            <w:tcBorders>
              <w:top w:val="single" w:sz="4" w:space="0" w:color="auto"/>
              <w:left w:val="single" w:sz="4" w:space="0" w:color="auto"/>
              <w:bottom w:val="single" w:sz="4" w:space="0" w:color="auto"/>
              <w:right w:val="single" w:sz="4" w:space="0" w:color="auto"/>
            </w:tcBorders>
            <w:vAlign w:val="center"/>
          </w:tcPr>
          <w:p w14:paraId="5C10E16B" w14:textId="77777777" w:rsidR="00BD0E7B" w:rsidRPr="00F95827" w:rsidRDefault="00BD0E7B" w:rsidP="008D783E">
            <w:pPr>
              <w:contextualSpacing/>
              <w:rPr>
                <w:rFonts w:ascii="GHEA Grapalat" w:hAnsi="GHEA Grapalat"/>
                <w:sz w:val="20"/>
                <w:szCs w:val="20"/>
              </w:rPr>
            </w:pPr>
            <w:r w:rsidRPr="00F95827">
              <w:rPr>
                <w:rFonts w:ascii="GHEA Grapalat" w:hAnsi="GHEA Grapalat"/>
                <w:sz w:val="18"/>
                <w:szCs w:val="18"/>
                <w:lang w:val="hy-AM"/>
              </w:rPr>
              <w:t>70</w:t>
            </w:r>
          </w:p>
        </w:tc>
      </w:tr>
      <w:tr w:rsidR="00BD0E7B" w:rsidRPr="00F95827" w14:paraId="0690CB0B" w14:textId="77777777" w:rsidTr="008D783E">
        <w:trPr>
          <w:trHeight w:val="70"/>
          <w:jc w:val="center"/>
        </w:trPr>
        <w:tc>
          <w:tcPr>
            <w:tcW w:w="5282" w:type="dxa"/>
            <w:tcBorders>
              <w:top w:val="single" w:sz="4" w:space="0" w:color="auto"/>
              <w:left w:val="single" w:sz="4" w:space="0" w:color="auto"/>
              <w:bottom w:val="single" w:sz="4" w:space="0" w:color="auto"/>
              <w:right w:val="single" w:sz="4" w:space="0" w:color="auto"/>
            </w:tcBorders>
            <w:vAlign w:val="center"/>
          </w:tcPr>
          <w:p w14:paraId="6027B167" w14:textId="77777777" w:rsidR="00BD0E7B" w:rsidRPr="00F95827" w:rsidRDefault="00BD0E7B" w:rsidP="008D783E">
            <w:pPr>
              <w:contextualSpacing/>
              <w:rPr>
                <w:rFonts w:ascii="GHEA Grapalat" w:hAnsi="GHEA Grapalat"/>
                <w:sz w:val="20"/>
                <w:szCs w:val="20"/>
              </w:rPr>
            </w:pPr>
            <w:r w:rsidRPr="00F95827">
              <w:rPr>
                <w:rFonts w:ascii="GHEA Grapalat" w:hAnsi="GHEA Grapalat"/>
                <w:sz w:val="18"/>
                <w:szCs w:val="18"/>
                <w:lang w:val="hy-AM"/>
              </w:rPr>
              <w:t xml:space="preserve">1001-10000 քմ -ի դեպքում 1քմ-ի արժեք </w:t>
            </w:r>
          </w:p>
        </w:tc>
        <w:tc>
          <w:tcPr>
            <w:tcW w:w="4537" w:type="dxa"/>
            <w:tcBorders>
              <w:top w:val="single" w:sz="4" w:space="0" w:color="auto"/>
              <w:left w:val="single" w:sz="4" w:space="0" w:color="auto"/>
              <w:bottom w:val="single" w:sz="4" w:space="0" w:color="auto"/>
              <w:right w:val="single" w:sz="4" w:space="0" w:color="auto"/>
            </w:tcBorders>
            <w:vAlign w:val="center"/>
          </w:tcPr>
          <w:p w14:paraId="6DCDADC8" w14:textId="77777777" w:rsidR="00BD0E7B" w:rsidRPr="00F95827" w:rsidRDefault="00BD0E7B" w:rsidP="008D783E">
            <w:pPr>
              <w:contextualSpacing/>
              <w:rPr>
                <w:rFonts w:ascii="GHEA Grapalat" w:hAnsi="GHEA Grapalat"/>
                <w:sz w:val="20"/>
                <w:szCs w:val="20"/>
              </w:rPr>
            </w:pPr>
            <w:r w:rsidRPr="00F95827">
              <w:rPr>
                <w:rFonts w:ascii="GHEA Grapalat" w:hAnsi="GHEA Grapalat"/>
                <w:sz w:val="18"/>
                <w:szCs w:val="18"/>
                <w:lang w:val="hy-AM"/>
              </w:rPr>
              <w:t>50</w:t>
            </w:r>
          </w:p>
        </w:tc>
      </w:tr>
      <w:tr w:rsidR="00BD0E7B" w:rsidRPr="00F95827" w14:paraId="3728B299" w14:textId="77777777" w:rsidTr="008D783E">
        <w:trPr>
          <w:trHeight w:val="70"/>
          <w:jc w:val="center"/>
        </w:trPr>
        <w:tc>
          <w:tcPr>
            <w:tcW w:w="5282" w:type="dxa"/>
            <w:tcBorders>
              <w:top w:val="single" w:sz="4" w:space="0" w:color="auto"/>
              <w:left w:val="single" w:sz="4" w:space="0" w:color="auto"/>
              <w:bottom w:val="single" w:sz="4" w:space="0" w:color="auto"/>
              <w:right w:val="single" w:sz="4" w:space="0" w:color="auto"/>
            </w:tcBorders>
            <w:vAlign w:val="center"/>
          </w:tcPr>
          <w:p w14:paraId="7BCA225C" w14:textId="77777777" w:rsidR="00BD0E7B" w:rsidRPr="00F95827" w:rsidRDefault="00BD0E7B" w:rsidP="008D783E">
            <w:pPr>
              <w:contextualSpacing/>
              <w:rPr>
                <w:rFonts w:ascii="GHEA Grapalat" w:hAnsi="GHEA Grapalat"/>
                <w:sz w:val="20"/>
                <w:szCs w:val="20"/>
              </w:rPr>
            </w:pPr>
            <w:r w:rsidRPr="00F95827">
              <w:rPr>
                <w:rFonts w:ascii="GHEA Grapalat" w:hAnsi="GHEA Grapalat"/>
                <w:sz w:val="18"/>
                <w:szCs w:val="18"/>
                <w:lang w:val="hy-AM"/>
              </w:rPr>
              <w:t xml:space="preserve">10001-50000 քմ -ի դեպքում 1քմ-ի արժեք </w:t>
            </w:r>
          </w:p>
        </w:tc>
        <w:tc>
          <w:tcPr>
            <w:tcW w:w="4537" w:type="dxa"/>
            <w:tcBorders>
              <w:top w:val="single" w:sz="4" w:space="0" w:color="auto"/>
              <w:left w:val="single" w:sz="4" w:space="0" w:color="auto"/>
              <w:bottom w:val="single" w:sz="4" w:space="0" w:color="auto"/>
              <w:right w:val="single" w:sz="4" w:space="0" w:color="auto"/>
            </w:tcBorders>
            <w:vAlign w:val="center"/>
          </w:tcPr>
          <w:p w14:paraId="14951A90" w14:textId="77777777" w:rsidR="00BD0E7B" w:rsidRPr="00F95827" w:rsidRDefault="00BD0E7B" w:rsidP="008D783E">
            <w:pPr>
              <w:contextualSpacing/>
              <w:rPr>
                <w:rFonts w:ascii="GHEA Grapalat" w:hAnsi="GHEA Grapalat"/>
                <w:sz w:val="20"/>
                <w:szCs w:val="20"/>
              </w:rPr>
            </w:pPr>
            <w:r w:rsidRPr="00F95827">
              <w:rPr>
                <w:rFonts w:ascii="GHEA Grapalat" w:hAnsi="GHEA Grapalat"/>
                <w:sz w:val="18"/>
                <w:szCs w:val="18"/>
                <w:lang w:val="hy-AM"/>
              </w:rPr>
              <w:t>10</w:t>
            </w:r>
          </w:p>
        </w:tc>
      </w:tr>
      <w:tr w:rsidR="00BD0E7B" w:rsidRPr="00F95827" w14:paraId="17FE9915" w14:textId="77777777" w:rsidTr="008D783E">
        <w:trPr>
          <w:trHeight w:val="70"/>
          <w:jc w:val="center"/>
        </w:trPr>
        <w:tc>
          <w:tcPr>
            <w:tcW w:w="5282" w:type="dxa"/>
            <w:tcBorders>
              <w:top w:val="single" w:sz="4" w:space="0" w:color="auto"/>
              <w:left w:val="single" w:sz="4" w:space="0" w:color="auto"/>
              <w:bottom w:val="single" w:sz="4" w:space="0" w:color="auto"/>
              <w:right w:val="single" w:sz="4" w:space="0" w:color="auto"/>
            </w:tcBorders>
            <w:vAlign w:val="center"/>
          </w:tcPr>
          <w:p w14:paraId="2F585879" w14:textId="77777777" w:rsidR="00BD0E7B" w:rsidRPr="00F95827" w:rsidRDefault="00BD0E7B" w:rsidP="008D783E">
            <w:pPr>
              <w:rPr>
                <w:rFonts w:ascii="GHEA Grapalat" w:hAnsi="GHEA Grapalat"/>
                <w:sz w:val="18"/>
                <w:szCs w:val="18"/>
                <w:lang w:val="hy-AM"/>
              </w:rPr>
            </w:pPr>
            <w:r w:rsidRPr="00F95827">
              <w:rPr>
                <w:rFonts w:ascii="GHEA Grapalat" w:hAnsi="GHEA Grapalat"/>
                <w:sz w:val="18"/>
                <w:szCs w:val="18"/>
                <w:lang w:val="hy-AM"/>
              </w:rPr>
              <w:t xml:space="preserve">50001 և ավելի դեպքում 1քմ-ի արժեք </w:t>
            </w:r>
          </w:p>
        </w:tc>
        <w:tc>
          <w:tcPr>
            <w:tcW w:w="4537" w:type="dxa"/>
            <w:tcBorders>
              <w:top w:val="single" w:sz="4" w:space="0" w:color="auto"/>
              <w:left w:val="single" w:sz="4" w:space="0" w:color="auto"/>
              <w:bottom w:val="single" w:sz="4" w:space="0" w:color="auto"/>
              <w:right w:val="single" w:sz="4" w:space="0" w:color="auto"/>
            </w:tcBorders>
            <w:vAlign w:val="center"/>
          </w:tcPr>
          <w:p w14:paraId="6B46D8F8" w14:textId="77777777" w:rsidR="00BD0E7B" w:rsidRPr="00F95827" w:rsidRDefault="00BD0E7B" w:rsidP="008D783E">
            <w:pPr>
              <w:contextualSpacing/>
              <w:rPr>
                <w:rFonts w:ascii="GHEA Grapalat" w:hAnsi="GHEA Grapalat"/>
                <w:sz w:val="20"/>
                <w:szCs w:val="20"/>
              </w:rPr>
            </w:pPr>
            <w:r w:rsidRPr="00F95827">
              <w:rPr>
                <w:rFonts w:ascii="GHEA Grapalat" w:hAnsi="GHEA Grapalat"/>
                <w:sz w:val="18"/>
                <w:szCs w:val="18"/>
                <w:lang w:val="hy-AM"/>
              </w:rPr>
              <w:t>6</w:t>
            </w:r>
          </w:p>
        </w:tc>
      </w:tr>
      <w:tr w:rsidR="00BD0E7B" w:rsidRPr="00F95827" w14:paraId="7BEB3E24" w14:textId="77777777" w:rsidTr="008D783E">
        <w:trPr>
          <w:trHeight w:val="70"/>
          <w:jc w:val="center"/>
        </w:trPr>
        <w:tc>
          <w:tcPr>
            <w:tcW w:w="5282" w:type="dxa"/>
            <w:tcBorders>
              <w:top w:val="single" w:sz="4" w:space="0" w:color="auto"/>
              <w:left w:val="single" w:sz="4" w:space="0" w:color="auto"/>
              <w:bottom w:val="single" w:sz="4" w:space="0" w:color="auto"/>
              <w:right w:val="single" w:sz="4" w:space="0" w:color="auto"/>
            </w:tcBorders>
            <w:vAlign w:val="center"/>
          </w:tcPr>
          <w:p w14:paraId="1D437F31" w14:textId="77777777" w:rsidR="00BD0E7B" w:rsidRPr="00F95827" w:rsidRDefault="00BD0E7B" w:rsidP="008D783E">
            <w:pPr>
              <w:rPr>
                <w:rFonts w:ascii="GHEA Grapalat" w:hAnsi="GHEA Grapalat"/>
                <w:b/>
                <w:bCs/>
                <w:sz w:val="18"/>
                <w:szCs w:val="18"/>
                <w:lang w:val="hy-AM"/>
              </w:rPr>
            </w:pPr>
            <w:r w:rsidRPr="00F95827">
              <w:rPr>
                <w:rFonts w:ascii="GHEA Grapalat" w:hAnsi="GHEA Grapalat"/>
                <w:b/>
                <w:bCs/>
                <w:sz w:val="18"/>
                <w:szCs w:val="18"/>
                <w:lang w:val="hy-AM"/>
              </w:rPr>
              <w:t>Ընդամենը</w:t>
            </w:r>
          </w:p>
        </w:tc>
        <w:tc>
          <w:tcPr>
            <w:tcW w:w="4537" w:type="dxa"/>
            <w:tcBorders>
              <w:top w:val="single" w:sz="4" w:space="0" w:color="auto"/>
              <w:left w:val="single" w:sz="4" w:space="0" w:color="auto"/>
              <w:bottom w:val="single" w:sz="4" w:space="0" w:color="auto"/>
              <w:right w:val="single" w:sz="4" w:space="0" w:color="auto"/>
            </w:tcBorders>
            <w:vAlign w:val="center"/>
          </w:tcPr>
          <w:p w14:paraId="417335FF" w14:textId="77777777" w:rsidR="00BD0E7B" w:rsidRPr="00F95827" w:rsidRDefault="00BD0E7B" w:rsidP="008D783E">
            <w:pPr>
              <w:contextualSpacing/>
              <w:rPr>
                <w:rFonts w:ascii="GHEA Grapalat" w:hAnsi="GHEA Grapalat"/>
                <w:b/>
                <w:bCs/>
                <w:sz w:val="18"/>
                <w:szCs w:val="18"/>
                <w:lang w:val="hy-AM"/>
              </w:rPr>
            </w:pPr>
            <w:r w:rsidRPr="00F95827">
              <w:rPr>
                <w:rFonts w:ascii="GHEA Grapalat" w:hAnsi="GHEA Grapalat"/>
                <w:b/>
                <w:bCs/>
                <w:sz w:val="18"/>
                <w:szCs w:val="18"/>
                <w:lang w:val="hy-AM"/>
              </w:rPr>
              <w:t>236</w:t>
            </w:r>
          </w:p>
        </w:tc>
      </w:tr>
    </w:tbl>
    <w:p w14:paraId="0ABBE85D" w14:textId="77777777" w:rsidR="00BD0E7B" w:rsidRPr="00F95827" w:rsidRDefault="00BD0E7B" w:rsidP="00BD0E7B">
      <w:pPr>
        <w:pStyle w:val="23"/>
        <w:spacing w:line="240" w:lineRule="auto"/>
        <w:ind w:firstLine="720"/>
        <w:rPr>
          <w:rFonts w:ascii="GHEA Grapalat" w:hAnsi="GHEA Grapalat"/>
        </w:rPr>
      </w:pPr>
    </w:p>
    <w:p w14:paraId="65CDDFDF" w14:textId="77777777" w:rsidR="00BD0E7B" w:rsidRPr="002D53E7" w:rsidRDefault="00BD0E7B" w:rsidP="00BD0E7B">
      <w:pPr>
        <w:pStyle w:val="23"/>
        <w:spacing w:line="240" w:lineRule="auto"/>
        <w:ind w:firstLine="720"/>
        <w:jc w:val="center"/>
        <w:rPr>
          <w:rFonts w:ascii="GHEA Grapalat" w:hAnsi="GHEA Grapalat"/>
          <w:b/>
          <w:lang w:val="hy-AM"/>
        </w:rPr>
      </w:pPr>
      <w:r w:rsidRPr="002D53E7">
        <w:rPr>
          <w:rFonts w:ascii="GHEA Grapalat" w:hAnsi="GHEA Grapalat"/>
          <w:b/>
          <w:lang w:val="hy-AM"/>
        </w:rPr>
        <w:t>2-ՐԴ ՉԱՓԱԲԱԺԻՆ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2"/>
        <w:gridCol w:w="4537"/>
      </w:tblGrid>
      <w:tr w:rsidR="00BD0E7B" w:rsidRPr="0067778A" w14:paraId="2760DC1A" w14:textId="77777777" w:rsidTr="008D783E">
        <w:trPr>
          <w:trHeight w:val="70"/>
          <w:jc w:val="center"/>
        </w:trPr>
        <w:tc>
          <w:tcPr>
            <w:tcW w:w="9819" w:type="dxa"/>
            <w:gridSpan w:val="2"/>
            <w:tcBorders>
              <w:top w:val="single" w:sz="4" w:space="0" w:color="auto"/>
              <w:left w:val="single" w:sz="4" w:space="0" w:color="auto"/>
              <w:bottom w:val="single" w:sz="4" w:space="0" w:color="auto"/>
              <w:right w:val="single" w:sz="4" w:space="0" w:color="auto"/>
            </w:tcBorders>
            <w:vAlign w:val="center"/>
          </w:tcPr>
          <w:p w14:paraId="26124EAC" w14:textId="3EF81A10" w:rsidR="00BD0E7B" w:rsidRPr="005E5BBF" w:rsidRDefault="005E5BBF" w:rsidP="008D783E">
            <w:pPr>
              <w:contextualSpacing/>
              <w:rPr>
                <w:rFonts w:ascii="GHEA Grapalat" w:hAnsi="GHEA Grapalat"/>
                <w:sz w:val="18"/>
                <w:szCs w:val="18"/>
                <w:lang w:val="hy-AM"/>
              </w:rPr>
            </w:pPr>
            <w:r w:rsidRPr="005E5BBF">
              <w:rPr>
                <w:rFonts w:ascii="GHEA Grapalat" w:hAnsi="GHEA Grapalat"/>
                <w:sz w:val="18"/>
                <w:szCs w:val="18"/>
                <w:lang w:val="hy-AM"/>
              </w:rPr>
              <w:t>Գավառ համայնքին պատկանող անշարժ գույքի (շենք շինությունների) գնահատումների իրականացման ծառայություններ</w:t>
            </w:r>
            <w:r w:rsidR="00BD0E7B" w:rsidRPr="00F95827">
              <w:rPr>
                <w:rFonts w:ascii="GHEA Grapalat" w:hAnsi="GHEA Grapalat"/>
                <w:sz w:val="18"/>
                <w:szCs w:val="18"/>
                <w:lang w:val="hy-AM"/>
              </w:rPr>
              <w:t>ի մատուցման անվատողերի գնացուցակ</w:t>
            </w:r>
          </w:p>
        </w:tc>
      </w:tr>
      <w:tr w:rsidR="00BD0E7B" w:rsidRPr="00F95827" w14:paraId="75925A75" w14:textId="77777777" w:rsidTr="008D783E">
        <w:trPr>
          <w:trHeight w:val="70"/>
          <w:jc w:val="center"/>
        </w:trPr>
        <w:tc>
          <w:tcPr>
            <w:tcW w:w="5282" w:type="dxa"/>
            <w:tcBorders>
              <w:top w:val="single" w:sz="4" w:space="0" w:color="auto"/>
              <w:left w:val="single" w:sz="4" w:space="0" w:color="auto"/>
              <w:bottom w:val="single" w:sz="4" w:space="0" w:color="auto"/>
              <w:right w:val="single" w:sz="4" w:space="0" w:color="auto"/>
            </w:tcBorders>
            <w:vAlign w:val="center"/>
          </w:tcPr>
          <w:p w14:paraId="49E88D17" w14:textId="77777777" w:rsidR="00BD0E7B" w:rsidRPr="00F95827" w:rsidRDefault="00BD0E7B" w:rsidP="008D783E">
            <w:pPr>
              <w:contextualSpacing/>
              <w:rPr>
                <w:rFonts w:ascii="GHEA Grapalat" w:hAnsi="GHEA Grapalat"/>
                <w:b/>
                <w:bCs/>
                <w:sz w:val="18"/>
                <w:szCs w:val="18"/>
                <w:lang w:val="hy-AM"/>
              </w:rPr>
            </w:pPr>
            <w:r w:rsidRPr="00F95827">
              <w:rPr>
                <w:rFonts w:ascii="GHEA Grapalat" w:hAnsi="GHEA Grapalat"/>
                <w:b/>
                <w:bCs/>
                <w:sz w:val="18"/>
                <w:szCs w:val="18"/>
                <w:lang w:val="hy-AM"/>
              </w:rPr>
              <w:t>Անվանում</w:t>
            </w:r>
          </w:p>
        </w:tc>
        <w:tc>
          <w:tcPr>
            <w:tcW w:w="4537" w:type="dxa"/>
            <w:tcBorders>
              <w:top w:val="single" w:sz="4" w:space="0" w:color="auto"/>
              <w:left w:val="single" w:sz="4" w:space="0" w:color="auto"/>
              <w:bottom w:val="single" w:sz="4" w:space="0" w:color="auto"/>
              <w:right w:val="single" w:sz="4" w:space="0" w:color="auto"/>
            </w:tcBorders>
            <w:vAlign w:val="center"/>
          </w:tcPr>
          <w:p w14:paraId="7979754E" w14:textId="77777777" w:rsidR="00BD0E7B" w:rsidRPr="00F95827" w:rsidRDefault="00BD0E7B" w:rsidP="008D783E">
            <w:pPr>
              <w:contextualSpacing/>
              <w:rPr>
                <w:rFonts w:ascii="GHEA Grapalat" w:hAnsi="GHEA Grapalat"/>
                <w:b/>
                <w:bCs/>
                <w:sz w:val="18"/>
                <w:szCs w:val="18"/>
                <w:lang w:val="hy-AM"/>
              </w:rPr>
            </w:pPr>
            <w:r w:rsidRPr="00F95827">
              <w:rPr>
                <w:rFonts w:ascii="GHEA Grapalat" w:hAnsi="GHEA Grapalat"/>
                <w:b/>
                <w:bCs/>
                <w:sz w:val="18"/>
                <w:szCs w:val="18"/>
                <w:lang w:val="hy-AM"/>
              </w:rPr>
              <w:t>Միավոր գին</w:t>
            </w:r>
          </w:p>
          <w:p w14:paraId="43963C41" w14:textId="77777777" w:rsidR="00BD0E7B" w:rsidRPr="00F95827" w:rsidRDefault="00BD0E7B" w:rsidP="008D783E">
            <w:pPr>
              <w:contextualSpacing/>
              <w:rPr>
                <w:rFonts w:ascii="GHEA Grapalat" w:hAnsi="GHEA Grapalat"/>
                <w:b/>
                <w:bCs/>
                <w:sz w:val="18"/>
                <w:szCs w:val="18"/>
                <w:lang w:val="hy-AM"/>
              </w:rPr>
            </w:pPr>
            <w:r w:rsidRPr="00F95827">
              <w:rPr>
                <w:rFonts w:ascii="GHEA Grapalat" w:hAnsi="GHEA Grapalat"/>
                <w:b/>
                <w:bCs/>
                <w:sz w:val="18"/>
                <w:szCs w:val="18"/>
              </w:rPr>
              <w:t>/ՀՀ դրամ/</w:t>
            </w:r>
          </w:p>
        </w:tc>
      </w:tr>
      <w:tr w:rsidR="00BD0E7B" w:rsidRPr="00F95827" w14:paraId="5C97F446" w14:textId="77777777" w:rsidTr="008D783E">
        <w:trPr>
          <w:trHeight w:val="70"/>
          <w:jc w:val="center"/>
        </w:trPr>
        <w:tc>
          <w:tcPr>
            <w:tcW w:w="5282" w:type="dxa"/>
            <w:tcBorders>
              <w:top w:val="single" w:sz="4" w:space="0" w:color="auto"/>
              <w:left w:val="single" w:sz="4" w:space="0" w:color="auto"/>
              <w:bottom w:val="single" w:sz="4" w:space="0" w:color="auto"/>
              <w:right w:val="single" w:sz="4" w:space="0" w:color="auto"/>
            </w:tcBorders>
            <w:vAlign w:val="center"/>
          </w:tcPr>
          <w:p w14:paraId="0AA53A56" w14:textId="77777777" w:rsidR="00BD0E7B" w:rsidRPr="00F95827" w:rsidRDefault="00BD0E7B" w:rsidP="008D783E">
            <w:pPr>
              <w:contextualSpacing/>
              <w:rPr>
                <w:rFonts w:ascii="GHEA Grapalat" w:hAnsi="GHEA Grapalat"/>
                <w:sz w:val="20"/>
                <w:szCs w:val="20"/>
                <w:lang w:val="hy-AM"/>
              </w:rPr>
            </w:pPr>
            <w:r w:rsidRPr="00F95827">
              <w:rPr>
                <w:rFonts w:ascii="GHEA Grapalat" w:hAnsi="GHEA Grapalat"/>
                <w:sz w:val="18"/>
                <w:szCs w:val="18"/>
                <w:lang w:val="hy-AM"/>
              </w:rPr>
              <w:t>Մինչև 300քմ  դեպքում 1քմ-ի արժեք</w:t>
            </w:r>
          </w:p>
        </w:tc>
        <w:tc>
          <w:tcPr>
            <w:tcW w:w="4537" w:type="dxa"/>
            <w:tcBorders>
              <w:top w:val="single" w:sz="4" w:space="0" w:color="auto"/>
              <w:left w:val="single" w:sz="4" w:space="0" w:color="auto"/>
              <w:bottom w:val="single" w:sz="4" w:space="0" w:color="auto"/>
              <w:right w:val="single" w:sz="4" w:space="0" w:color="auto"/>
            </w:tcBorders>
            <w:vAlign w:val="center"/>
          </w:tcPr>
          <w:p w14:paraId="7FBBA438" w14:textId="77777777" w:rsidR="00BD0E7B" w:rsidRPr="00F95827" w:rsidRDefault="00BD0E7B" w:rsidP="008D783E">
            <w:pPr>
              <w:contextualSpacing/>
              <w:rPr>
                <w:rFonts w:ascii="GHEA Grapalat" w:hAnsi="GHEA Grapalat"/>
                <w:sz w:val="20"/>
                <w:szCs w:val="20"/>
                <w:lang w:val="hy-AM"/>
              </w:rPr>
            </w:pPr>
            <w:r w:rsidRPr="00F95827">
              <w:rPr>
                <w:rFonts w:ascii="GHEA Grapalat" w:hAnsi="GHEA Grapalat"/>
                <w:sz w:val="18"/>
                <w:szCs w:val="18"/>
                <w:lang w:val="hy-AM"/>
              </w:rPr>
              <w:t>500</w:t>
            </w:r>
          </w:p>
        </w:tc>
      </w:tr>
      <w:tr w:rsidR="00BD0E7B" w:rsidRPr="00F95827" w14:paraId="6B456E8E" w14:textId="77777777" w:rsidTr="008D783E">
        <w:trPr>
          <w:trHeight w:val="70"/>
          <w:jc w:val="center"/>
        </w:trPr>
        <w:tc>
          <w:tcPr>
            <w:tcW w:w="5282" w:type="dxa"/>
            <w:tcBorders>
              <w:top w:val="single" w:sz="4" w:space="0" w:color="auto"/>
              <w:left w:val="single" w:sz="4" w:space="0" w:color="auto"/>
              <w:bottom w:val="single" w:sz="4" w:space="0" w:color="auto"/>
              <w:right w:val="single" w:sz="4" w:space="0" w:color="auto"/>
            </w:tcBorders>
            <w:vAlign w:val="center"/>
          </w:tcPr>
          <w:p w14:paraId="4C830C0D" w14:textId="77777777" w:rsidR="00BD0E7B" w:rsidRPr="00F95827" w:rsidRDefault="00BD0E7B" w:rsidP="008D783E">
            <w:pPr>
              <w:contextualSpacing/>
              <w:rPr>
                <w:rFonts w:ascii="GHEA Grapalat" w:hAnsi="GHEA Grapalat"/>
                <w:sz w:val="20"/>
                <w:szCs w:val="20"/>
                <w:lang w:val="hy-AM"/>
              </w:rPr>
            </w:pPr>
            <w:r w:rsidRPr="00F95827">
              <w:rPr>
                <w:rFonts w:ascii="GHEA Grapalat" w:hAnsi="GHEA Grapalat"/>
                <w:sz w:val="18"/>
                <w:szCs w:val="18"/>
                <w:lang w:val="hy-AM"/>
              </w:rPr>
              <w:t xml:space="preserve">301-1000 քմ -ի դեպքում 1քմ-ի արժեք </w:t>
            </w:r>
          </w:p>
        </w:tc>
        <w:tc>
          <w:tcPr>
            <w:tcW w:w="4537" w:type="dxa"/>
            <w:tcBorders>
              <w:top w:val="single" w:sz="4" w:space="0" w:color="auto"/>
              <w:left w:val="single" w:sz="4" w:space="0" w:color="auto"/>
              <w:bottom w:val="single" w:sz="4" w:space="0" w:color="auto"/>
              <w:right w:val="single" w:sz="4" w:space="0" w:color="auto"/>
            </w:tcBorders>
            <w:vAlign w:val="center"/>
          </w:tcPr>
          <w:p w14:paraId="5A723AC5" w14:textId="77777777" w:rsidR="00BD0E7B" w:rsidRPr="00F95827" w:rsidRDefault="00BD0E7B" w:rsidP="008D783E">
            <w:pPr>
              <w:contextualSpacing/>
              <w:rPr>
                <w:rFonts w:ascii="GHEA Grapalat" w:hAnsi="GHEA Grapalat"/>
                <w:sz w:val="20"/>
                <w:szCs w:val="20"/>
              </w:rPr>
            </w:pPr>
            <w:r w:rsidRPr="00F95827">
              <w:rPr>
                <w:rFonts w:ascii="GHEA Grapalat" w:hAnsi="GHEA Grapalat"/>
                <w:sz w:val="18"/>
                <w:szCs w:val="18"/>
                <w:lang w:val="hy-AM"/>
              </w:rPr>
              <w:t>400</w:t>
            </w:r>
          </w:p>
        </w:tc>
      </w:tr>
      <w:tr w:rsidR="00BD0E7B" w:rsidRPr="00F95827" w14:paraId="0A85CAEE" w14:textId="77777777" w:rsidTr="008D783E">
        <w:trPr>
          <w:trHeight w:val="70"/>
          <w:jc w:val="center"/>
        </w:trPr>
        <w:tc>
          <w:tcPr>
            <w:tcW w:w="5282" w:type="dxa"/>
            <w:tcBorders>
              <w:top w:val="single" w:sz="4" w:space="0" w:color="auto"/>
              <w:left w:val="single" w:sz="4" w:space="0" w:color="auto"/>
              <w:bottom w:val="single" w:sz="4" w:space="0" w:color="auto"/>
              <w:right w:val="single" w:sz="4" w:space="0" w:color="auto"/>
            </w:tcBorders>
            <w:vAlign w:val="center"/>
          </w:tcPr>
          <w:p w14:paraId="61AF395E" w14:textId="77777777" w:rsidR="00BD0E7B" w:rsidRPr="00F95827" w:rsidRDefault="00BD0E7B" w:rsidP="008D783E">
            <w:pPr>
              <w:contextualSpacing/>
              <w:rPr>
                <w:rFonts w:ascii="GHEA Grapalat" w:hAnsi="GHEA Grapalat"/>
                <w:sz w:val="20"/>
                <w:szCs w:val="20"/>
              </w:rPr>
            </w:pPr>
            <w:r w:rsidRPr="00F95827">
              <w:rPr>
                <w:rFonts w:ascii="GHEA Grapalat" w:hAnsi="GHEA Grapalat"/>
                <w:sz w:val="18"/>
                <w:szCs w:val="18"/>
                <w:lang w:val="hy-AM"/>
              </w:rPr>
              <w:t xml:space="preserve">1001-5000 քմ -ի դեպքում 1քմ-ի արժեք </w:t>
            </w:r>
          </w:p>
        </w:tc>
        <w:tc>
          <w:tcPr>
            <w:tcW w:w="4537" w:type="dxa"/>
            <w:tcBorders>
              <w:top w:val="single" w:sz="4" w:space="0" w:color="auto"/>
              <w:left w:val="single" w:sz="4" w:space="0" w:color="auto"/>
              <w:bottom w:val="single" w:sz="4" w:space="0" w:color="auto"/>
              <w:right w:val="single" w:sz="4" w:space="0" w:color="auto"/>
            </w:tcBorders>
            <w:vAlign w:val="center"/>
          </w:tcPr>
          <w:p w14:paraId="1A38A7B0" w14:textId="77777777" w:rsidR="00BD0E7B" w:rsidRPr="00F95827" w:rsidRDefault="00BD0E7B" w:rsidP="008D783E">
            <w:pPr>
              <w:contextualSpacing/>
              <w:rPr>
                <w:rFonts w:ascii="GHEA Grapalat" w:hAnsi="GHEA Grapalat"/>
                <w:sz w:val="20"/>
                <w:szCs w:val="20"/>
              </w:rPr>
            </w:pPr>
            <w:r w:rsidRPr="00F95827">
              <w:rPr>
                <w:rFonts w:ascii="GHEA Grapalat" w:hAnsi="GHEA Grapalat"/>
                <w:sz w:val="18"/>
                <w:szCs w:val="18"/>
                <w:lang w:val="hy-AM"/>
              </w:rPr>
              <w:t>300</w:t>
            </w:r>
          </w:p>
        </w:tc>
      </w:tr>
      <w:tr w:rsidR="00BD0E7B" w:rsidRPr="00F95827" w14:paraId="17B31589" w14:textId="77777777" w:rsidTr="008D783E">
        <w:trPr>
          <w:trHeight w:val="70"/>
          <w:jc w:val="center"/>
        </w:trPr>
        <w:tc>
          <w:tcPr>
            <w:tcW w:w="5282" w:type="dxa"/>
            <w:tcBorders>
              <w:top w:val="single" w:sz="4" w:space="0" w:color="auto"/>
              <w:left w:val="single" w:sz="4" w:space="0" w:color="auto"/>
              <w:bottom w:val="single" w:sz="4" w:space="0" w:color="auto"/>
              <w:right w:val="single" w:sz="4" w:space="0" w:color="auto"/>
            </w:tcBorders>
            <w:vAlign w:val="center"/>
          </w:tcPr>
          <w:p w14:paraId="49C6C495" w14:textId="77777777" w:rsidR="00BD0E7B" w:rsidRPr="00F95827" w:rsidRDefault="00BD0E7B" w:rsidP="008D783E">
            <w:pPr>
              <w:contextualSpacing/>
              <w:rPr>
                <w:rFonts w:ascii="GHEA Grapalat" w:hAnsi="GHEA Grapalat"/>
                <w:sz w:val="20"/>
                <w:szCs w:val="20"/>
              </w:rPr>
            </w:pPr>
            <w:r w:rsidRPr="00F95827">
              <w:rPr>
                <w:rFonts w:ascii="GHEA Grapalat" w:hAnsi="GHEA Grapalat"/>
                <w:sz w:val="18"/>
                <w:szCs w:val="18"/>
                <w:lang w:val="hy-AM"/>
              </w:rPr>
              <w:t xml:space="preserve">5001-10000 քմ -ի դեպքում 1քմ-ի արժեք </w:t>
            </w:r>
          </w:p>
        </w:tc>
        <w:tc>
          <w:tcPr>
            <w:tcW w:w="4537" w:type="dxa"/>
            <w:tcBorders>
              <w:top w:val="single" w:sz="4" w:space="0" w:color="auto"/>
              <w:left w:val="single" w:sz="4" w:space="0" w:color="auto"/>
              <w:bottom w:val="single" w:sz="4" w:space="0" w:color="auto"/>
              <w:right w:val="single" w:sz="4" w:space="0" w:color="auto"/>
            </w:tcBorders>
            <w:vAlign w:val="center"/>
          </w:tcPr>
          <w:p w14:paraId="697063D7" w14:textId="77777777" w:rsidR="00BD0E7B" w:rsidRPr="00F95827" w:rsidRDefault="00BD0E7B" w:rsidP="008D783E">
            <w:pPr>
              <w:contextualSpacing/>
              <w:rPr>
                <w:rFonts w:ascii="GHEA Grapalat" w:hAnsi="GHEA Grapalat"/>
                <w:sz w:val="20"/>
                <w:szCs w:val="20"/>
              </w:rPr>
            </w:pPr>
            <w:r w:rsidRPr="00F95827">
              <w:rPr>
                <w:rFonts w:ascii="GHEA Grapalat" w:hAnsi="GHEA Grapalat"/>
                <w:sz w:val="18"/>
                <w:szCs w:val="18"/>
                <w:lang w:val="hy-AM"/>
              </w:rPr>
              <w:t>200</w:t>
            </w:r>
          </w:p>
        </w:tc>
      </w:tr>
      <w:tr w:rsidR="00BD0E7B" w:rsidRPr="00F95827" w14:paraId="0D341A65" w14:textId="77777777" w:rsidTr="008D783E">
        <w:trPr>
          <w:trHeight w:val="70"/>
          <w:jc w:val="center"/>
        </w:trPr>
        <w:tc>
          <w:tcPr>
            <w:tcW w:w="5282" w:type="dxa"/>
            <w:tcBorders>
              <w:top w:val="single" w:sz="4" w:space="0" w:color="auto"/>
              <w:left w:val="single" w:sz="4" w:space="0" w:color="auto"/>
              <w:bottom w:val="single" w:sz="4" w:space="0" w:color="auto"/>
              <w:right w:val="single" w:sz="4" w:space="0" w:color="auto"/>
            </w:tcBorders>
            <w:vAlign w:val="center"/>
          </w:tcPr>
          <w:p w14:paraId="4C4DE7DC" w14:textId="77777777" w:rsidR="00BD0E7B" w:rsidRPr="00F95827" w:rsidRDefault="00BD0E7B" w:rsidP="008D783E">
            <w:pPr>
              <w:rPr>
                <w:rFonts w:ascii="GHEA Grapalat" w:hAnsi="GHEA Grapalat"/>
                <w:sz w:val="18"/>
                <w:szCs w:val="18"/>
                <w:lang w:val="hy-AM"/>
              </w:rPr>
            </w:pPr>
            <w:r w:rsidRPr="00F95827">
              <w:rPr>
                <w:rFonts w:ascii="GHEA Grapalat" w:hAnsi="GHEA Grapalat"/>
                <w:sz w:val="18"/>
                <w:szCs w:val="18"/>
                <w:lang w:val="hy-AM"/>
              </w:rPr>
              <w:t xml:space="preserve">10001 և ավելի դեպքում 1քմ-ի արժեք </w:t>
            </w:r>
          </w:p>
        </w:tc>
        <w:tc>
          <w:tcPr>
            <w:tcW w:w="4537" w:type="dxa"/>
            <w:tcBorders>
              <w:top w:val="single" w:sz="4" w:space="0" w:color="auto"/>
              <w:left w:val="single" w:sz="4" w:space="0" w:color="auto"/>
              <w:bottom w:val="single" w:sz="4" w:space="0" w:color="auto"/>
              <w:right w:val="single" w:sz="4" w:space="0" w:color="auto"/>
            </w:tcBorders>
            <w:vAlign w:val="center"/>
          </w:tcPr>
          <w:p w14:paraId="63C4BA83" w14:textId="77777777" w:rsidR="00BD0E7B" w:rsidRPr="00F95827" w:rsidRDefault="00BD0E7B" w:rsidP="008D783E">
            <w:pPr>
              <w:contextualSpacing/>
              <w:rPr>
                <w:rFonts w:ascii="GHEA Grapalat" w:hAnsi="GHEA Grapalat"/>
                <w:sz w:val="20"/>
                <w:szCs w:val="20"/>
              </w:rPr>
            </w:pPr>
            <w:r w:rsidRPr="00F95827">
              <w:rPr>
                <w:rFonts w:ascii="GHEA Grapalat" w:hAnsi="GHEA Grapalat"/>
                <w:sz w:val="18"/>
                <w:szCs w:val="18"/>
                <w:lang w:val="hy-AM"/>
              </w:rPr>
              <w:t>100</w:t>
            </w:r>
          </w:p>
        </w:tc>
      </w:tr>
      <w:tr w:rsidR="00BD0E7B" w:rsidRPr="00F95827" w14:paraId="36EBA1D4" w14:textId="77777777" w:rsidTr="008D783E">
        <w:trPr>
          <w:trHeight w:val="70"/>
          <w:jc w:val="center"/>
        </w:trPr>
        <w:tc>
          <w:tcPr>
            <w:tcW w:w="5282" w:type="dxa"/>
            <w:tcBorders>
              <w:top w:val="single" w:sz="4" w:space="0" w:color="auto"/>
              <w:left w:val="single" w:sz="4" w:space="0" w:color="auto"/>
              <w:bottom w:val="single" w:sz="4" w:space="0" w:color="auto"/>
              <w:right w:val="single" w:sz="4" w:space="0" w:color="auto"/>
            </w:tcBorders>
            <w:vAlign w:val="center"/>
          </w:tcPr>
          <w:p w14:paraId="22E55043" w14:textId="77777777" w:rsidR="00BD0E7B" w:rsidRPr="00F95827" w:rsidRDefault="00BD0E7B" w:rsidP="008D783E">
            <w:pPr>
              <w:rPr>
                <w:rFonts w:ascii="GHEA Grapalat" w:hAnsi="GHEA Grapalat"/>
                <w:b/>
                <w:bCs/>
                <w:sz w:val="18"/>
                <w:szCs w:val="18"/>
                <w:lang w:val="hy-AM"/>
              </w:rPr>
            </w:pPr>
            <w:r w:rsidRPr="00F95827">
              <w:rPr>
                <w:rFonts w:ascii="GHEA Grapalat" w:hAnsi="GHEA Grapalat"/>
                <w:b/>
                <w:bCs/>
                <w:sz w:val="18"/>
                <w:szCs w:val="18"/>
                <w:lang w:val="hy-AM"/>
              </w:rPr>
              <w:t>Ընդամենը</w:t>
            </w:r>
          </w:p>
        </w:tc>
        <w:tc>
          <w:tcPr>
            <w:tcW w:w="4537" w:type="dxa"/>
            <w:tcBorders>
              <w:top w:val="single" w:sz="4" w:space="0" w:color="auto"/>
              <w:left w:val="single" w:sz="4" w:space="0" w:color="auto"/>
              <w:bottom w:val="single" w:sz="4" w:space="0" w:color="auto"/>
              <w:right w:val="single" w:sz="4" w:space="0" w:color="auto"/>
            </w:tcBorders>
            <w:vAlign w:val="center"/>
          </w:tcPr>
          <w:p w14:paraId="5244DD53" w14:textId="77777777" w:rsidR="00BD0E7B" w:rsidRPr="00F95827" w:rsidRDefault="00BD0E7B" w:rsidP="008D783E">
            <w:pPr>
              <w:contextualSpacing/>
              <w:rPr>
                <w:rFonts w:ascii="GHEA Grapalat" w:hAnsi="GHEA Grapalat"/>
                <w:b/>
                <w:bCs/>
                <w:sz w:val="18"/>
                <w:szCs w:val="18"/>
                <w:lang w:val="hy-AM"/>
              </w:rPr>
            </w:pPr>
            <w:r w:rsidRPr="00F95827">
              <w:rPr>
                <w:rFonts w:ascii="GHEA Grapalat" w:hAnsi="GHEA Grapalat"/>
                <w:b/>
                <w:bCs/>
                <w:sz w:val="18"/>
                <w:szCs w:val="18"/>
                <w:lang w:val="hy-AM"/>
              </w:rPr>
              <w:t>1500</w:t>
            </w:r>
          </w:p>
        </w:tc>
      </w:tr>
    </w:tbl>
    <w:p w14:paraId="08AC1258" w14:textId="77777777" w:rsidR="00BD0E7B" w:rsidRPr="00F95827" w:rsidRDefault="00BD0E7B" w:rsidP="00BD0E7B">
      <w:pPr>
        <w:pStyle w:val="23"/>
        <w:spacing w:line="240" w:lineRule="auto"/>
        <w:ind w:firstLine="720"/>
        <w:jc w:val="center"/>
        <w:rPr>
          <w:rFonts w:ascii="GHEA Grapalat" w:hAnsi="GHEA Grapalat"/>
          <w:lang w:val="hy-AM"/>
        </w:rPr>
      </w:pPr>
    </w:p>
    <w:p w14:paraId="199C7A10" w14:textId="77777777" w:rsidR="00BD0E7B" w:rsidRPr="00D64779" w:rsidRDefault="00BD0E7B" w:rsidP="0019396A">
      <w:pPr>
        <w:rPr>
          <w:rFonts w:ascii="GHEA Grapalat" w:hAnsi="GHEA Grapalat" w:cs="Sylfaen"/>
          <w:b/>
          <w:sz w:val="20"/>
          <w:lang w:val="af-ZA"/>
        </w:rPr>
      </w:pPr>
    </w:p>
    <w:p w14:paraId="2486EC03" w14:textId="77777777" w:rsidR="00365F29" w:rsidRPr="00DC0D0F" w:rsidRDefault="00365F29" w:rsidP="00365F29">
      <w:pPr>
        <w:pStyle w:val="aff4"/>
        <w:numPr>
          <w:ilvl w:val="0"/>
          <w:numId w:val="3"/>
        </w:numPr>
        <w:jc w:val="center"/>
        <w:rPr>
          <w:rFonts w:ascii="GHEA Grapalat" w:hAnsi="GHEA Grapalat"/>
          <w:b/>
          <w:sz w:val="20"/>
          <w:lang w:val="es-ES"/>
        </w:rPr>
      </w:pPr>
      <w:r w:rsidRPr="00DC0D0F">
        <w:rPr>
          <w:rFonts w:ascii="GHEA Grapalat" w:hAnsi="GHEA Grapalat" w:cs="Sylfaen"/>
          <w:b/>
          <w:sz w:val="20"/>
        </w:rPr>
        <w:t>ՄԱՍՆԱԿՑԻ</w:t>
      </w:r>
      <w:r w:rsidRPr="00DC0D0F">
        <w:rPr>
          <w:rFonts w:ascii="GHEA Grapalat" w:hAnsi="GHEA Grapalat"/>
          <w:b/>
          <w:sz w:val="20"/>
          <w:lang w:val="es-ES"/>
        </w:rPr>
        <w:t xml:space="preserve"> </w:t>
      </w:r>
      <w:r w:rsidRPr="00DC0D0F">
        <w:rPr>
          <w:rFonts w:ascii="GHEA Grapalat" w:hAnsi="GHEA Grapalat" w:cs="Sylfaen"/>
          <w:b/>
          <w:sz w:val="20"/>
        </w:rPr>
        <w:t>ՄԱՍՆԱԿՑՈՒԹՅԱՆ</w:t>
      </w:r>
      <w:r w:rsidRPr="00DC0D0F">
        <w:rPr>
          <w:rFonts w:ascii="GHEA Grapalat" w:hAnsi="GHEA Grapalat"/>
          <w:b/>
          <w:sz w:val="20"/>
          <w:lang w:val="es-ES"/>
        </w:rPr>
        <w:t xml:space="preserve"> </w:t>
      </w:r>
      <w:r w:rsidRPr="00DC0D0F">
        <w:rPr>
          <w:rFonts w:ascii="GHEA Grapalat" w:hAnsi="GHEA Grapalat" w:cs="Sylfaen"/>
          <w:b/>
          <w:sz w:val="20"/>
        </w:rPr>
        <w:t>ԻՐԱՎՈՒՆՔԻ</w:t>
      </w:r>
      <w:r w:rsidRPr="00DC0D0F">
        <w:rPr>
          <w:rFonts w:ascii="GHEA Grapalat" w:hAnsi="GHEA Grapalat"/>
          <w:b/>
          <w:sz w:val="20"/>
          <w:lang w:val="es-ES"/>
        </w:rPr>
        <w:t xml:space="preserve"> </w:t>
      </w:r>
      <w:r w:rsidRPr="00DC0D0F">
        <w:rPr>
          <w:rFonts w:ascii="GHEA Grapalat" w:hAnsi="GHEA Grapalat" w:cs="Sylfaen"/>
          <w:b/>
          <w:sz w:val="20"/>
        </w:rPr>
        <w:t>ՊԱՀԱՆՋՆԵՐԸ</w:t>
      </w:r>
      <w:r w:rsidRPr="00DC0D0F">
        <w:rPr>
          <w:rFonts w:ascii="GHEA Grapalat" w:hAnsi="GHEA Grapalat"/>
          <w:b/>
          <w:sz w:val="20"/>
          <w:lang w:val="es-ES"/>
        </w:rPr>
        <w:t xml:space="preserve">, </w:t>
      </w:r>
      <w:r w:rsidRPr="00DC0D0F">
        <w:rPr>
          <w:rFonts w:ascii="GHEA Grapalat" w:hAnsi="GHEA Grapalat" w:cs="Sylfaen"/>
          <w:b/>
          <w:sz w:val="20"/>
        </w:rPr>
        <w:t>ԴՐԱՆՑ ԳՆԱՀԱՏՄԱՆ ԿԱՐԳԸ, ԸՆՏՐՎԱԾ ՄԱՍՆԱԿԻՑ ՃԱՆԱՉՎԵԼՈՒ ԴԵՊՔՈՒՄ ՈՐԱԿԱՎՈՐՄԱՆ ԱՊԱՀՈՎՈՒՄ ՆԵՐԿԱՅԱՑՆԵԼՈՒ ՊԱՅՄԱՆՆԵՐԸ</w:t>
      </w:r>
    </w:p>
    <w:p w14:paraId="77C25ECA" w14:textId="77777777" w:rsidR="00753E6E" w:rsidRPr="00F566BF" w:rsidRDefault="00096865" w:rsidP="00365F29">
      <w:pPr>
        <w:jc w:val="center"/>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lastRenderedPageBreak/>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614A65F2" w14:textId="77777777" w:rsidR="00BB2797" w:rsidRPr="000347EF" w:rsidRDefault="00753E6E" w:rsidP="001518F4">
      <w:pPr>
        <w:ind w:firstLine="720"/>
        <w:jc w:val="both"/>
        <w:rPr>
          <w:rFonts w:ascii="GHEA Grapalat" w:hAnsi="GHEA Grapalat" w:cs="Sylfaen"/>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1518F4">
        <w:rPr>
          <w:rFonts w:ascii="GHEA Grapalat" w:hAnsi="GHEA Grapalat" w:cs="Sylfaen"/>
          <w:sz w:val="20"/>
          <w:szCs w:val="20"/>
        </w:rPr>
        <w:t>հայտը</w:t>
      </w:r>
      <w:r w:rsidRPr="000347EF">
        <w:rPr>
          <w:rFonts w:ascii="GHEA Grapalat" w:hAnsi="GHEA Grapalat" w:cs="Sylfaen"/>
          <w:sz w:val="20"/>
          <w:szCs w:val="20"/>
          <w:lang w:val="es-ES"/>
        </w:rPr>
        <w:t xml:space="preserve"> </w:t>
      </w:r>
      <w:r w:rsidRPr="001518F4">
        <w:rPr>
          <w:rFonts w:ascii="GHEA Grapalat" w:hAnsi="GHEA Grapalat" w:cs="Sylfaen"/>
          <w:sz w:val="20"/>
          <w:szCs w:val="20"/>
        </w:rPr>
        <w:t>ներկայացնելու</w:t>
      </w:r>
      <w:r w:rsidRPr="000347EF">
        <w:rPr>
          <w:rFonts w:ascii="GHEA Grapalat" w:hAnsi="GHEA Grapalat" w:cs="Sylfaen"/>
          <w:sz w:val="20"/>
          <w:szCs w:val="20"/>
          <w:lang w:val="es-ES"/>
        </w:rPr>
        <w:t xml:space="preserve"> </w:t>
      </w:r>
      <w:r w:rsidRPr="001518F4">
        <w:rPr>
          <w:rFonts w:ascii="GHEA Grapalat" w:hAnsi="GHEA Grapalat" w:cs="Sylfaen"/>
          <w:sz w:val="20"/>
          <w:szCs w:val="20"/>
        </w:rPr>
        <w:t>օրվա</w:t>
      </w:r>
      <w:r w:rsidRPr="000347EF">
        <w:rPr>
          <w:rFonts w:ascii="GHEA Grapalat" w:hAnsi="GHEA Grapalat" w:cs="Sylfaen"/>
          <w:sz w:val="20"/>
          <w:szCs w:val="20"/>
          <w:lang w:val="es-ES"/>
        </w:rPr>
        <w:t xml:space="preserve"> </w:t>
      </w:r>
      <w:r w:rsidRPr="001518F4">
        <w:rPr>
          <w:rFonts w:ascii="GHEA Grapalat" w:hAnsi="GHEA Grapalat" w:cs="Sylfaen"/>
          <w:sz w:val="20"/>
          <w:szCs w:val="20"/>
        </w:rPr>
        <w:t>դրությամբ</w:t>
      </w:r>
      <w:r w:rsidRPr="000347E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0347EF">
        <w:rPr>
          <w:rFonts w:ascii="GHEA Grapalat" w:hAnsi="GHEA Grapalat" w:cs="Sylfaen"/>
          <w:sz w:val="20"/>
          <w:szCs w:val="20"/>
          <w:lang w:val="es-ES"/>
        </w:rPr>
        <w:t xml:space="preserve"> </w:t>
      </w:r>
      <w:r w:rsidRPr="00F566BF">
        <w:rPr>
          <w:rFonts w:ascii="GHEA Grapalat" w:hAnsi="GHEA Grapalat" w:cs="Sylfaen"/>
          <w:sz w:val="20"/>
          <w:szCs w:val="20"/>
        </w:rPr>
        <w:t>են</w:t>
      </w:r>
      <w:r w:rsidRPr="000347E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0347E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0347E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0347EF">
        <w:rPr>
          <w:rFonts w:ascii="GHEA Grapalat" w:hAnsi="GHEA Grapalat" w:cs="Sylfaen"/>
          <w:sz w:val="20"/>
          <w:szCs w:val="20"/>
          <w:lang w:val="es-ES"/>
        </w:rPr>
        <w:t xml:space="preserve"> </w:t>
      </w:r>
      <w:r w:rsidRPr="00F566BF">
        <w:rPr>
          <w:rFonts w:ascii="GHEA Grapalat" w:hAnsi="GHEA Grapalat" w:cs="Sylfaen"/>
          <w:sz w:val="20"/>
          <w:szCs w:val="20"/>
        </w:rPr>
        <w:t>իրավունք</w:t>
      </w:r>
      <w:r w:rsidRPr="000347EF">
        <w:rPr>
          <w:rFonts w:ascii="GHEA Grapalat" w:hAnsi="GHEA Grapalat" w:cs="Sylfaen"/>
          <w:sz w:val="20"/>
          <w:szCs w:val="20"/>
          <w:lang w:val="es-ES"/>
        </w:rPr>
        <w:t xml:space="preserve"> </w:t>
      </w:r>
      <w:r w:rsidRPr="00F566BF">
        <w:rPr>
          <w:rFonts w:ascii="GHEA Grapalat" w:hAnsi="GHEA Grapalat" w:cs="Sylfaen"/>
          <w:sz w:val="20"/>
          <w:szCs w:val="20"/>
        </w:rPr>
        <w:t>չունեցող</w:t>
      </w:r>
      <w:r w:rsidRPr="000347EF">
        <w:rPr>
          <w:rFonts w:ascii="GHEA Grapalat" w:hAnsi="GHEA Grapalat" w:cs="Sylfaen"/>
          <w:sz w:val="20"/>
          <w:szCs w:val="20"/>
          <w:lang w:val="es-ES"/>
        </w:rPr>
        <w:t xml:space="preserve"> </w:t>
      </w:r>
      <w:r w:rsidRPr="00F566BF">
        <w:rPr>
          <w:rFonts w:ascii="GHEA Grapalat" w:hAnsi="GHEA Grapalat" w:cs="Sylfaen"/>
          <w:sz w:val="20"/>
          <w:szCs w:val="20"/>
        </w:rPr>
        <w:t>մասնակիցների</w:t>
      </w:r>
      <w:r w:rsidRPr="000347EF">
        <w:rPr>
          <w:rFonts w:ascii="GHEA Grapalat" w:hAnsi="GHEA Grapalat" w:cs="Sylfaen"/>
          <w:sz w:val="20"/>
          <w:szCs w:val="20"/>
          <w:lang w:val="es-ES"/>
        </w:rPr>
        <w:t xml:space="preserve"> </w:t>
      </w:r>
      <w:r w:rsidRPr="00F566BF">
        <w:rPr>
          <w:rFonts w:ascii="GHEA Grapalat" w:hAnsi="GHEA Grapalat" w:cs="Sylfaen"/>
          <w:sz w:val="20"/>
          <w:szCs w:val="20"/>
        </w:rPr>
        <w:t>ցուցակում</w:t>
      </w:r>
      <w:r w:rsidR="00BB2797" w:rsidRPr="000347EF">
        <w:rPr>
          <w:rFonts w:ascii="GHEA Grapalat" w:hAnsi="GHEA Grapalat" w:cs="Sylfaen"/>
          <w:sz w:val="20"/>
          <w:szCs w:val="20"/>
          <w:lang w:val="es-ES"/>
        </w:rPr>
        <w:t>.</w:t>
      </w:r>
    </w:p>
    <w:p w14:paraId="7E35F1BE" w14:textId="77777777" w:rsidR="00BB2797" w:rsidRPr="000347EF" w:rsidRDefault="00BB2797" w:rsidP="001518F4">
      <w:pPr>
        <w:ind w:firstLine="720"/>
        <w:jc w:val="both"/>
        <w:rPr>
          <w:rFonts w:ascii="GHEA Grapalat" w:hAnsi="GHEA Grapalat" w:cs="Sylfaen"/>
          <w:sz w:val="20"/>
          <w:szCs w:val="20"/>
          <w:lang w:val="es-ES"/>
        </w:rPr>
      </w:pPr>
      <w:bookmarkStart w:id="3" w:name="_Hlk201928925"/>
      <w:r w:rsidRPr="000347EF">
        <w:rPr>
          <w:rFonts w:ascii="GHEA Grapalat" w:hAnsi="GHEA Grapalat" w:cs="Sylfaen"/>
          <w:sz w:val="20"/>
          <w:szCs w:val="20"/>
          <w:lang w:val="es-ES"/>
        </w:rPr>
        <w:t xml:space="preserve">7) </w:t>
      </w:r>
      <w:r w:rsidRPr="001518F4">
        <w:rPr>
          <w:rFonts w:ascii="GHEA Grapalat" w:hAnsi="GHEA Grapalat" w:cs="Sylfaen"/>
          <w:sz w:val="20"/>
          <w:szCs w:val="20"/>
        </w:rPr>
        <w:t>որոնք</w:t>
      </w:r>
      <w:r w:rsidRPr="000347EF">
        <w:rPr>
          <w:rFonts w:ascii="GHEA Grapalat" w:hAnsi="GHEA Grapalat" w:cs="Sylfaen"/>
          <w:sz w:val="20"/>
          <w:szCs w:val="20"/>
          <w:lang w:val="es-ES"/>
        </w:rPr>
        <w:t xml:space="preserve"> </w:t>
      </w:r>
      <w:r w:rsidRPr="001518F4">
        <w:rPr>
          <w:rFonts w:ascii="GHEA Grapalat" w:hAnsi="GHEA Grapalat" w:cs="Sylfaen"/>
          <w:sz w:val="20"/>
          <w:szCs w:val="20"/>
        </w:rPr>
        <w:t>ՀՀ</w:t>
      </w:r>
      <w:r w:rsidRPr="000347EF">
        <w:rPr>
          <w:rFonts w:ascii="GHEA Grapalat" w:hAnsi="GHEA Grapalat" w:cs="Sylfaen"/>
          <w:sz w:val="20"/>
          <w:szCs w:val="20"/>
          <w:lang w:val="es-ES"/>
        </w:rPr>
        <w:t xml:space="preserve"> </w:t>
      </w:r>
      <w:r w:rsidRPr="00044E83">
        <w:rPr>
          <w:rFonts w:ascii="GHEA Grapalat" w:hAnsi="GHEA Grapalat" w:cs="Sylfaen"/>
          <w:sz w:val="20"/>
          <w:szCs w:val="20"/>
        </w:rPr>
        <w:t>կառավարության</w:t>
      </w:r>
      <w:r w:rsidRPr="000347EF">
        <w:rPr>
          <w:rFonts w:ascii="GHEA Grapalat" w:hAnsi="GHEA Grapalat" w:cs="Sylfaen"/>
          <w:sz w:val="20"/>
          <w:szCs w:val="20"/>
          <w:lang w:val="es-ES"/>
        </w:rPr>
        <w:t xml:space="preserve"> 20.06.2025</w:t>
      </w:r>
      <w:r w:rsidRPr="00044E83">
        <w:rPr>
          <w:rFonts w:ascii="GHEA Grapalat" w:hAnsi="GHEA Grapalat" w:cs="Sylfaen"/>
          <w:sz w:val="20"/>
          <w:szCs w:val="20"/>
        </w:rPr>
        <w:t>թ</w:t>
      </w:r>
      <w:r w:rsidRPr="000347EF">
        <w:rPr>
          <w:rFonts w:ascii="GHEA Grapalat" w:hAnsi="GHEA Grapalat" w:cs="Sylfaen"/>
          <w:sz w:val="20"/>
          <w:szCs w:val="20"/>
          <w:lang w:val="es-ES"/>
        </w:rPr>
        <w:t>. N 817-</w:t>
      </w:r>
      <w:r w:rsidRPr="00044E83">
        <w:rPr>
          <w:rFonts w:ascii="GHEA Grapalat" w:hAnsi="GHEA Grapalat" w:cs="Sylfaen"/>
          <w:sz w:val="20"/>
          <w:szCs w:val="20"/>
        </w:rPr>
        <w:t>Ա</w:t>
      </w:r>
      <w:r w:rsidRPr="000347EF">
        <w:rPr>
          <w:rFonts w:ascii="GHEA Grapalat" w:hAnsi="GHEA Grapalat" w:cs="Sylfaen"/>
          <w:sz w:val="20"/>
          <w:szCs w:val="20"/>
          <w:lang w:val="es-ES"/>
        </w:rPr>
        <w:t xml:space="preserve"> </w:t>
      </w:r>
      <w:r w:rsidRPr="00044E83">
        <w:rPr>
          <w:rFonts w:ascii="GHEA Grapalat" w:hAnsi="GHEA Grapalat" w:cs="Sylfaen"/>
          <w:sz w:val="20"/>
          <w:szCs w:val="20"/>
        </w:rPr>
        <w:t>որոշման</w:t>
      </w:r>
      <w:r w:rsidRPr="000347EF">
        <w:rPr>
          <w:rFonts w:ascii="GHEA Grapalat" w:hAnsi="GHEA Grapalat" w:cs="Sylfaen"/>
          <w:sz w:val="20"/>
          <w:szCs w:val="20"/>
          <w:lang w:val="es-ES"/>
        </w:rPr>
        <w:t xml:space="preserve"> 1-</w:t>
      </w:r>
      <w:r w:rsidRPr="00044E83">
        <w:rPr>
          <w:rFonts w:ascii="GHEA Grapalat" w:hAnsi="GHEA Grapalat" w:cs="Sylfaen"/>
          <w:sz w:val="20"/>
          <w:szCs w:val="20"/>
        </w:rPr>
        <w:t>ին</w:t>
      </w:r>
      <w:r w:rsidRPr="000347EF">
        <w:rPr>
          <w:rFonts w:ascii="GHEA Grapalat" w:hAnsi="GHEA Grapalat" w:cs="Sylfaen"/>
          <w:sz w:val="20"/>
          <w:szCs w:val="20"/>
          <w:lang w:val="es-ES"/>
        </w:rPr>
        <w:t xml:space="preserve"> </w:t>
      </w:r>
      <w:r w:rsidRPr="00044E83">
        <w:rPr>
          <w:rFonts w:ascii="GHEA Grapalat" w:hAnsi="GHEA Grapalat" w:cs="Sylfaen"/>
          <w:sz w:val="20"/>
          <w:szCs w:val="20"/>
        </w:rPr>
        <w:t>կետի</w:t>
      </w:r>
      <w:r w:rsidRPr="000347EF">
        <w:rPr>
          <w:rFonts w:ascii="GHEA Grapalat" w:hAnsi="GHEA Grapalat" w:cs="Sylfaen"/>
          <w:sz w:val="20"/>
          <w:szCs w:val="20"/>
          <w:lang w:val="es-ES"/>
        </w:rPr>
        <w:t xml:space="preserve"> 2-</w:t>
      </w:r>
      <w:r w:rsidRPr="00044E83">
        <w:rPr>
          <w:rFonts w:ascii="GHEA Grapalat" w:hAnsi="GHEA Grapalat" w:cs="Sylfaen"/>
          <w:sz w:val="20"/>
          <w:szCs w:val="20"/>
        </w:rPr>
        <w:t>րդ</w:t>
      </w:r>
      <w:r w:rsidRPr="000347EF">
        <w:rPr>
          <w:rFonts w:ascii="GHEA Grapalat" w:hAnsi="GHEA Grapalat" w:cs="Sylfaen"/>
          <w:sz w:val="20"/>
          <w:szCs w:val="20"/>
          <w:lang w:val="es-ES"/>
        </w:rPr>
        <w:t xml:space="preserve"> </w:t>
      </w:r>
      <w:r w:rsidRPr="00044E83">
        <w:rPr>
          <w:rFonts w:ascii="GHEA Grapalat" w:hAnsi="GHEA Grapalat" w:cs="Sylfaen"/>
          <w:sz w:val="20"/>
          <w:szCs w:val="20"/>
        </w:rPr>
        <w:t>ենթակետի</w:t>
      </w:r>
      <w:r w:rsidRPr="000347EF">
        <w:rPr>
          <w:rFonts w:ascii="GHEA Grapalat" w:hAnsi="GHEA Grapalat" w:cs="Sylfaen"/>
          <w:sz w:val="20"/>
          <w:szCs w:val="20"/>
          <w:lang w:val="es-ES"/>
        </w:rPr>
        <w:t xml:space="preserve"> «</w:t>
      </w:r>
      <w:r w:rsidRPr="00044E83">
        <w:rPr>
          <w:rFonts w:ascii="GHEA Grapalat" w:hAnsi="GHEA Grapalat" w:cs="Sylfaen"/>
          <w:sz w:val="20"/>
          <w:szCs w:val="20"/>
        </w:rPr>
        <w:t>զ</w:t>
      </w:r>
      <w:r w:rsidRPr="000347EF">
        <w:rPr>
          <w:rFonts w:ascii="GHEA Grapalat" w:hAnsi="GHEA Grapalat" w:cs="Sylfaen"/>
          <w:sz w:val="20"/>
          <w:szCs w:val="20"/>
          <w:lang w:val="es-ES"/>
        </w:rPr>
        <w:t xml:space="preserve">» </w:t>
      </w:r>
      <w:r w:rsidRPr="00044E83">
        <w:rPr>
          <w:rFonts w:ascii="GHEA Grapalat" w:hAnsi="GHEA Grapalat" w:cs="Sylfaen"/>
          <w:sz w:val="20"/>
          <w:szCs w:val="20"/>
        </w:rPr>
        <w:t>պարբերության</w:t>
      </w:r>
      <w:r w:rsidRPr="000347EF">
        <w:rPr>
          <w:rFonts w:ascii="GHEA Grapalat" w:hAnsi="GHEA Grapalat" w:cs="Sylfaen"/>
          <w:sz w:val="20"/>
          <w:szCs w:val="20"/>
          <w:lang w:val="es-ES"/>
        </w:rPr>
        <w:t xml:space="preserve"> </w:t>
      </w:r>
      <w:r w:rsidRPr="001518F4">
        <w:rPr>
          <w:rFonts w:ascii="GHEA Grapalat" w:hAnsi="GHEA Grapalat" w:cs="Sylfaen"/>
          <w:sz w:val="20"/>
          <w:szCs w:val="20"/>
        </w:rPr>
        <w:t>հիման</w:t>
      </w:r>
      <w:r w:rsidRPr="000347EF">
        <w:rPr>
          <w:rFonts w:ascii="GHEA Grapalat" w:hAnsi="GHEA Grapalat" w:cs="Sylfaen"/>
          <w:sz w:val="20"/>
          <w:szCs w:val="20"/>
          <w:lang w:val="es-ES"/>
        </w:rPr>
        <w:t xml:space="preserve"> </w:t>
      </w:r>
      <w:r w:rsidRPr="001518F4">
        <w:rPr>
          <w:rFonts w:ascii="GHEA Grapalat" w:hAnsi="GHEA Grapalat" w:cs="Sylfaen"/>
          <w:sz w:val="20"/>
          <w:szCs w:val="20"/>
        </w:rPr>
        <w:t>վրա՝</w:t>
      </w:r>
      <w:r w:rsidRPr="000347EF">
        <w:rPr>
          <w:rFonts w:ascii="GHEA Grapalat" w:hAnsi="GHEA Grapalat" w:cs="Sylfaen"/>
          <w:sz w:val="20"/>
          <w:szCs w:val="20"/>
          <w:lang w:val="es-ES"/>
        </w:rPr>
        <w:t xml:space="preserve"> </w:t>
      </w:r>
      <w:r w:rsidRPr="001518F4">
        <w:rPr>
          <w:rFonts w:ascii="GHEA Grapalat" w:hAnsi="GHEA Grapalat" w:cs="Sylfaen"/>
          <w:sz w:val="20"/>
          <w:szCs w:val="20"/>
        </w:rPr>
        <w:t>գնման</w:t>
      </w:r>
      <w:r w:rsidRPr="000347EF">
        <w:rPr>
          <w:rFonts w:ascii="GHEA Grapalat" w:hAnsi="GHEA Grapalat" w:cs="Sylfaen"/>
          <w:sz w:val="20"/>
          <w:szCs w:val="20"/>
          <w:lang w:val="es-ES"/>
        </w:rPr>
        <w:t xml:space="preserve"> </w:t>
      </w:r>
      <w:r w:rsidRPr="001518F4">
        <w:rPr>
          <w:rFonts w:ascii="GHEA Grapalat" w:hAnsi="GHEA Grapalat" w:cs="Sylfaen"/>
          <w:sz w:val="20"/>
          <w:szCs w:val="20"/>
        </w:rPr>
        <w:t>գործընթացներին</w:t>
      </w:r>
      <w:r w:rsidRPr="000347EF">
        <w:rPr>
          <w:rFonts w:ascii="GHEA Grapalat" w:hAnsi="GHEA Grapalat" w:cs="Sylfaen"/>
          <w:sz w:val="20"/>
          <w:szCs w:val="20"/>
          <w:lang w:val="es-ES"/>
        </w:rPr>
        <w:t xml:space="preserve"> </w:t>
      </w:r>
      <w:r w:rsidRPr="001518F4">
        <w:rPr>
          <w:rFonts w:ascii="GHEA Grapalat" w:hAnsi="GHEA Grapalat" w:cs="Sylfaen"/>
          <w:sz w:val="20"/>
          <w:szCs w:val="20"/>
        </w:rPr>
        <w:t>չմասնակցելու</w:t>
      </w:r>
      <w:r w:rsidRPr="000347EF">
        <w:rPr>
          <w:rFonts w:ascii="GHEA Grapalat" w:hAnsi="GHEA Grapalat" w:cs="Sylfaen"/>
          <w:sz w:val="20"/>
          <w:szCs w:val="20"/>
          <w:lang w:val="es-ES"/>
        </w:rPr>
        <w:t xml:space="preserve"> </w:t>
      </w:r>
      <w:r w:rsidRPr="001518F4">
        <w:rPr>
          <w:rFonts w:ascii="GHEA Grapalat" w:hAnsi="GHEA Grapalat" w:cs="Sylfaen"/>
          <w:sz w:val="20"/>
          <w:szCs w:val="20"/>
        </w:rPr>
        <w:t>պարտավորագրերի</w:t>
      </w:r>
      <w:r w:rsidRPr="000347EF">
        <w:rPr>
          <w:rFonts w:ascii="GHEA Grapalat" w:hAnsi="GHEA Grapalat" w:cs="Sylfaen"/>
          <w:sz w:val="20"/>
          <w:szCs w:val="20"/>
          <w:lang w:val="es-ES"/>
        </w:rPr>
        <w:t xml:space="preserve"> </w:t>
      </w:r>
      <w:r w:rsidRPr="001518F4">
        <w:rPr>
          <w:rFonts w:ascii="GHEA Grapalat" w:hAnsi="GHEA Grapalat" w:cs="Sylfaen"/>
          <w:sz w:val="20"/>
          <w:szCs w:val="20"/>
        </w:rPr>
        <w:t>հիմքով</w:t>
      </w:r>
      <w:r w:rsidRPr="000347EF">
        <w:rPr>
          <w:rFonts w:ascii="GHEA Grapalat" w:hAnsi="GHEA Grapalat" w:cs="Sylfaen"/>
          <w:sz w:val="20"/>
          <w:szCs w:val="20"/>
          <w:lang w:val="es-ES"/>
        </w:rPr>
        <w:t xml:space="preserve">, </w:t>
      </w:r>
      <w:r w:rsidRPr="001518F4">
        <w:rPr>
          <w:rFonts w:ascii="GHEA Grapalat" w:hAnsi="GHEA Grapalat" w:cs="Sylfaen"/>
          <w:sz w:val="20"/>
          <w:szCs w:val="20"/>
        </w:rPr>
        <w:t>հայտը</w:t>
      </w:r>
      <w:r w:rsidRPr="000347EF">
        <w:rPr>
          <w:rFonts w:ascii="GHEA Grapalat" w:hAnsi="GHEA Grapalat" w:cs="Sylfaen"/>
          <w:sz w:val="20"/>
          <w:szCs w:val="20"/>
          <w:lang w:val="es-ES"/>
        </w:rPr>
        <w:t xml:space="preserve"> </w:t>
      </w:r>
      <w:r w:rsidRPr="001518F4">
        <w:rPr>
          <w:rFonts w:ascii="GHEA Grapalat" w:hAnsi="GHEA Grapalat" w:cs="Sylfaen"/>
          <w:sz w:val="20"/>
          <w:szCs w:val="20"/>
        </w:rPr>
        <w:t>ներկայացնելու</w:t>
      </w:r>
      <w:r w:rsidRPr="000347EF">
        <w:rPr>
          <w:rFonts w:ascii="GHEA Grapalat" w:hAnsi="GHEA Grapalat" w:cs="Sylfaen"/>
          <w:sz w:val="20"/>
          <w:szCs w:val="20"/>
          <w:lang w:val="es-ES"/>
        </w:rPr>
        <w:t xml:space="preserve"> </w:t>
      </w:r>
      <w:r w:rsidRPr="001518F4">
        <w:rPr>
          <w:rFonts w:ascii="GHEA Grapalat" w:hAnsi="GHEA Grapalat" w:cs="Sylfaen"/>
          <w:sz w:val="20"/>
          <w:szCs w:val="20"/>
        </w:rPr>
        <w:t>օրվա</w:t>
      </w:r>
      <w:r w:rsidRPr="000347EF">
        <w:rPr>
          <w:rFonts w:ascii="GHEA Grapalat" w:hAnsi="GHEA Grapalat" w:cs="Sylfaen"/>
          <w:sz w:val="20"/>
          <w:szCs w:val="20"/>
          <w:lang w:val="es-ES"/>
        </w:rPr>
        <w:t xml:space="preserve"> </w:t>
      </w:r>
      <w:r w:rsidRPr="001518F4">
        <w:rPr>
          <w:rFonts w:ascii="GHEA Grapalat" w:hAnsi="GHEA Grapalat" w:cs="Sylfaen"/>
          <w:sz w:val="20"/>
          <w:szCs w:val="20"/>
        </w:rPr>
        <w:t>դրությամբ</w:t>
      </w:r>
      <w:r w:rsidRPr="000347EF">
        <w:rPr>
          <w:rFonts w:ascii="GHEA Grapalat" w:hAnsi="GHEA Grapalat" w:cs="Sylfaen"/>
          <w:sz w:val="20"/>
          <w:szCs w:val="20"/>
          <w:lang w:val="es-ES"/>
        </w:rPr>
        <w:t xml:space="preserve">  </w:t>
      </w:r>
      <w:r w:rsidRPr="001518F4">
        <w:rPr>
          <w:rFonts w:ascii="GHEA Grapalat" w:hAnsi="GHEA Grapalat" w:cs="Sylfaen"/>
          <w:sz w:val="20"/>
          <w:szCs w:val="20"/>
        </w:rPr>
        <w:t>ներառված</w:t>
      </w:r>
      <w:r w:rsidRPr="000347EF">
        <w:rPr>
          <w:rFonts w:ascii="GHEA Grapalat" w:hAnsi="GHEA Grapalat" w:cs="Sylfaen"/>
          <w:sz w:val="20"/>
          <w:szCs w:val="20"/>
          <w:lang w:val="es-ES"/>
        </w:rPr>
        <w:t xml:space="preserve"> </w:t>
      </w:r>
      <w:r w:rsidRPr="001518F4">
        <w:rPr>
          <w:rFonts w:ascii="GHEA Grapalat" w:hAnsi="GHEA Grapalat" w:cs="Sylfaen"/>
          <w:sz w:val="20"/>
          <w:szCs w:val="20"/>
        </w:rPr>
        <w:t>են</w:t>
      </w:r>
      <w:r w:rsidRPr="000347EF">
        <w:rPr>
          <w:rFonts w:ascii="GHEA Grapalat" w:hAnsi="GHEA Grapalat" w:cs="Sylfaen"/>
          <w:sz w:val="20"/>
          <w:szCs w:val="20"/>
          <w:lang w:val="es-ES"/>
        </w:rPr>
        <w:t xml:space="preserve"> </w:t>
      </w:r>
      <w:r w:rsidRPr="001518F4">
        <w:rPr>
          <w:rFonts w:ascii="GHEA Grapalat" w:hAnsi="GHEA Grapalat" w:cs="Sylfaen"/>
          <w:sz w:val="20"/>
          <w:szCs w:val="20"/>
        </w:rPr>
        <w:t>նույն</w:t>
      </w:r>
      <w:r w:rsidRPr="000347EF">
        <w:rPr>
          <w:rFonts w:ascii="GHEA Grapalat" w:hAnsi="GHEA Grapalat" w:cs="Sylfaen"/>
          <w:sz w:val="20"/>
          <w:szCs w:val="20"/>
          <w:lang w:val="es-ES"/>
        </w:rPr>
        <w:t xml:space="preserve"> </w:t>
      </w:r>
      <w:r w:rsidRPr="001518F4">
        <w:rPr>
          <w:rFonts w:ascii="GHEA Grapalat" w:hAnsi="GHEA Grapalat" w:cs="Sylfaen"/>
          <w:sz w:val="20"/>
          <w:szCs w:val="20"/>
        </w:rPr>
        <w:t>որոշման</w:t>
      </w:r>
      <w:r w:rsidRPr="000347EF">
        <w:rPr>
          <w:rFonts w:ascii="GHEA Grapalat" w:hAnsi="GHEA Grapalat" w:cs="Sylfaen"/>
          <w:sz w:val="20"/>
          <w:szCs w:val="20"/>
          <w:lang w:val="es-ES"/>
        </w:rPr>
        <w:t xml:space="preserve"> 2-</w:t>
      </w:r>
      <w:r w:rsidRPr="001518F4">
        <w:rPr>
          <w:rFonts w:ascii="GHEA Grapalat" w:hAnsi="GHEA Grapalat" w:cs="Sylfaen"/>
          <w:sz w:val="20"/>
          <w:szCs w:val="20"/>
        </w:rPr>
        <w:t>րդ</w:t>
      </w:r>
      <w:r w:rsidRPr="000347EF">
        <w:rPr>
          <w:rFonts w:ascii="GHEA Grapalat" w:hAnsi="GHEA Grapalat" w:cs="Sylfaen"/>
          <w:sz w:val="20"/>
          <w:szCs w:val="20"/>
          <w:lang w:val="es-ES"/>
        </w:rPr>
        <w:t xml:space="preserve"> </w:t>
      </w:r>
      <w:r w:rsidRPr="001518F4">
        <w:rPr>
          <w:rFonts w:ascii="GHEA Grapalat" w:hAnsi="GHEA Grapalat" w:cs="Sylfaen"/>
          <w:sz w:val="20"/>
          <w:szCs w:val="20"/>
        </w:rPr>
        <w:t>կետի</w:t>
      </w:r>
      <w:r w:rsidRPr="000347EF">
        <w:rPr>
          <w:rFonts w:ascii="GHEA Grapalat" w:hAnsi="GHEA Grapalat" w:cs="Sylfaen"/>
          <w:sz w:val="20"/>
          <w:szCs w:val="20"/>
          <w:lang w:val="es-ES"/>
        </w:rPr>
        <w:t xml:space="preserve"> 2-</w:t>
      </w:r>
      <w:r w:rsidRPr="001518F4">
        <w:rPr>
          <w:rFonts w:ascii="GHEA Grapalat" w:hAnsi="GHEA Grapalat" w:cs="Sylfaen"/>
          <w:sz w:val="20"/>
          <w:szCs w:val="20"/>
        </w:rPr>
        <w:t>րդ</w:t>
      </w:r>
      <w:r w:rsidRPr="000347EF">
        <w:rPr>
          <w:rFonts w:ascii="GHEA Grapalat" w:hAnsi="GHEA Grapalat" w:cs="Sylfaen"/>
          <w:sz w:val="20"/>
          <w:szCs w:val="20"/>
          <w:lang w:val="es-ES"/>
        </w:rPr>
        <w:t xml:space="preserve"> </w:t>
      </w:r>
      <w:r w:rsidRPr="001518F4">
        <w:rPr>
          <w:rFonts w:ascii="GHEA Grapalat" w:hAnsi="GHEA Grapalat" w:cs="Sylfaen"/>
          <w:sz w:val="20"/>
          <w:szCs w:val="20"/>
        </w:rPr>
        <w:t>ենթակետով</w:t>
      </w:r>
      <w:r w:rsidRPr="000347EF">
        <w:rPr>
          <w:rFonts w:ascii="GHEA Grapalat" w:hAnsi="GHEA Grapalat" w:cs="Sylfaen"/>
          <w:sz w:val="20"/>
          <w:szCs w:val="20"/>
          <w:lang w:val="es-ES"/>
        </w:rPr>
        <w:t xml:space="preserve"> </w:t>
      </w:r>
      <w:r w:rsidRPr="001518F4">
        <w:rPr>
          <w:rFonts w:ascii="GHEA Grapalat" w:hAnsi="GHEA Grapalat" w:cs="Sylfaen"/>
          <w:sz w:val="20"/>
          <w:szCs w:val="20"/>
        </w:rPr>
        <w:t>նախատեսված</w:t>
      </w:r>
      <w:r w:rsidRPr="000347EF">
        <w:rPr>
          <w:rFonts w:ascii="GHEA Grapalat" w:hAnsi="GHEA Grapalat" w:cs="Sylfaen"/>
          <w:sz w:val="20"/>
          <w:szCs w:val="20"/>
          <w:lang w:val="es-ES"/>
        </w:rPr>
        <w:t xml:space="preserve">  </w:t>
      </w:r>
      <w:r w:rsidRPr="001518F4">
        <w:rPr>
          <w:rFonts w:ascii="GHEA Grapalat" w:hAnsi="GHEA Grapalat" w:cs="Sylfaen"/>
          <w:sz w:val="20"/>
          <w:szCs w:val="20"/>
        </w:rPr>
        <w:t>ցուցակում</w:t>
      </w:r>
      <w:r w:rsidRPr="000347EF">
        <w:rPr>
          <w:rFonts w:ascii="GHEA Grapalat" w:hAnsi="GHEA Grapalat" w:cs="Sylfaen"/>
          <w:sz w:val="20"/>
          <w:szCs w:val="20"/>
          <w:lang w:val="es-ES"/>
        </w:rPr>
        <w:t xml:space="preserve">: </w:t>
      </w:r>
    </w:p>
    <w:bookmarkEnd w:id="3"/>
    <w:p w14:paraId="65A5F237" w14:textId="77777777" w:rsidR="00990561" w:rsidRPr="000347EF" w:rsidRDefault="00990561" w:rsidP="001518F4">
      <w:pPr>
        <w:ind w:firstLine="720"/>
        <w:jc w:val="both"/>
        <w:rPr>
          <w:rFonts w:ascii="GHEA Grapalat" w:hAnsi="GHEA Grapalat" w:cs="Sylfaen"/>
          <w:sz w:val="20"/>
          <w:szCs w:val="20"/>
          <w:lang w:val="es-ES"/>
        </w:rPr>
      </w:pPr>
      <w:r w:rsidRPr="001518F4">
        <w:rPr>
          <w:rFonts w:ascii="GHEA Grapalat" w:hAnsi="GHEA Grapalat" w:cs="Sylfaen"/>
          <w:sz w:val="20"/>
          <w:szCs w:val="20"/>
        </w:rPr>
        <w:t>Ընդ</w:t>
      </w:r>
      <w:r w:rsidRPr="000347EF">
        <w:rPr>
          <w:rFonts w:ascii="GHEA Grapalat" w:hAnsi="GHEA Grapalat" w:cs="Sylfaen"/>
          <w:sz w:val="20"/>
          <w:szCs w:val="20"/>
          <w:lang w:val="es-ES"/>
        </w:rPr>
        <w:t xml:space="preserve"> </w:t>
      </w:r>
      <w:r w:rsidRPr="001518F4">
        <w:rPr>
          <w:rFonts w:ascii="GHEA Grapalat" w:hAnsi="GHEA Grapalat" w:cs="Sylfaen"/>
          <w:sz w:val="20"/>
          <w:szCs w:val="20"/>
        </w:rPr>
        <w:t>որում</w:t>
      </w:r>
      <w:r w:rsidRPr="000347EF">
        <w:rPr>
          <w:rFonts w:ascii="GHEA Grapalat" w:hAnsi="GHEA Grapalat" w:cs="Sylfaen"/>
          <w:sz w:val="20"/>
          <w:szCs w:val="20"/>
          <w:lang w:val="es-ES"/>
        </w:rPr>
        <w:t xml:space="preserve">, </w:t>
      </w:r>
      <w:r w:rsidRPr="001518F4">
        <w:rPr>
          <w:rFonts w:ascii="GHEA Grapalat" w:hAnsi="GHEA Grapalat" w:cs="Sylfaen"/>
          <w:sz w:val="20"/>
          <w:szCs w:val="20"/>
        </w:rPr>
        <w:t>եթե</w:t>
      </w:r>
      <w:r w:rsidRPr="000347EF">
        <w:rPr>
          <w:rFonts w:ascii="GHEA Grapalat" w:hAnsi="GHEA Grapalat" w:cs="Sylfaen"/>
          <w:sz w:val="20"/>
          <w:szCs w:val="20"/>
          <w:lang w:val="es-ES"/>
        </w:rPr>
        <w:t xml:space="preserve"> </w:t>
      </w:r>
      <w:r w:rsidRPr="001518F4">
        <w:rPr>
          <w:rFonts w:ascii="GHEA Grapalat" w:hAnsi="GHEA Grapalat" w:cs="Sylfaen"/>
          <w:sz w:val="20"/>
          <w:szCs w:val="20"/>
        </w:rPr>
        <w:t>մասնակիցը</w:t>
      </w:r>
      <w:r w:rsidRPr="000347EF">
        <w:rPr>
          <w:rFonts w:ascii="GHEA Grapalat" w:hAnsi="GHEA Grapalat" w:cs="Sylfaen"/>
          <w:sz w:val="20"/>
          <w:szCs w:val="20"/>
          <w:lang w:val="es-ES"/>
        </w:rPr>
        <w:t xml:space="preserve"> </w:t>
      </w:r>
      <w:r w:rsidRPr="001518F4">
        <w:rPr>
          <w:rFonts w:ascii="GHEA Grapalat" w:hAnsi="GHEA Grapalat" w:cs="Sylfaen"/>
          <w:sz w:val="20"/>
          <w:szCs w:val="20"/>
        </w:rPr>
        <w:t>սույն</w:t>
      </w:r>
      <w:r w:rsidRPr="000347EF">
        <w:rPr>
          <w:rFonts w:ascii="GHEA Grapalat" w:hAnsi="GHEA Grapalat" w:cs="Sylfaen"/>
          <w:sz w:val="20"/>
          <w:szCs w:val="20"/>
          <w:lang w:val="es-ES"/>
        </w:rPr>
        <w:t xml:space="preserve"> </w:t>
      </w:r>
      <w:r w:rsidRPr="001518F4">
        <w:rPr>
          <w:rFonts w:ascii="GHEA Grapalat" w:hAnsi="GHEA Grapalat" w:cs="Sylfaen"/>
          <w:sz w:val="20"/>
          <w:szCs w:val="20"/>
        </w:rPr>
        <w:t>կետի</w:t>
      </w:r>
      <w:r w:rsidRPr="000347EF">
        <w:rPr>
          <w:rFonts w:ascii="GHEA Grapalat" w:hAnsi="GHEA Grapalat" w:cs="Sylfaen"/>
          <w:sz w:val="20"/>
          <w:szCs w:val="20"/>
          <w:lang w:val="es-ES"/>
        </w:rPr>
        <w:t xml:space="preserve"> 5-</w:t>
      </w:r>
      <w:r w:rsidRPr="001518F4">
        <w:rPr>
          <w:rFonts w:ascii="GHEA Grapalat" w:hAnsi="GHEA Grapalat" w:cs="Sylfaen"/>
          <w:sz w:val="20"/>
          <w:szCs w:val="20"/>
        </w:rPr>
        <w:t>րդ</w:t>
      </w:r>
      <w:r w:rsidRPr="000347EF">
        <w:rPr>
          <w:rFonts w:ascii="GHEA Grapalat" w:hAnsi="GHEA Grapalat" w:cs="Sylfaen"/>
          <w:sz w:val="20"/>
          <w:szCs w:val="20"/>
          <w:lang w:val="es-ES"/>
        </w:rPr>
        <w:t xml:space="preserve"> </w:t>
      </w:r>
      <w:r w:rsidRPr="001518F4">
        <w:rPr>
          <w:rFonts w:ascii="GHEA Grapalat" w:hAnsi="GHEA Grapalat" w:cs="Sylfaen"/>
          <w:sz w:val="20"/>
          <w:szCs w:val="20"/>
        </w:rPr>
        <w:t>և</w:t>
      </w:r>
      <w:r w:rsidRPr="000347EF">
        <w:rPr>
          <w:rFonts w:ascii="GHEA Grapalat" w:hAnsi="GHEA Grapalat" w:cs="Sylfaen"/>
          <w:sz w:val="20"/>
          <w:szCs w:val="20"/>
          <w:lang w:val="es-ES"/>
        </w:rPr>
        <w:t xml:space="preserve"> 6-</w:t>
      </w:r>
      <w:r w:rsidRPr="001518F4">
        <w:rPr>
          <w:rFonts w:ascii="GHEA Grapalat" w:hAnsi="GHEA Grapalat" w:cs="Sylfaen"/>
          <w:sz w:val="20"/>
          <w:szCs w:val="20"/>
        </w:rPr>
        <w:t>րդ</w:t>
      </w:r>
      <w:r w:rsidRPr="000347EF">
        <w:rPr>
          <w:rFonts w:ascii="GHEA Grapalat" w:hAnsi="GHEA Grapalat" w:cs="Sylfaen"/>
          <w:sz w:val="20"/>
          <w:szCs w:val="20"/>
          <w:lang w:val="es-ES"/>
        </w:rPr>
        <w:t xml:space="preserve"> </w:t>
      </w:r>
      <w:r w:rsidRPr="001518F4">
        <w:rPr>
          <w:rFonts w:ascii="GHEA Grapalat" w:hAnsi="GHEA Grapalat" w:cs="Sylfaen"/>
          <w:sz w:val="20"/>
          <w:szCs w:val="20"/>
        </w:rPr>
        <w:t>ենթակետերով</w:t>
      </w:r>
      <w:r w:rsidRPr="000347EF">
        <w:rPr>
          <w:rFonts w:ascii="GHEA Grapalat" w:hAnsi="GHEA Grapalat" w:cs="Sylfaen"/>
          <w:sz w:val="20"/>
          <w:szCs w:val="20"/>
          <w:lang w:val="es-ES"/>
        </w:rPr>
        <w:t xml:space="preserve"> </w:t>
      </w:r>
      <w:r w:rsidRPr="001518F4">
        <w:rPr>
          <w:rFonts w:ascii="GHEA Grapalat" w:hAnsi="GHEA Grapalat" w:cs="Sylfaen"/>
          <w:sz w:val="20"/>
          <w:szCs w:val="20"/>
        </w:rPr>
        <w:t>նախատեսված</w:t>
      </w:r>
      <w:r w:rsidRPr="000347EF">
        <w:rPr>
          <w:rFonts w:ascii="GHEA Grapalat" w:hAnsi="GHEA Grapalat" w:cs="Sylfaen"/>
          <w:sz w:val="20"/>
          <w:szCs w:val="20"/>
          <w:lang w:val="es-ES"/>
        </w:rPr>
        <w:t xml:space="preserve"> </w:t>
      </w:r>
      <w:r w:rsidRPr="001518F4">
        <w:rPr>
          <w:rFonts w:ascii="GHEA Grapalat" w:hAnsi="GHEA Grapalat" w:cs="Sylfaen"/>
          <w:sz w:val="20"/>
          <w:szCs w:val="20"/>
        </w:rPr>
        <w:t>ցուցակներում</w:t>
      </w:r>
      <w:r w:rsidRPr="000347EF">
        <w:rPr>
          <w:rFonts w:ascii="GHEA Grapalat" w:hAnsi="GHEA Grapalat" w:cs="Sylfaen"/>
          <w:sz w:val="20"/>
          <w:szCs w:val="20"/>
          <w:lang w:val="es-ES"/>
        </w:rPr>
        <w:t xml:space="preserve"> </w:t>
      </w:r>
      <w:r w:rsidRPr="001518F4">
        <w:rPr>
          <w:rFonts w:ascii="GHEA Grapalat" w:hAnsi="GHEA Grapalat" w:cs="Sylfaen"/>
          <w:sz w:val="20"/>
          <w:szCs w:val="20"/>
        </w:rPr>
        <w:t>ներառվել</w:t>
      </w:r>
      <w:r w:rsidRPr="000347EF">
        <w:rPr>
          <w:rFonts w:ascii="GHEA Grapalat" w:hAnsi="GHEA Grapalat" w:cs="Sylfaen"/>
          <w:sz w:val="20"/>
          <w:szCs w:val="20"/>
          <w:lang w:val="es-ES"/>
        </w:rPr>
        <w:t xml:space="preserve"> </w:t>
      </w:r>
      <w:r w:rsidRPr="001518F4">
        <w:rPr>
          <w:rFonts w:ascii="GHEA Grapalat" w:hAnsi="GHEA Grapalat" w:cs="Sylfaen"/>
          <w:sz w:val="20"/>
          <w:szCs w:val="20"/>
        </w:rPr>
        <w:t>է</w:t>
      </w:r>
      <w:r w:rsidRPr="000347EF">
        <w:rPr>
          <w:rFonts w:ascii="GHEA Grapalat" w:hAnsi="GHEA Grapalat" w:cs="Sylfaen"/>
          <w:sz w:val="20"/>
          <w:szCs w:val="20"/>
          <w:lang w:val="es-ES"/>
        </w:rPr>
        <w:t xml:space="preserve"> </w:t>
      </w:r>
      <w:r w:rsidRPr="001518F4">
        <w:rPr>
          <w:rFonts w:ascii="GHEA Grapalat" w:hAnsi="GHEA Grapalat" w:cs="Sylfaen"/>
          <w:sz w:val="20"/>
          <w:szCs w:val="20"/>
        </w:rPr>
        <w:t>հայտը</w:t>
      </w:r>
      <w:r w:rsidRPr="000347EF">
        <w:rPr>
          <w:rFonts w:ascii="GHEA Grapalat" w:hAnsi="GHEA Grapalat" w:cs="Sylfaen"/>
          <w:sz w:val="20"/>
          <w:szCs w:val="20"/>
          <w:lang w:val="es-ES"/>
        </w:rPr>
        <w:t xml:space="preserve"> </w:t>
      </w:r>
      <w:r w:rsidRPr="001518F4">
        <w:rPr>
          <w:rFonts w:ascii="GHEA Grapalat" w:hAnsi="GHEA Grapalat" w:cs="Sylfaen"/>
          <w:sz w:val="20"/>
          <w:szCs w:val="20"/>
        </w:rPr>
        <w:t>ներկայացնելու</w:t>
      </w:r>
      <w:r w:rsidRPr="000347EF">
        <w:rPr>
          <w:rFonts w:ascii="GHEA Grapalat" w:hAnsi="GHEA Grapalat" w:cs="Sylfaen"/>
          <w:sz w:val="20"/>
          <w:szCs w:val="20"/>
          <w:lang w:val="es-ES"/>
        </w:rPr>
        <w:t xml:space="preserve"> </w:t>
      </w:r>
      <w:r w:rsidRPr="001518F4">
        <w:rPr>
          <w:rFonts w:ascii="GHEA Grapalat" w:hAnsi="GHEA Grapalat" w:cs="Sylfaen"/>
          <w:sz w:val="20"/>
          <w:szCs w:val="20"/>
        </w:rPr>
        <w:t>օրվանից</w:t>
      </w:r>
      <w:r w:rsidRPr="000347EF">
        <w:rPr>
          <w:rFonts w:ascii="GHEA Grapalat" w:hAnsi="GHEA Grapalat" w:cs="Sylfaen"/>
          <w:sz w:val="20"/>
          <w:szCs w:val="20"/>
          <w:lang w:val="es-ES"/>
        </w:rPr>
        <w:t xml:space="preserve"> </w:t>
      </w:r>
      <w:r w:rsidRPr="001518F4">
        <w:rPr>
          <w:rFonts w:ascii="GHEA Grapalat" w:hAnsi="GHEA Grapalat" w:cs="Sylfaen"/>
          <w:sz w:val="20"/>
          <w:szCs w:val="20"/>
        </w:rPr>
        <w:t>հետո</w:t>
      </w:r>
      <w:r w:rsidRPr="000347EF">
        <w:rPr>
          <w:rFonts w:ascii="GHEA Grapalat" w:hAnsi="GHEA Grapalat" w:cs="Sylfaen"/>
          <w:sz w:val="20"/>
          <w:szCs w:val="20"/>
          <w:lang w:val="es-ES"/>
        </w:rPr>
        <w:t xml:space="preserve">, </w:t>
      </w:r>
      <w:r w:rsidRPr="001518F4">
        <w:rPr>
          <w:rFonts w:ascii="GHEA Grapalat" w:hAnsi="GHEA Grapalat" w:cs="Sylfaen"/>
          <w:sz w:val="20"/>
          <w:szCs w:val="20"/>
        </w:rPr>
        <w:t>ապա</w:t>
      </w:r>
      <w:r w:rsidRPr="000347EF">
        <w:rPr>
          <w:rFonts w:ascii="GHEA Grapalat" w:hAnsi="GHEA Grapalat" w:cs="Sylfaen"/>
          <w:sz w:val="20"/>
          <w:szCs w:val="20"/>
          <w:lang w:val="es-ES"/>
        </w:rPr>
        <w:t xml:space="preserve"> </w:t>
      </w:r>
      <w:r w:rsidRPr="001518F4">
        <w:rPr>
          <w:rFonts w:ascii="GHEA Grapalat" w:hAnsi="GHEA Grapalat" w:cs="Sylfaen"/>
          <w:sz w:val="20"/>
          <w:szCs w:val="20"/>
        </w:rPr>
        <w:t>նրա</w:t>
      </w:r>
      <w:r w:rsidRPr="000347EF">
        <w:rPr>
          <w:rFonts w:ascii="GHEA Grapalat" w:hAnsi="GHEA Grapalat" w:cs="Sylfaen"/>
          <w:sz w:val="20"/>
          <w:szCs w:val="20"/>
          <w:lang w:val="es-ES"/>
        </w:rPr>
        <w:t xml:space="preserve"> </w:t>
      </w:r>
      <w:r w:rsidRPr="001518F4">
        <w:rPr>
          <w:rFonts w:ascii="GHEA Grapalat" w:hAnsi="GHEA Grapalat" w:cs="Sylfaen"/>
          <w:sz w:val="20"/>
          <w:szCs w:val="20"/>
        </w:rPr>
        <w:t>տվյալ</w:t>
      </w:r>
      <w:r w:rsidRPr="000347EF">
        <w:rPr>
          <w:rFonts w:ascii="GHEA Grapalat" w:hAnsi="GHEA Grapalat" w:cs="Sylfaen"/>
          <w:sz w:val="20"/>
          <w:szCs w:val="20"/>
          <w:lang w:val="es-ES"/>
        </w:rPr>
        <w:t xml:space="preserve"> </w:t>
      </w:r>
      <w:r w:rsidRPr="001518F4">
        <w:rPr>
          <w:rFonts w:ascii="GHEA Grapalat" w:hAnsi="GHEA Grapalat" w:cs="Sylfaen"/>
          <w:sz w:val="20"/>
          <w:szCs w:val="20"/>
        </w:rPr>
        <w:t>հայտը</w:t>
      </w:r>
      <w:r w:rsidRPr="000347EF">
        <w:rPr>
          <w:rFonts w:ascii="GHEA Grapalat" w:hAnsi="GHEA Grapalat" w:cs="Sylfaen"/>
          <w:sz w:val="20"/>
          <w:szCs w:val="20"/>
          <w:lang w:val="es-ES"/>
        </w:rPr>
        <w:t xml:space="preserve"> </w:t>
      </w:r>
      <w:r w:rsidRPr="001518F4">
        <w:rPr>
          <w:rFonts w:ascii="GHEA Grapalat" w:hAnsi="GHEA Grapalat" w:cs="Sylfaen"/>
          <w:sz w:val="20"/>
          <w:szCs w:val="20"/>
        </w:rPr>
        <w:t>ենթակա</w:t>
      </w:r>
      <w:r w:rsidRPr="000347EF">
        <w:rPr>
          <w:rFonts w:ascii="GHEA Grapalat" w:hAnsi="GHEA Grapalat" w:cs="Sylfaen"/>
          <w:sz w:val="20"/>
          <w:szCs w:val="20"/>
          <w:lang w:val="es-ES"/>
        </w:rPr>
        <w:t xml:space="preserve"> </w:t>
      </w:r>
      <w:r w:rsidRPr="001518F4">
        <w:rPr>
          <w:rFonts w:ascii="GHEA Grapalat" w:hAnsi="GHEA Grapalat" w:cs="Sylfaen"/>
          <w:sz w:val="20"/>
          <w:szCs w:val="20"/>
        </w:rPr>
        <w:t>չէ</w:t>
      </w:r>
      <w:r w:rsidRPr="000347EF">
        <w:rPr>
          <w:rFonts w:ascii="GHEA Grapalat" w:hAnsi="GHEA Grapalat" w:cs="Sylfaen"/>
          <w:sz w:val="20"/>
          <w:szCs w:val="20"/>
          <w:lang w:val="es-ES"/>
        </w:rPr>
        <w:t xml:space="preserve"> </w:t>
      </w:r>
      <w:r w:rsidRPr="001518F4">
        <w:rPr>
          <w:rFonts w:ascii="GHEA Grapalat" w:hAnsi="GHEA Grapalat" w:cs="Sylfaen"/>
          <w:sz w:val="20"/>
          <w:szCs w:val="20"/>
        </w:rPr>
        <w:t>մերժման</w:t>
      </w:r>
      <w:r w:rsidRPr="000347EF">
        <w:rPr>
          <w:rFonts w:ascii="GHEA Grapalat" w:hAnsi="GHEA Grapalat" w:cs="Sylfaen"/>
          <w:sz w:val="20"/>
          <w:szCs w:val="20"/>
          <w:lang w:val="es-ES"/>
        </w:rPr>
        <w:t>:</w:t>
      </w:r>
    </w:p>
    <w:p w14:paraId="2A4A1946" w14:textId="77777777" w:rsidR="004E34F8" w:rsidRPr="009E1D1C" w:rsidRDefault="004E34F8" w:rsidP="001518F4">
      <w:pPr>
        <w:ind w:firstLine="720"/>
        <w:jc w:val="both"/>
        <w:rPr>
          <w:rFonts w:ascii="GHEA Grapalat" w:hAnsi="GHEA Grapalat" w:cs="Arial"/>
          <w:sz w:val="20"/>
          <w:lang w:val="es-ES"/>
        </w:rPr>
      </w:pPr>
      <w:r w:rsidRPr="001518F4">
        <w:rPr>
          <w:rFonts w:ascii="GHEA Grapalat" w:hAnsi="GHEA Grapalat" w:cs="Sylfaen"/>
          <w:sz w:val="20"/>
          <w:szCs w:val="20"/>
        </w:rPr>
        <w:t>Մասնակիցն</w:t>
      </w:r>
      <w:r w:rsidRPr="000347EF">
        <w:rPr>
          <w:rFonts w:ascii="GHEA Grapalat" w:hAnsi="GHEA Grapalat" w:cs="Sylfaen"/>
          <w:sz w:val="20"/>
          <w:szCs w:val="20"/>
          <w:lang w:val="es-ES"/>
        </w:rPr>
        <w:t xml:space="preserve"> </w:t>
      </w:r>
      <w:r w:rsidRPr="001518F4">
        <w:rPr>
          <w:rFonts w:ascii="GHEA Grapalat" w:hAnsi="GHEA Grapalat" w:cs="Sylfaen"/>
          <w:sz w:val="20"/>
          <w:szCs w:val="20"/>
        </w:rPr>
        <w:t>ընդգրկվում</w:t>
      </w:r>
      <w:r w:rsidRPr="000347EF">
        <w:rPr>
          <w:rFonts w:ascii="GHEA Grapalat" w:hAnsi="GHEA Grapalat" w:cs="Sylfaen"/>
          <w:sz w:val="20"/>
          <w:szCs w:val="20"/>
          <w:lang w:val="es-ES"/>
        </w:rPr>
        <w:t xml:space="preserve"> </w:t>
      </w:r>
      <w:r w:rsidRPr="001518F4">
        <w:rPr>
          <w:rFonts w:ascii="GHEA Grapalat" w:hAnsi="GHEA Grapalat" w:cs="Sylfaen"/>
          <w:sz w:val="20"/>
          <w:szCs w:val="20"/>
        </w:rPr>
        <w:t>է</w:t>
      </w:r>
      <w:r w:rsidRPr="000347EF">
        <w:rPr>
          <w:rFonts w:ascii="GHEA Grapalat" w:hAnsi="GHEA Grapalat" w:cs="Sylfaen"/>
          <w:sz w:val="20"/>
          <w:szCs w:val="20"/>
          <w:lang w:val="es-ES"/>
        </w:rPr>
        <w:t xml:space="preserve"> </w:t>
      </w:r>
      <w:r w:rsidRPr="001518F4">
        <w:rPr>
          <w:rFonts w:ascii="GHEA Grapalat" w:hAnsi="GHEA Grapalat" w:cs="Sylfaen"/>
          <w:sz w:val="20"/>
          <w:szCs w:val="20"/>
        </w:rPr>
        <w:t>գնումների</w:t>
      </w:r>
      <w:r w:rsidRPr="000347EF">
        <w:rPr>
          <w:rFonts w:ascii="GHEA Grapalat" w:hAnsi="GHEA Grapalat" w:cs="Sylfaen"/>
          <w:sz w:val="20"/>
          <w:szCs w:val="20"/>
          <w:lang w:val="es-ES"/>
        </w:rPr>
        <w:t xml:space="preserve"> </w:t>
      </w:r>
      <w:r w:rsidRPr="001518F4">
        <w:rPr>
          <w:rFonts w:ascii="GHEA Grapalat" w:hAnsi="GHEA Grapalat" w:cs="Sylfaen"/>
          <w:sz w:val="20"/>
          <w:szCs w:val="20"/>
        </w:rPr>
        <w:t>գործընթացին</w:t>
      </w:r>
      <w:r w:rsidRPr="000347EF">
        <w:rPr>
          <w:rFonts w:ascii="GHEA Grapalat" w:hAnsi="GHEA Grapalat" w:cs="Sylfaen"/>
          <w:sz w:val="20"/>
          <w:szCs w:val="20"/>
          <w:lang w:val="es-ES"/>
        </w:rPr>
        <w:t xml:space="preserve"> </w:t>
      </w:r>
      <w:r w:rsidRPr="001518F4">
        <w:rPr>
          <w:rFonts w:ascii="GHEA Grapalat" w:hAnsi="GHEA Grapalat" w:cs="Sylfaen"/>
          <w:sz w:val="20"/>
          <w:szCs w:val="20"/>
        </w:rPr>
        <w:t>մասնակցելու</w:t>
      </w:r>
      <w:r w:rsidRPr="000347EF">
        <w:rPr>
          <w:rFonts w:ascii="GHEA Grapalat" w:hAnsi="GHEA Grapalat" w:cs="Sylfaen"/>
          <w:sz w:val="20"/>
          <w:szCs w:val="20"/>
          <w:lang w:val="es-ES"/>
        </w:rPr>
        <w:t xml:space="preserve"> </w:t>
      </w:r>
      <w:r w:rsidRPr="001518F4">
        <w:rPr>
          <w:rFonts w:ascii="GHEA Grapalat" w:hAnsi="GHEA Grapalat" w:cs="Sylfaen"/>
          <w:sz w:val="20"/>
          <w:szCs w:val="20"/>
        </w:rPr>
        <w:t>իրավունք</w:t>
      </w:r>
      <w:r w:rsidRPr="000347EF">
        <w:rPr>
          <w:rFonts w:ascii="GHEA Grapalat" w:hAnsi="GHEA Grapalat" w:cs="Sylfaen"/>
          <w:sz w:val="20"/>
          <w:szCs w:val="20"/>
          <w:lang w:val="es-ES"/>
        </w:rPr>
        <w:t xml:space="preserve"> </w:t>
      </w:r>
      <w:r w:rsidRPr="001518F4">
        <w:rPr>
          <w:rFonts w:ascii="GHEA Grapalat" w:hAnsi="GHEA Grapalat" w:cs="Sylfaen"/>
          <w:sz w:val="20"/>
          <w:szCs w:val="20"/>
        </w:rPr>
        <w:t>չունեցող</w:t>
      </w:r>
      <w:r w:rsidRPr="000347EF">
        <w:rPr>
          <w:rFonts w:ascii="GHEA Grapalat" w:hAnsi="GHEA Grapalat" w:cs="Sylfaen"/>
          <w:sz w:val="20"/>
          <w:szCs w:val="20"/>
          <w:lang w:val="es-ES"/>
        </w:rPr>
        <w:t xml:space="preserve"> </w:t>
      </w:r>
      <w:r w:rsidRPr="001518F4">
        <w:rPr>
          <w:rFonts w:ascii="GHEA Grapalat" w:hAnsi="GHEA Grapalat" w:cs="Sylfaen"/>
          <w:sz w:val="20"/>
          <w:szCs w:val="20"/>
        </w:rPr>
        <w:t>մասնակիցների</w:t>
      </w:r>
      <w:r w:rsidRPr="000347EF">
        <w:rPr>
          <w:rFonts w:ascii="GHEA Grapalat" w:hAnsi="GHEA Grapalat" w:cs="Sylfaen"/>
          <w:sz w:val="20"/>
          <w:szCs w:val="20"/>
          <w:lang w:val="es-ES"/>
        </w:rPr>
        <w:t xml:space="preserve"> </w:t>
      </w:r>
      <w:r w:rsidRPr="001518F4">
        <w:rPr>
          <w:rFonts w:ascii="GHEA Grapalat" w:hAnsi="GHEA Grapalat" w:cs="Sylfaen"/>
          <w:sz w:val="20"/>
          <w:szCs w:val="20"/>
        </w:rPr>
        <w:t>ցուցակում</w:t>
      </w:r>
      <w:r w:rsidRPr="000347EF">
        <w:rPr>
          <w:rFonts w:ascii="GHEA Grapalat" w:hAnsi="GHEA Grapalat" w:cs="Sylfaen"/>
          <w:sz w:val="20"/>
          <w:szCs w:val="20"/>
          <w:lang w:val="es-ES"/>
        </w:rPr>
        <w:t xml:space="preserve"> (</w:t>
      </w:r>
      <w:r w:rsidRPr="001518F4">
        <w:rPr>
          <w:rFonts w:ascii="GHEA Grapalat" w:hAnsi="GHEA Grapalat" w:cs="Sylfaen"/>
          <w:sz w:val="20"/>
          <w:szCs w:val="20"/>
        </w:rPr>
        <w:t>այսուհետ</w:t>
      </w:r>
      <w:r w:rsidRPr="009E1D1C">
        <w:rPr>
          <w:rFonts w:ascii="GHEA Grapalat" w:hAnsi="GHEA Grapalat" w:cs="Arial"/>
          <w:sz w:val="20"/>
          <w:lang w:val="es-ES"/>
        </w:rPr>
        <w:t xml:space="preserve"> նաև ցուցակ), եթե`</w:t>
      </w:r>
    </w:p>
    <w:p w14:paraId="77B85E7B" w14:textId="77777777" w:rsidR="004E34F8" w:rsidRPr="009E1D1C" w:rsidRDefault="004E34F8" w:rsidP="004E34F8">
      <w:pPr>
        <w:pStyle w:val="aff4"/>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4E34F8">
      <w:pPr>
        <w:pStyle w:val="aff4"/>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13E0F89B" w14:textId="77777777" w:rsidR="001518F4" w:rsidRDefault="00BA3554" w:rsidP="00EF3662">
      <w:pPr>
        <w:ind w:firstLine="720"/>
        <w:jc w:val="both"/>
        <w:rPr>
          <w:rFonts w:ascii="GHEA Grapalat" w:hAnsi="GHEA Grapalat" w:cs="Sylfaen"/>
          <w:sz w:val="20"/>
          <w:szCs w:val="2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BB2797" w:rsidRPr="00BA48A4">
        <w:rPr>
          <w:rFonts w:ascii="GHEA Grapalat" w:hAnsi="GHEA Grapalat" w:cs="Sylfaen"/>
          <w:sz w:val="20"/>
          <w:szCs w:val="20"/>
        </w:rPr>
        <w:t>Մասնակիցի՝</w:t>
      </w:r>
      <w:r w:rsidR="00BB2797" w:rsidRPr="00BA48A4">
        <w:rPr>
          <w:rFonts w:ascii="GHEA Grapalat" w:hAnsi="GHEA Grapalat" w:cs="Sylfaen"/>
          <w:sz w:val="20"/>
          <w:szCs w:val="20"/>
          <w:lang w:val="es-ES"/>
        </w:rPr>
        <w:t xml:space="preserve"> </w:t>
      </w:r>
      <w:r w:rsidR="00BB2797" w:rsidRPr="00BA48A4">
        <w:rPr>
          <w:rFonts w:ascii="GHEA Grapalat" w:hAnsi="GHEA Grapalat" w:cs="Sylfaen"/>
          <w:sz w:val="20"/>
          <w:szCs w:val="20"/>
          <w:lang w:val="hy-AM"/>
        </w:rPr>
        <w:t>Օ</w:t>
      </w:r>
      <w:r w:rsidR="00BB2797" w:rsidRPr="00BA48A4">
        <w:rPr>
          <w:rFonts w:ascii="GHEA Grapalat" w:hAnsi="GHEA Grapalat" w:cs="Sylfaen"/>
          <w:sz w:val="20"/>
          <w:szCs w:val="20"/>
        </w:rPr>
        <w:t>րենքի</w:t>
      </w:r>
      <w:r w:rsidR="00BB2797" w:rsidRPr="00BA48A4">
        <w:rPr>
          <w:rFonts w:ascii="GHEA Grapalat" w:hAnsi="GHEA Grapalat" w:cs="Sylfaen"/>
          <w:sz w:val="20"/>
          <w:szCs w:val="20"/>
          <w:lang w:val="es-ES"/>
        </w:rPr>
        <w:t xml:space="preserve"> 6-</w:t>
      </w:r>
      <w:r w:rsidR="00BB2797" w:rsidRPr="00BA48A4">
        <w:rPr>
          <w:rFonts w:ascii="GHEA Grapalat" w:hAnsi="GHEA Grapalat" w:cs="Sylfaen"/>
          <w:sz w:val="20"/>
          <w:szCs w:val="20"/>
        </w:rPr>
        <w:t>րդ</w:t>
      </w:r>
      <w:r w:rsidR="00BB2797" w:rsidRPr="00BA48A4">
        <w:rPr>
          <w:rFonts w:ascii="GHEA Grapalat" w:hAnsi="GHEA Grapalat" w:cs="Sylfaen"/>
          <w:sz w:val="20"/>
          <w:szCs w:val="20"/>
          <w:lang w:val="es-ES"/>
        </w:rPr>
        <w:t xml:space="preserve"> </w:t>
      </w:r>
      <w:r w:rsidR="00BB2797" w:rsidRPr="00BA48A4">
        <w:rPr>
          <w:rFonts w:ascii="GHEA Grapalat" w:hAnsi="GHEA Grapalat" w:cs="Sylfaen"/>
          <w:sz w:val="20"/>
          <w:szCs w:val="20"/>
        </w:rPr>
        <w:t>հոդվածի</w:t>
      </w:r>
      <w:r w:rsidR="00BB2797" w:rsidRPr="00BA48A4">
        <w:rPr>
          <w:rFonts w:ascii="GHEA Grapalat" w:hAnsi="GHEA Grapalat" w:cs="Sylfaen"/>
          <w:sz w:val="20"/>
          <w:szCs w:val="20"/>
          <w:lang w:val="es-ES"/>
        </w:rPr>
        <w:t xml:space="preserve"> 1-</w:t>
      </w:r>
      <w:r w:rsidR="00BB2797" w:rsidRPr="00BA48A4">
        <w:rPr>
          <w:rFonts w:ascii="GHEA Grapalat" w:hAnsi="GHEA Grapalat" w:cs="Sylfaen"/>
          <w:sz w:val="20"/>
          <w:szCs w:val="20"/>
        </w:rPr>
        <w:t>ին</w:t>
      </w:r>
      <w:r w:rsidR="00BB2797" w:rsidRPr="00BA48A4">
        <w:rPr>
          <w:rFonts w:ascii="GHEA Grapalat" w:hAnsi="GHEA Grapalat" w:cs="Sylfaen"/>
          <w:sz w:val="20"/>
          <w:szCs w:val="20"/>
          <w:lang w:val="es-ES"/>
        </w:rPr>
        <w:t xml:space="preserve"> </w:t>
      </w:r>
      <w:r w:rsidR="00BB2797" w:rsidRPr="00BA48A4">
        <w:rPr>
          <w:rFonts w:ascii="GHEA Grapalat" w:hAnsi="GHEA Grapalat" w:cs="Sylfaen"/>
          <w:sz w:val="20"/>
          <w:szCs w:val="20"/>
        </w:rPr>
        <w:t>մասի</w:t>
      </w:r>
      <w:r w:rsidR="00BB2797" w:rsidRPr="00BA48A4">
        <w:rPr>
          <w:rFonts w:ascii="GHEA Grapalat" w:hAnsi="GHEA Grapalat" w:cs="Sylfaen"/>
          <w:sz w:val="20"/>
          <w:szCs w:val="20"/>
          <w:lang w:val="es-ES"/>
        </w:rPr>
        <w:t xml:space="preserve"> 6-</w:t>
      </w:r>
      <w:r w:rsidR="00BB2797" w:rsidRPr="00BA48A4">
        <w:rPr>
          <w:rFonts w:ascii="GHEA Grapalat" w:hAnsi="GHEA Grapalat" w:cs="Sylfaen"/>
          <w:sz w:val="20"/>
          <w:szCs w:val="20"/>
        </w:rPr>
        <w:t>րդ</w:t>
      </w:r>
      <w:r w:rsidR="00BB2797" w:rsidRPr="00BA48A4">
        <w:rPr>
          <w:rFonts w:ascii="GHEA Grapalat" w:hAnsi="GHEA Grapalat" w:cs="Sylfaen"/>
          <w:sz w:val="20"/>
          <w:szCs w:val="20"/>
          <w:lang w:val="es-ES"/>
        </w:rPr>
        <w:t xml:space="preserve"> </w:t>
      </w:r>
      <w:r w:rsidR="00BB2797" w:rsidRPr="00BA48A4">
        <w:rPr>
          <w:rFonts w:ascii="GHEA Grapalat" w:hAnsi="GHEA Grapalat" w:cs="Sylfaen"/>
          <w:sz w:val="20"/>
          <w:szCs w:val="20"/>
        </w:rPr>
        <w:t>կետով</w:t>
      </w:r>
      <w:r w:rsidR="00BB2797" w:rsidRPr="00BA48A4">
        <w:rPr>
          <w:rFonts w:ascii="GHEA Grapalat" w:hAnsi="GHEA Grapalat" w:cs="Sylfaen"/>
          <w:sz w:val="20"/>
          <w:szCs w:val="20"/>
          <w:lang w:val="es-ES"/>
        </w:rPr>
        <w:t xml:space="preserve"> </w:t>
      </w:r>
      <w:bookmarkStart w:id="4" w:name="_Hlk201928997"/>
      <w:r w:rsidR="00BB2797">
        <w:rPr>
          <w:rFonts w:ascii="GHEA Grapalat" w:hAnsi="GHEA Grapalat" w:cs="Sylfaen"/>
          <w:sz w:val="20"/>
          <w:szCs w:val="20"/>
          <w:lang w:val="es-ES"/>
        </w:rPr>
        <w:t xml:space="preserve">ինչպես նաև </w:t>
      </w:r>
      <w:r w:rsidR="00BB2797" w:rsidRPr="00564A7B">
        <w:rPr>
          <w:rFonts w:ascii="GHEA Grapalat" w:hAnsi="GHEA Grapalat" w:cs="Calibri"/>
          <w:color w:val="000000"/>
          <w:lang w:val="hy-AM"/>
        </w:rPr>
        <w:t xml:space="preserve">ՀՀ </w:t>
      </w:r>
      <w:r w:rsidR="00BB2797" w:rsidRPr="00880AC0">
        <w:rPr>
          <w:rFonts w:ascii="GHEA Grapalat" w:hAnsi="GHEA Grapalat" w:cs="Sylfaen"/>
          <w:sz w:val="20"/>
          <w:szCs w:val="20"/>
        </w:rPr>
        <w:t>կառավարության</w:t>
      </w:r>
      <w:r w:rsidR="00BB2797" w:rsidRPr="00427247">
        <w:rPr>
          <w:rFonts w:ascii="GHEA Grapalat" w:hAnsi="GHEA Grapalat" w:cs="Sylfaen"/>
          <w:sz w:val="20"/>
          <w:szCs w:val="20"/>
          <w:lang w:val="es-ES"/>
        </w:rPr>
        <w:t xml:space="preserve"> 20.06.2025</w:t>
      </w:r>
      <w:r w:rsidR="00BB2797" w:rsidRPr="00880AC0">
        <w:rPr>
          <w:rFonts w:ascii="GHEA Grapalat" w:hAnsi="GHEA Grapalat" w:cs="Sylfaen"/>
          <w:sz w:val="20"/>
          <w:szCs w:val="20"/>
        </w:rPr>
        <w:t>թ</w:t>
      </w:r>
      <w:r w:rsidR="00BB2797" w:rsidRPr="00427247">
        <w:rPr>
          <w:rFonts w:ascii="GHEA Grapalat" w:hAnsi="GHEA Grapalat" w:cs="Sylfaen"/>
          <w:sz w:val="20"/>
          <w:szCs w:val="20"/>
          <w:lang w:val="es-ES"/>
        </w:rPr>
        <w:t>. N 817-</w:t>
      </w:r>
      <w:r w:rsidR="00BB2797" w:rsidRPr="00880AC0">
        <w:rPr>
          <w:rFonts w:ascii="GHEA Grapalat" w:hAnsi="GHEA Grapalat" w:cs="Sylfaen"/>
          <w:sz w:val="20"/>
          <w:szCs w:val="20"/>
        </w:rPr>
        <w:t>Ա</w:t>
      </w:r>
      <w:r w:rsidR="00BB2797" w:rsidRPr="00427247">
        <w:rPr>
          <w:rFonts w:ascii="GHEA Grapalat" w:hAnsi="GHEA Grapalat" w:cs="Sylfaen"/>
          <w:sz w:val="20"/>
          <w:szCs w:val="20"/>
          <w:lang w:val="es-ES"/>
        </w:rPr>
        <w:t xml:space="preserve"> </w:t>
      </w:r>
      <w:r w:rsidR="00BB2797" w:rsidRPr="00880AC0">
        <w:rPr>
          <w:rFonts w:ascii="GHEA Grapalat" w:hAnsi="GHEA Grapalat" w:cs="Sylfaen"/>
          <w:sz w:val="20"/>
          <w:szCs w:val="20"/>
        </w:rPr>
        <w:t>որոշման</w:t>
      </w:r>
      <w:r w:rsidR="00BB2797" w:rsidRPr="00427247">
        <w:rPr>
          <w:rFonts w:ascii="GHEA Grapalat" w:hAnsi="GHEA Grapalat" w:cs="Sylfaen"/>
          <w:sz w:val="20"/>
          <w:szCs w:val="20"/>
          <w:lang w:val="es-ES"/>
        </w:rPr>
        <w:t xml:space="preserve"> </w:t>
      </w:r>
      <w:r w:rsidR="00BB2797">
        <w:rPr>
          <w:rFonts w:ascii="GHEA Grapalat" w:hAnsi="GHEA Grapalat" w:cs="Sylfaen"/>
          <w:sz w:val="20"/>
          <w:szCs w:val="20"/>
          <w:lang w:val="es-ES"/>
        </w:rPr>
        <w:t xml:space="preserve">2-րդ կետի 2-րդ ենթակետով նախատեսված </w:t>
      </w:r>
      <w:r w:rsidR="00BB2797" w:rsidRPr="00BA48A4">
        <w:rPr>
          <w:rFonts w:ascii="GHEA Grapalat" w:hAnsi="GHEA Grapalat" w:cs="Sylfaen"/>
          <w:sz w:val="20"/>
          <w:szCs w:val="20"/>
        </w:rPr>
        <w:t>ցուցակ</w:t>
      </w:r>
      <w:r w:rsidR="00BB2797">
        <w:rPr>
          <w:rFonts w:ascii="GHEA Grapalat" w:hAnsi="GHEA Grapalat" w:cs="Sylfaen"/>
          <w:sz w:val="20"/>
          <w:szCs w:val="20"/>
        </w:rPr>
        <w:t>ներ</w:t>
      </w:r>
      <w:r w:rsidR="00BB2797" w:rsidRPr="00BA48A4">
        <w:rPr>
          <w:rFonts w:ascii="GHEA Grapalat" w:hAnsi="GHEA Grapalat" w:cs="Sylfaen"/>
          <w:sz w:val="20"/>
          <w:szCs w:val="20"/>
        </w:rPr>
        <w:t>ում</w:t>
      </w:r>
      <w:r w:rsidR="00BB2797">
        <w:rPr>
          <w:rFonts w:ascii="GHEA Grapalat" w:hAnsi="GHEA Grapalat" w:cs="Sylfaen"/>
          <w:sz w:val="20"/>
          <w:szCs w:val="20"/>
          <w:lang w:val="es-ES"/>
        </w:rPr>
        <w:t xml:space="preserve"> </w:t>
      </w:r>
      <w:bookmarkEnd w:id="4"/>
      <w:r w:rsidR="00BB2797" w:rsidRPr="00BA48A4">
        <w:rPr>
          <w:rFonts w:ascii="GHEA Grapalat" w:hAnsi="GHEA Grapalat" w:cs="Sylfaen"/>
          <w:sz w:val="20"/>
          <w:szCs w:val="20"/>
        </w:rPr>
        <w:t>ներառվելը</w:t>
      </w:r>
      <w:r w:rsidR="00BB2797" w:rsidRPr="00DF6825">
        <w:rPr>
          <w:rFonts w:ascii="GHEA Grapalat" w:hAnsi="GHEA Grapalat" w:cs="Sylfaen"/>
          <w:sz w:val="20"/>
          <w:szCs w:val="20"/>
          <w:lang w:val="es-ES"/>
        </w:rPr>
        <w:t xml:space="preserve"> </w:t>
      </w:r>
      <w:r w:rsidR="00BB2797" w:rsidRPr="00BA48A4">
        <w:rPr>
          <w:rFonts w:ascii="GHEA Grapalat" w:hAnsi="GHEA Grapalat" w:cs="Sylfaen"/>
          <w:sz w:val="20"/>
          <w:szCs w:val="20"/>
          <w:lang w:val="es-ES"/>
        </w:rPr>
        <w:t xml:space="preserve">, </w:t>
      </w:r>
      <w:r w:rsidR="00BB2797" w:rsidRPr="00BA48A4">
        <w:rPr>
          <w:rFonts w:ascii="GHEA Grapalat" w:hAnsi="GHEA Grapalat" w:cs="Sylfaen"/>
          <w:sz w:val="20"/>
          <w:szCs w:val="20"/>
        </w:rPr>
        <w:t>դրան</w:t>
      </w:r>
      <w:r w:rsidR="00BB2797">
        <w:rPr>
          <w:rFonts w:ascii="GHEA Grapalat" w:hAnsi="GHEA Grapalat" w:cs="Sylfaen"/>
          <w:sz w:val="20"/>
          <w:szCs w:val="20"/>
        </w:rPr>
        <w:t>ց</w:t>
      </w:r>
      <w:r w:rsidR="00BB2797" w:rsidRPr="00BA48A4">
        <w:rPr>
          <w:rFonts w:ascii="GHEA Grapalat" w:hAnsi="GHEA Grapalat" w:cs="Sylfaen"/>
          <w:sz w:val="20"/>
          <w:szCs w:val="20"/>
        </w:rPr>
        <w:t>ում</w:t>
      </w:r>
      <w:r w:rsidR="00BB2797" w:rsidRPr="00BA48A4">
        <w:rPr>
          <w:rFonts w:ascii="GHEA Grapalat" w:hAnsi="GHEA Grapalat" w:cs="Sylfaen"/>
          <w:sz w:val="20"/>
          <w:szCs w:val="20"/>
          <w:lang w:val="es-ES"/>
        </w:rPr>
        <w:t xml:space="preserve"> </w:t>
      </w:r>
      <w:r w:rsidR="00BB2797" w:rsidRPr="00BA48A4">
        <w:rPr>
          <w:rFonts w:ascii="GHEA Grapalat" w:hAnsi="GHEA Grapalat" w:cs="Sylfaen"/>
          <w:sz w:val="20"/>
          <w:szCs w:val="20"/>
        </w:rPr>
        <w:t>գտնվելու</w:t>
      </w:r>
      <w:r w:rsidR="00BB2797" w:rsidRPr="00BA48A4">
        <w:rPr>
          <w:rFonts w:ascii="GHEA Grapalat" w:hAnsi="GHEA Grapalat" w:cs="Sylfaen"/>
          <w:sz w:val="20"/>
          <w:szCs w:val="20"/>
          <w:lang w:val="es-ES"/>
        </w:rPr>
        <w:t xml:space="preserve"> </w:t>
      </w:r>
      <w:r w:rsidR="00BB2797" w:rsidRPr="00BA48A4">
        <w:rPr>
          <w:rFonts w:ascii="GHEA Grapalat" w:hAnsi="GHEA Grapalat" w:cs="Sylfaen"/>
          <w:sz w:val="20"/>
          <w:szCs w:val="20"/>
        </w:rPr>
        <w:t>ժամանակահատվածում</w:t>
      </w:r>
      <w:r w:rsidR="00BB2797" w:rsidRPr="00BA48A4">
        <w:rPr>
          <w:rFonts w:ascii="GHEA Grapalat" w:hAnsi="GHEA Grapalat" w:cs="Sylfaen"/>
          <w:sz w:val="20"/>
          <w:szCs w:val="20"/>
          <w:lang w:val="es-ES"/>
        </w:rPr>
        <w:t xml:space="preserve">, </w:t>
      </w:r>
      <w:r w:rsidR="00BB2797" w:rsidRPr="00BA48A4">
        <w:rPr>
          <w:rFonts w:ascii="GHEA Grapalat" w:hAnsi="GHEA Grapalat" w:cs="Sylfaen"/>
          <w:sz w:val="20"/>
          <w:szCs w:val="20"/>
        </w:rPr>
        <w:t>ինքնաբերաբար</w:t>
      </w:r>
      <w:r w:rsidR="00BB2797" w:rsidRPr="00BA48A4">
        <w:rPr>
          <w:rFonts w:ascii="GHEA Grapalat" w:hAnsi="GHEA Grapalat" w:cs="Sylfaen"/>
          <w:sz w:val="20"/>
          <w:szCs w:val="20"/>
          <w:lang w:val="es-ES"/>
        </w:rPr>
        <w:t xml:space="preserve"> </w:t>
      </w:r>
      <w:r w:rsidR="00BB2797" w:rsidRPr="00BA48A4">
        <w:rPr>
          <w:rFonts w:ascii="GHEA Grapalat" w:hAnsi="GHEA Grapalat" w:cs="Sylfaen"/>
          <w:sz w:val="20"/>
          <w:szCs w:val="20"/>
        </w:rPr>
        <w:t>հանգեցնում</w:t>
      </w:r>
      <w:r w:rsidR="00BB2797" w:rsidRPr="00BA48A4">
        <w:rPr>
          <w:rFonts w:ascii="GHEA Grapalat" w:hAnsi="GHEA Grapalat" w:cs="Sylfaen"/>
          <w:sz w:val="20"/>
          <w:szCs w:val="20"/>
          <w:lang w:val="es-ES"/>
        </w:rPr>
        <w:t xml:space="preserve"> </w:t>
      </w:r>
      <w:r w:rsidR="00BB2797">
        <w:rPr>
          <w:rFonts w:ascii="GHEA Grapalat" w:hAnsi="GHEA Grapalat" w:cs="Sylfaen"/>
          <w:sz w:val="20"/>
          <w:szCs w:val="20"/>
        </w:rPr>
        <w:t>են</w:t>
      </w:r>
      <w:r w:rsidR="00BB2797" w:rsidRPr="00BA48A4">
        <w:rPr>
          <w:rFonts w:ascii="GHEA Grapalat" w:hAnsi="GHEA Grapalat" w:cs="Sylfaen"/>
          <w:sz w:val="20"/>
          <w:szCs w:val="20"/>
          <w:lang w:val="es-ES"/>
        </w:rPr>
        <w:t xml:space="preserve"> </w:t>
      </w:r>
      <w:r w:rsidR="00BB2797" w:rsidRPr="00BA48A4">
        <w:rPr>
          <w:rFonts w:ascii="GHEA Grapalat" w:hAnsi="GHEA Grapalat" w:cs="Sylfaen"/>
          <w:sz w:val="20"/>
          <w:szCs w:val="20"/>
        </w:rPr>
        <w:t>վերջինիս</w:t>
      </w:r>
      <w:r w:rsidR="00BB2797" w:rsidRPr="00BA48A4">
        <w:rPr>
          <w:rFonts w:ascii="GHEA Grapalat" w:hAnsi="GHEA Grapalat" w:cs="Sylfaen"/>
          <w:sz w:val="20"/>
          <w:szCs w:val="20"/>
          <w:lang w:val="es-ES"/>
        </w:rPr>
        <w:t xml:space="preserve"> </w:t>
      </w:r>
      <w:r w:rsidR="00BB2797" w:rsidRPr="00BA48A4">
        <w:rPr>
          <w:rFonts w:ascii="GHEA Grapalat" w:hAnsi="GHEA Grapalat" w:cs="Sylfaen"/>
          <w:sz w:val="20"/>
          <w:szCs w:val="20"/>
        </w:rPr>
        <w:t>հետ</w:t>
      </w:r>
      <w:r w:rsidR="00BB2797" w:rsidRPr="00BA48A4">
        <w:rPr>
          <w:rFonts w:ascii="GHEA Grapalat" w:hAnsi="GHEA Grapalat" w:cs="Sylfaen"/>
          <w:sz w:val="20"/>
          <w:szCs w:val="20"/>
          <w:lang w:val="es-ES"/>
        </w:rPr>
        <w:t xml:space="preserve"> </w:t>
      </w:r>
      <w:r w:rsidR="00BB2797" w:rsidRPr="00BA48A4">
        <w:rPr>
          <w:rFonts w:ascii="GHEA Grapalat" w:hAnsi="GHEA Grapalat" w:cs="Sylfaen"/>
          <w:sz w:val="20"/>
          <w:szCs w:val="20"/>
        </w:rPr>
        <w:t>փոխկապակցված</w:t>
      </w:r>
      <w:r w:rsidR="00BB2797" w:rsidRPr="00BA48A4">
        <w:rPr>
          <w:rFonts w:ascii="GHEA Grapalat" w:hAnsi="GHEA Grapalat" w:cs="Sylfaen"/>
          <w:sz w:val="20"/>
          <w:szCs w:val="20"/>
          <w:lang w:val="es-ES"/>
        </w:rPr>
        <w:t xml:space="preserve"> </w:t>
      </w:r>
      <w:r w:rsidR="00BB2797" w:rsidRPr="00BA48A4">
        <w:rPr>
          <w:rFonts w:ascii="GHEA Grapalat" w:hAnsi="GHEA Grapalat" w:cs="Sylfaen"/>
          <w:sz w:val="20"/>
          <w:szCs w:val="20"/>
        </w:rPr>
        <w:t>անձանց</w:t>
      </w:r>
      <w:r w:rsidR="00BB2797" w:rsidRPr="00BA48A4">
        <w:rPr>
          <w:rFonts w:ascii="GHEA Grapalat" w:hAnsi="GHEA Grapalat" w:cs="Sylfaen"/>
          <w:sz w:val="20"/>
          <w:szCs w:val="20"/>
          <w:lang w:val="es-ES"/>
        </w:rPr>
        <w:t xml:space="preserve"> </w:t>
      </w:r>
      <w:r w:rsidR="00BB2797" w:rsidRPr="00BA48A4">
        <w:rPr>
          <w:rFonts w:ascii="GHEA Grapalat" w:hAnsi="GHEA Grapalat" w:cs="Sylfaen"/>
          <w:sz w:val="20"/>
          <w:szCs w:val="20"/>
        </w:rPr>
        <w:t>գնումների</w:t>
      </w:r>
      <w:r w:rsidR="00BB2797" w:rsidRPr="00BA48A4">
        <w:rPr>
          <w:rFonts w:ascii="GHEA Grapalat" w:hAnsi="GHEA Grapalat" w:cs="Sylfaen"/>
          <w:sz w:val="20"/>
          <w:szCs w:val="20"/>
          <w:lang w:val="es-ES"/>
        </w:rPr>
        <w:t xml:space="preserve"> </w:t>
      </w:r>
      <w:r w:rsidR="00BB2797" w:rsidRPr="00BA48A4">
        <w:rPr>
          <w:rFonts w:ascii="GHEA Grapalat" w:hAnsi="GHEA Grapalat" w:cs="Sylfaen"/>
          <w:sz w:val="20"/>
          <w:szCs w:val="20"/>
        </w:rPr>
        <w:t>գործընթացին</w:t>
      </w:r>
      <w:r w:rsidR="00BB2797" w:rsidRPr="00BA48A4">
        <w:rPr>
          <w:rFonts w:ascii="GHEA Grapalat" w:hAnsi="GHEA Grapalat" w:cs="Sylfaen"/>
          <w:sz w:val="20"/>
          <w:szCs w:val="20"/>
          <w:lang w:val="es-ES"/>
        </w:rPr>
        <w:t xml:space="preserve"> </w:t>
      </w:r>
      <w:r w:rsidR="00BB2797" w:rsidRPr="00BA48A4">
        <w:rPr>
          <w:rFonts w:ascii="GHEA Grapalat" w:hAnsi="GHEA Grapalat" w:cs="Sylfaen"/>
          <w:sz w:val="20"/>
          <w:szCs w:val="20"/>
        </w:rPr>
        <w:t>մասնակցության</w:t>
      </w:r>
      <w:r w:rsidR="00BB2797" w:rsidRPr="00BA48A4">
        <w:rPr>
          <w:rFonts w:ascii="GHEA Grapalat" w:hAnsi="GHEA Grapalat" w:cs="Sylfaen"/>
          <w:sz w:val="20"/>
          <w:szCs w:val="20"/>
          <w:lang w:val="es-ES"/>
        </w:rPr>
        <w:t xml:space="preserve"> </w:t>
      </w:r>
      <w:r w:rsidR="00BB2797" w:rsidRPr="00BA48A4">
        <w:rPr>
          <w:rFonts w:ascii="GHEA Grapalat" w:hAnsi="GHEA Grapalat" w:cs="Sylfaen"/>
          <w:sz w:val="20"/>
          <w:szCs w:val="20"/>
        </w:rPr>
        <w:t>իրավունքի</w:t>
      </w:r>
      <w:r w:rsidR="00BB2797" w:rsidRPr="00BA48A4">
        <w:rPr>
          <w:rFonts w:ascii="GHEA Grapalat" w:hAnsi="GHEA Grapalat" w:cs="Sylfaen"/>
          <w:sz w:val="20"/>
          <w:szCs w:val="20"/>
          <w:lang w:val="es-ES"/>
        </w:rPr>
        <w:t xml:space="preserve"> </w:t>
      </w:r>
      <w:r w:rsidR="00BB2797" w:rsidRPr="00BA48A4">
        <w:rPr>
          <w:rFonts w:ascii="GHEA Grapalat" w:hAnsi="GHEA Grapalat" w:cs="Sylfaen"/>
          <w:sz w:val="20"/>
          <w:szCs w:val="20"/>
        </w:rPr>
        <w:t>սահմանափակման</w:t>
      </w:r>
      <w:r w:rsidR="00BB2797" w:rsidRPr="00BA48A4">
        <w:rPr>
          <w:rFonts w:ascii="GHEA Grapalat" w:hAnsi="GHEA Grapalat" w:cs="Sylfaen"/>
          <w:sz w:val="20"/>
          <w:szCs w:val="20"/>
          <w:lang w:val="es-ES"/>
        </w:rPr>
        <w:t>:</w:t>
      </w:r>
    </w:p>
    <w:p w14:paraId="4D895DC9" w14:textId="7F55A67D" w:rsidR="00BA3554" w:rsidRPr="00F566BF" w:rsidRDefault="00BB2797" w:rsidP="00EF3662">
      <w:pPr>
        <w:ind w:firstLine="720"/>
        <w:jc w:val="both"/>
        <w:rPr>
          <w:rFonts w:ascii="GHEA Grapalat" w:hAnsi="GHEA Grapalat"/>
          <w:sz w:val="20"/>
          <w:szCs w:val="20"/>
          <w:lang w:val="es-ES"/>
        </w:rPr>
      </w:pPr>
      <w:r w:rsidRPr="00BA48A4">
        <w:rPr>
          <w:rFonts w:ascii="GHEA Grapalat" w:hAnsi="GHEA Grapalat"/>
          <w:color w:val="000000"/>
          <w:lang w:val="es-ES"/>
        </w:rPr>
        <w:t xml:space="preserve"> </w:t>
      </w:r>
      <w:r w:rsidR="00BA3554" w:rsidRPr="00F566BF">
        <w:rPr>
          <w:rFonts w:ascii="GHEA Grapalat" w:hAnsi="GHEA Grapalat" w:cs="Sylfaen"/>
          <w:sz w:val="20"/>
          <w:szCs w:val="20"/>
        </w:rPr>
        <w:t>Արգելվում</w:t>
      </w:r>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է</w:t>
      </w:r>
      <w:r w:rsidR="00BA3554" w:rsidRPr="00F566BF">
        <w:rPr>
          <w:rFonts w:ascii="GHEA Grapalat" w:hAnsi="GHEA Grapalat"/>
          <w:sz w:val="20"/>
          <w:szCs w:val="20"/>
          <w:lang w:val="es-ES"/>
        </w:rPr>
        <w:t xml:space="preserve"> </w:t>
      </w:r>
      <w:r w:rsidR="00BA3554" w:rsidRPr="00F566BF">
        <w:rPr>
          <w:rFonts w:ascii="GHEA Grapalat" w:hAnsi="GHEA Grapalat"/>
          <w:sz w:val="20"/>
          <w:szCs w:val="20"/>
        </w:rPr>
        <w:t>սույն</w:t>
      </w:r>
      <w:r w:rsidR="00BA3554" w:rsidRPr="00F566BF">
        <w:rPr>
          <w:rFonts w:ascii="GHEA Grapalat" w:hAnsi="GHEA Grapalat"/>
          <w:sz w:val="20"/>
          <w:szCs w:val="20"/>
          <w:lang w:val="es-ES"/>
        </w:rPr>
        <w:t xml:space="preserve"> </w:t>
      </w:r>
      <w:r w:rsidR="00BA3554" w:rsidRPr="00F566BF">
        <w:rPr>
          <w:rFonts w:ascii="GHEA Grapalat" w:hAnsi="GHEA Grapalat"/>
          <w:sz w:val="20"/>
          <w:szCs w:val="20"/>
        </w:rPr>
        <w:t>կետով</w:t>
      </w:r>
      <w:r w:rsidR="00BA3554" w:rsidRPr="00F566BF">
        <w:rPr>
          <w:rFonts w:ascii="GHEA Grapalat" w:hAnsi="GHEA Grapalat"/>
          <w:sz w:val="20"/>
          <w:szCs w:val="20"/>
          <w:lang w:val="es-ES"/>
        </w:rPr>
        <w:t xml:space="preserve"> </w:t>
      </w:r>
      <w:r w:rsidR="00BA3554" w:rsidRPr="00F566BF">
        <w:rPr>
          <w:rFonts w:ascii="GHEA Grapalat" w:hAnsi="GHEA Grapalat"/>
          <w:sz w:val="20"/>
          <w:szCs w:val="20"/>
        </w:rPr>
        <w:t>սահմանված</w:t>
      </w:r>
      <w:r w:rsidR="00BA3554" w:rsidRPr="00F566BF">
        <w:rPr>
          <w:rFonts w:ascii="GHEA Grapalat" w:hAnsi="GHEA Grapalat"/>
          <w:sz w:val="20"/>
          <w:szCs w:val="20"/>
          <w:lang w:val="es-ES"/>
        </w:rPr>
        <w:t xml:space="preserve"> </w:t>
      </w:r>
      <w:r w:rsidR="00BA3554" w:rsidRPr="00F566BF">
        <w:rPr>
          <w:rFonts w:ascii="GHEA Grapalat" w:hAnsi="GHEA Grapalat"/>
          <w:sz w:val="20"/>
          <w:szCs w:val="20"/>
        </w:rPr>
        <w:t>փոխկապակցված</w:t>
      </w:r>
      <w:r w:rsidR="00BA3554" w:rsidRPr="00F566BF">
        <w:rPr>
          <w:rFonts w:ascii="GHEA Grapalat" w:hAnsi="GHEA Grapalat"/>
          <w:sz w:val="20"/>
          <w:szCs w:val="20"/>
          <w:lang w:val="es-ES"/>
        </w:rPr>
        <w:t xml:space="preserve"> </w:t>
      </w:r>
      <w:r w:rsidR="00BA3554" w:rsidRPr="00F566BF">
        <w:rPr>
          <w:rFonts w:ascii="GHEA Grapalat" w:hAnsi="GHEA Grapalat"/>
          <w:sz w:val="20"/>
          <w:szCs w:val="20"/>
        </w:rPr>
        <w:t>անձանց</w:t>
      </w:r>
      <w:r w:rsidR="00BA3554" w:rsidRPr="00F566BF">
        <w:rPr>
          <w:rFonts w:ascii="GHEA Grapalat" w:hAnsi="GHEA Grapalat"/>
          <w:sz w:val="20"/>
          <w:szCs w:val="20"/>
          <w:lang w:val="es-ES"/>
        </w:rPr>
        <w:t xml:space="preserve"> </w:t>
      </w:r>
      <w:r w:rsidR="00BA3554" w:rsidRPr="00F566BF">
        <w:rPr>
          <w:rFonts w:ascii="GHEA Grapalat" w:hAnsi="GHEA Grapalat"/>
          <w:sz w:val="20"/>
          <w:szCs w:val="20"/>
        </w:rPr>
        <w:t>և</w:t>
      </w:r>
      <w:r w:rsidR="00BA3554" w:rsidRPr="00F566BF">
        <w:rPr>
          <w:rFonts w:ascii="GHEA Grapalat" w:hAnsi="GHEA Grapalat"/>
          <w:sz w:val="20"/>
          <w:szCs w:val="20"/>
          <w:lang w:val="es-ES"/>
        </w:rPr>
        <w:t xml:space="preserve"> (</w:t>
      </w:r>
      <w:r w:rsidR="00BA3554" w:rsidRPr="00F566BF">
        <w:rPr>
          <w:rFonts w:ascii="GHEA Grapalat" w:hAnsi="GHEA Grapalat"/>
          <w:sz w:val="20"/>
          <w:szCs w:val="20"/>
        </w:rPr>
        <w:t>կամ</w:t>
      </w:r>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միևնույն</w:t>
      </w:r>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անձի</w:t>
      </w:r>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անձանց</w:t>
      </w:r>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կողմից</w:t>
      </w:r>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հիմնադրված</w:t>
      </w:r>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կամ</w:t>
      </w:r>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ավելի</w:t>
      </w:r>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քան</w:t>
      </w:r>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հիսուն</w:t>
      </w:r>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տոկոս</w:t>
      </w:r>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միևնույն</w:t>
      </w:r>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անձի</w:t>
      </w:r>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անձանց</w:t>
      </w:r>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պատկանող</w:t>
      </w:r>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բաժնեմաս</w:t>
      </w:r>
      <w:r w:rsidR="00BA3554"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00BA3554" w:rsidRPr="00F566BF">
        <w:rPr>
          <w:rFonts w:ascii="GHEA Grapalat" w:hAnsi="GHEA Grapalat" w:cs="Sylfaen"/>
          <w:sz w:val="20"/>
          <w:szCs w:val="20"/>
        </w:rPr>
        <w:t>ունեցող</w:t>
      </w:r>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կազմակերպությունների</w:t>
      </w:r>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միաժամանակյա</w:t>
      </w:r>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մասնակցությունը</w:t>
      </w:r>
      <w:r w:rsidR="00BA3554"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00BA3554" w:rsidRPr="00F566BF">
        <w:rPr>
          <w:rFonts w:ascii="GHEA Grapalat" w:hAnsi="GHEA Grapalat" w:cs="Sylfaen"/>
          <w:sz w:val="20"/>
          <w:szCs w:val="20"/>
          <w:lang w:val="es-ES"/>
        </w:rPr>
        <w:t xml:space="preserve">, </w:t>
      </w:r>
      <w:r w:rsidR="00BA3554" w:rsidRPr="00F566BF">
        <w:rPr>
          <w:rFonts w:ascii="GHEA Grapalat" w:hAnsi="GHEA Grapalat" w:cs="Sylfaen"/>
          <w:sz w:val="20"/>
          <w:szCs w:val="20"/>
        </w:rPr>
        <w:t>բացառությամբ</w:t>
      </w:r>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պետության</w:t>
      </w:r>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կամ</w:t>
      </w:r>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համայնքների</w:t>
      </w:r>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կողմից</w:t>
      </w:r>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հիմնադրված</w:t>
      </w:r>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կազմակերպությունների</w:t>
      </w:r>
      <w:r w:rsidR="00BA3554" w:rsidRPr="00F566BF">
        <w:rPr>
          <w:rFonts w:ascii="GHEA Grapalat" w:hAnsi="GHEA Grapalat" w:cs="Sylfaen"/>
          <w:sz w:val="20"/>
          <w:szCs w:val="20"/>
          <w:lang w:val="es-ES"/>
        </w:rPr>
        <w:t xml:space="preserve"> </w:t>
      </w:r>
      <w:r w:rsidR="00BA3554" w:rsidRPr="00F566BF">
        <w:rPr>
          <w:rFonts w:ascii="GHEA Grapalat" w:hAnsi="GHEA Grapalat" w:cs="Sylfaen"/>
          <w:sz w:val="20"/>
          <w:szCs w:val="20"/>
        </w:rPr>
        <w:t>և</w:t>
      </w:r>
      <w:r w:rsidR="00BA3554" w:rsidRPr="00F566BF">
        <w:rPr>
          <w:rFonts w:ascii="GHEA Grapalat" w:hAnsi="GHEA Grapalat" w:cs="Sylfaen"/>
          <w:sz w:val="20"/>
          <w:szCs w:val="20"/>
          <w:lang w:val="es-ES"/>
        </w:rPr>
        <w:t xml:space="preserve"> (</w:t>
      </w:r>
      <w:r w:rsidR="00BA3554" w:rsidRPr="00F566BF">
        <w:rPr>
          <w:rFonts w:ascii="GHEA Grapalat" w:hAnsi="GHEA Grapalat" w:cs="Sylfaen"/>
          <w:sz w:val="20"/>
          <w:szCs w:val="20"/>
        </w:rPr>
        <w:t>կամ</w:t>
      </w:r>
      <w:r w:rsidR="00BA3554" w:rsidRPr="00F566BF">
        <w:rPr>
          <w:rFonts w:ascii="GHEA Grapalat" w:hAnsi="GHEA Grapalat" w:cs="Sylfaen"/>
          <w:sz w:val="20"/>
          <w:szCs w:val="20"/>
          <w:lang w:val="es-ES"/>
        </w:rPr>
        <w:t xml:space="preserve">) </w:t>
      </w:r>
      <w:r w:rsidR="00BA3554" w:rsidRPr="00F566BF">
        <w:rPr>
          <w:rFonts w:ascii="GHEA Grapalat" w:hAnsi="GHEA Grapalat" w:cs="Sylfaen"/>
          <w:sz w:val="20"/>
        </w:rPr>
        <w:t>համատեղ</w:t>
      </w:r>
      <w:r w:rsidR="00BA3554" w:rsidRPr="00F566BF">
        <w:rPr>
          <w:rFonts w:ascii="GHEA Grapalat" w:hAnsi="GHEA Grapalat" w:cs="Times Armenian"/>
          <w:sz w:val="20"/>
          <w:lang w:val="af-ZA"/>
        </w:rPr>
        <w:t xml:space="preserve"> </w:t>
      </w:r>
      <w:r w:rsidR="00BA3554" w:rsidRPr="00F566BF">
        <w:rPr>
          <w:rFonts w:ascii="GHEA Grapalat" w:hAnsi="GHEA Grapalat" w:cs="Times Armenian"/>
          <w:sz w:val="20"/>
        </w:rPr>
        <w:t>գ</w:t>
      </w:r>
      <w:r w:rsidR="00BA3554" w:rsidRPr="00F566BF">
        <w:rPr>
          <w:rFonts w:ascii="GHEA Grapalat" w:hAnsi="GHEA Grapalat" w:cs="Sylfaen"/>
          <w:sz w:val="20"/>
        </w:rPr>
        <w:t>ործունեության</w:t>
      </w:r>
      <w:r w:rsidR="00BA3554" w:rsidRPr="00F566BF">
        <w:rPr>
          <w:rFonts w:ascii="GHEA Grapalat" w:hAnsi="GHEA Grapalat" w:cs="Times Armenian"/>
          <w:sz w:val="20"/>
          <w:lang w:val="af-ZA"/>
        </w:rPr>
        <w:t xml:space="preserve"> </w:t>
      </w:r>
      <w:r w:rsidR="00BA3554" w:rsidRPr="00F566BF">
        <w:rPr>
          <w:rFonts w:ascii="GHEA Grapalat" w:hAnsi="GHEA Grapalat" w:cs="Sylfaen"/>
          <w:sz w:val="20"/>
        </w:rPr>
        <w:t>կար</w:t>
      </w:r>
      <w:r w:rsidR="00BA3554" w:rsidRPr="00F566BF">
        <w:rPr>
          <w:rFonts w:ascii="GHEA Grapalat" w:hAnsi="GHEA Grapalat" w:cs="Times Armenian"/>
          <w:sz w:val="20"/>
        </w:rPr>
        <w:t>գ</w:t>
      </w:r>
      <w:r w:rsidR="00BA3554" w:rsidRPr="00F566BF">
        <w:rPr>
          <w:rFonts w:ascii="GHEA Grapalat" w:hAnsi="GHEA Grapalat" w:cs="Sylfaen"/>
          <w:sz w:val="20"/>
        </w:rPr>
        <w:t>ով</w:t>
      </w:r>
      <w:r w:rsidR="00BA3554" w:rsidRPr="00F566BF">
        <w:rPr>
          <w:rFonts w:ascii="GHEA Grapalat" w:hAnsi="GHEA Grapalat" w:cs="Sylfaen"/>
          <w:sz w:val="20"/>
          <w:lang w:val="af-ZA"/>
        </w:rPr>
        <w:t xml:space="preserve"> </w:t>
      </w:r>
      <w:r w:rsidR="00BA3554" w:rsidRPr="00F566BF">
        <w:rPr>
          <w:rFonts w:ascii="GHEA Grapalat" w:hAnsi="GHEA Grapalat" w:cs="Times Armenian"/>
          <w:sz w:val="20"/>
          <w:lang w:val="af-ZA"/>
        </w:rPr>
        <w:t>(</w:t>
      </w:r>
      <w:r w:rsidR="00BA3554" w:rsidRPr="00F566BF">
        <w:rPr>
          <w:rFonts w:ascii="GHEA Grapalat" w:hAnsi="GHEA Grapalat" w:cs="Sylfaen"/>
          <w:sz w:val="20"/>
        </w:rPr>
        <w:t>կոնսորցիումով</w:t>
      </w:r>
      <w:r w:rsidR="00BA3554" w:rsidRPr="00F566BF">
        <w:rPr>
          <w:rFonts w:ascii="GHEA Grapalat" w:hAnsi="GHEA Grapalat" w:cs="Times Armenian"/>
          <w:sz w:val="20"/>
          <w:lang w:val="af-ZA"/>
        </w:rPr>
        <w:t xml:space="preserve">) </w:t>
      </w:r>
      <w:r w:rsidR="00BA3554" w:rsidRPr="00F566BF">
        <w:rPr>
          <w:rFonts w:ascii="GHEA Grapalat" w:hAnsi="GHEA Grapalat" w:cs="Times Armenian"/>
          <w:sz w:val="20"/>
        </w:rPr>
        <w:t>գ</w:t>
      </w:r>
      <w:r w:rsidR="00BA3554" w:rsidRPr="00F566BF">
        <w:rPr>
          <w:rFonts w:ascii="GHEA Grapalat" w:hAnsi="GHEA Grapalat" w:cs="Sylfaen"/>
          <w:sz w:val="20"/>
        </w:rPr>
        <w:t>նումների</w:t>
      </w:r>
      <w:r w:rsidR="00BA3554" w:rsidRPr="00F566BF">
        <w:rPr>
          <w:rFonts w:ascii="GHEA Grapalat" w:hAnsi="GHEA Grapalat" w:cs="Times Armenian"/>
          <w:sz w:val="20"/>
          <w:lang w:val="af-ZA"/>
        </w:rPr>
        <w:t xml:space="preserve"> </w:t>
      </w:r>
      <w:r w:rsidR="00BA3554" w:rsidRPr="00F566BF">
        <w:rPr>
          <w:rFonts w:ascii="GHEA Grapalat" w:hAnsi="GHEA Grapalat" w:cs="Times Armenian"/>
          <w:sz w:val="20"/>
        </w:rPr>
        <w:t>գ</w:t>
      </w:r>
      <w:r w:rsidR="00BA3554" w:rsidRPr="00F566BF">
        <w:rPr>
          <w:rFonts w:ascii="GHEA Grapalat" w:hAnsi="GHEA Grapalat" w:cs="Sylfaen"/>
          <w:sz w:val="20"/>
        </w:rPr>
        <w:t>ործընթացին</w:t>
      </w:r>
      <w:r w:rsidR="00BA3554" w:rsidRPr="00F566BF">
        <w:rPr>
          <w:rFonts w:ascii="GHEA Grapalat" w:hAnsi="GHEA Grapalat" w:cs="Sylfaen"/>
          <w:sz w:val="20"/>
          <w:lang w:val="es-ES"/>
        </w:rPr>
        <w:t xml:space="preserve"> </w:t>
      </w:r>
      <w:r w:rsidR="00BA3554" w:rsidRPr="00F566BF">
        <w:rPr>
          <w:rFonts w:ascii="GHEA Grapalat" w:hAnsi="GHEA Grapalat" w:cs="Sylfaen"/>
          <w:sz w:val="20"/>
          <w:szCs w:val="20"/>
        </w:rPr>
        <w:t>մասնակցության</w:t>
      </w:r>
      <w:r w:rsidR="00BA3554" w:rsidRPr="00F566BF">
        <w:rPr>
          <w:rFonts w:ascii="GHEA Grapalat" w:hAnsi="GHEA Grapalat" w:cs="Sylfaen"/>
          <w:sz w:val="20"/>
          <w:szCs w:val="20"/>
          <w:lang w:val="es-ES"/>
        </w:rPr>
        <w:t xml:space="preserve"> </w:t>
      </w:r>
      <w:r w:rsidR="00BA3554" w:rsidRPr="00F566BF">
        <w:rPr>
          <w:rFonts w:ascii="GHEA Grapalat" w:hAnsi="GHEA Grapalat" w:cs="Sylfaen"/>
          <w:sz w:val="20"/>
          <w:szCs w:val="20"/>
        </w:rPr>
        <w:t>դեպքերի</w:t>
      </w:r>
      <w:r w:rsidR="00BA3554"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lastRenderedPageBreak/>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0E09CC09" w:rsidR="00096865" w:rsidRPr="00271FEB"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3</w:t>
      </w:r>
      <w:r w:rsidR="002B32D6" w:rsidRPr="00271FEB">
        <w:rPr>
          <w:rFonts w:ascii="GHEA Grapalat" w:hAnsi="GHEA Grapalat"/>
          <w:b/>
          <w:sz w:val="20"/>
          <w:lang w:val="af-ZA"/>
        </w:rPr>
        <w:t xml:space="preserve">.  </w:t>
      </w:r>
      <w:proofErr w:type="gramStart"/>
      <w:r w:rsidR="002B32D6" w:rsidRPr="00271FEB">
        <w:rPr>
          <w:rFonts w:ascii="GHEA Grapalat" w:hAnsi="GHEA Grapalat" w:cs="Sylfaen"/>
          <w:b/>
          <w:sz w:val="20"/>
        </w:rPr>
        <w:t>ՀՐԱՎԵՐԻ</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ՊԱՐԶԱԲԱՆՈՒՄԸ</w:t>
      </w:r>
      <w:proofErr w:type="gramEnd"/>
      <w:r w:rsidR="002B32D6" w:rsidRPr="00271FEB">
        <w:rPr>
          <w:rFonts w:ascii="GHEA Grapalat" w:hAnsi="GHEA Grapalat" w:cs="Arial"/>
          <w:b/>
          <w:sz w:val="20"/>
          <w:lang w:val="af-ZA"/>
        </w:rPr>
        <w:t xml:space="preserve">  </w:t>
      </w:r>
      <w:r w:rsidR="002B32D6" w:rsidRPr="00271FEB">
        <w:rPr>
          <w:rFonts w:ascii="GHEA Grapalat" w:hAnsi="GHEA Grapalat" w:cs="Arial"/>
          <w:b/>
          <w:sz w:val="20"/>
        </w:rPr>
        <w:t>ԵՎ</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ՀՐԱՎԵՐՈՒՄ</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ՓՈՓՈԽՈՒԹՅՈՒՆ</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ԿԱՏԱՐԵԼՈՒ</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ԿԱՐԳԸ</w:t>
      </w:r>
      <w:r w:rsidR="002B32D6" w:rsidRPr="00271FEB">
        <w:rPr>
          <w:rFonts w:ascii="GHEA Grapalat" w:hAnsi="GHEA Grapalat" w:cs="Arial"/>
          <w:b/>
          <w:sz w:val="20"/>
          <w:lang w:val="af-ZA"/>
        </w:rPr>
        <w:t xml:space="preserve"> </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7E885C94" w:rsidR="00096865" w:rsidRPr="00952C1A" w:rsidRDefault="00096865" w:rsidP="00EF3662">
      <w:pPr>
        <w:autoSpaceDE w:val="0"/>
        <w:autoSpaceDN w:val="0"/>
        <w:adjustRightInd w:val="0"/>
        <w:ind w:firstLine="567"/>
        <w:jc w:val="both"/>
        <w:rPr>
          <w:rFonts w:ascii="GHEA Grapalat" w:hAnsi="GHEA Grapalat" w:cs="Arial Unicode"/>
          <w:strike/>
          <w:sz w:val="20"/>
          <w:lang w:val="hy-AM"/>
        </w:rPr>
      </w:pPr>
      <w:r w:rsidRPr="00952C1A">
        <w:rPr>
          <w:rFonts w:ascii="GHEA Grapalat" w:hAnsi="GHEA Grapalat" w:cs="Arial Unicode"/>
          <w:strike/>
          <w:sz w:val="20"/>
          <w:lang w:val="hy-AM"/>
        </w:rPr>
        <w:t>3.</w:t>
      </w:r>
      <w:r w:rsidR="00BF74AB" w:rsidRPr="00952C1A">
        <w:rPr>
          <w:rFonts w:ascii="GHEA Grapalat" w:hAnsi="GHEA Grapalat" w:cs="Arial Unicode"/>
          <w:strike/>
          <w:sz w:val="20"/>
          <w:lang w:val="hy-AM"/>
        </w:rPr>
        <w:t xml:space="preserve">6 </w:t>
      </w:r>
      <w:r w:rsidRPr="00952C1A">
        <w:rPr>
          <w:rFonts w:ascii="GHEA Grapalat" w:hAnsi="GHEA Grapalat" w:cs="Sylfaen"/>
          <w:strike/>
          <w:sz w:val="20"/>
          <w:lang w:val="hy-AM"/>
        </w:rPr>
        <w:t>Հրավերում</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փոփոխություններ</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կատարվելու</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դեպքում</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հայտերը</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ներկայացնելու</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վերջնաժամկետը</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հաշվվում</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է</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այդ</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փոփոխությունների</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մասին</w:t>
      </w:r>
      <w:r w:rsidRPr="00952C1A">
        <w:rPr>
          <w:rFonts w:ascii="GHEA Grapalat" w:hAnsi="GHEA Grapalat" w:cs="Arial Unicode"/>
          <w:strike/>
          <w:sz w:val="20"/>
          <w:lang w:val="hy-AM"/>
        </w:rPr>
        <w:t xml:space="preserve"> </w:t>
      </w:r>
      <w:r w:rsidR="00781688" w:rsidRPr="00952C1A">
        <w:rPr>
          <w:rFonts w:ascii="GHEA Grapalat" w:hAnsi="GHEA Grapalat" w:cs="Arial Unicode"/>
          <w:strike/>
          <w:sz w:val="20"/>
          <w:lang w:val="hy-AM"/>
        </w:rPr>
        <w:t xml:space="preserve">համակարգում և </w:t>
      </w:r>
      <w:r w:rsidRPr="00952C1A">
        <w:rPr>
          <w:rFonts w:ascii="GHEA Grapalat" w:hAnsi="GHEA Grapalat" w:cs="Sylfaen"/>
          <w:strike/>
          <w:sz w:val="20"/>
          <w:lang w:val="hy-AM"/>
        </w:rPr>
        <w:t>տեղեկագրում</w:t>
      </w:r>
      <w:r w:rsidRPr="00952C1A">
        <w:rPr>
          <w:rFonts w:ascii="GHEA Grapalat" w:hAnsi="GHEA Grapalat" w:cs="Arial"/>
          <w:strike/>
          <w:sz w:val="20"/>
          <w:lang w:val="hy-AM"/>
        </w:rPr>
        <w:t xml:space="preserve"> </w:t>
      </w:r>
      <w:r w:rsidRPr="00952C1A">
        <w:rPr>
          <w:rFonts w:ascii="GHEA Grapalat" w:hAnsi="GHEA Grapalat" w:cs="Sylfaen"/>
          <w:strike/>
          <w:sz w:val="20"/>
          <w:lang w:val="hy-AM"/>
        </w:rPr>
        <w:t>հայտարարության</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հրապարակման</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օրվանից</w:t>
      </w:r>
      <w:r w:rsidR="004D5671" w:rsidRPr="00952C1A">
        <w:rPr>
          <w:rFonts w:ascii="GHEA Grapalat" w:hAnsi="GHEA Grapalat" w:cs="Tahoma"/>
          <w:strike/>
          <w:sz w:val="20"/>
          <w:lang w:val="hy-AM"/>
        </w:rPr>
        <w:t>։</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Այդ</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դեպքում</w:t>
      </w:r>
      <w:r w:rsidRPr="00952C1A">
        <w:rPr>
          <w:rFonts w:ascii="GHEA Grapalat" w:hAnsi="GHEA Grapalat" w:cs="Arial Unicode"/>
          <w:strike/>
          <w:sz w:val="20"/>
          <w:lang w:val="hy-AM"/>
        </w:rPr>
        <w:t xml:space="preserve"> </w:t>
      </w:r>
      <w:r w:rsidR="00051B7F" w:rsidRPr="00952C1A">
        <w:rPr>
          <w:rFonts w:ascii="GHEA Grapalat" w:hAnsi="GHEA Grapalat" w:cs="Sylfaen"/>
          <w:strike/>
          <w:sz w:val="20"/>
          <w:lang w:val="hy-AM"/>
        </w:rPr>
        <w:t>մ</w:t>
      </w:r>
      <w:r w:rsidRPr="00952C1A">
        <w:rPr>
          <w:rFonts w:ascii="GHEA Grapalat" w:hAnsi="GHEA Grapalat" w:cs="Sylfaen"/>
          <w:strike/>
          <w:sz w:val="20"/>
          <w:lang w:val="hy-AM"/>
        </w:rPr>
        <w:t>ասնակիցները</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պարտավոր</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են</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երկարաձգել</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իրենց</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ներկայացրած</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հայտի</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ապահովման</w:t>
      </w:r>
      <w:r w:rsidRPr="00952C1A">
        <w:rPr>
          <w:rFonts w:ascii="GHEA Grapalat" w:hAnsi="GHEA Grapalat" w:cs="Arial Unicode"/>
          <w:strike/>
          <w:sz w:val="20"/>
          <w:lang w:val="hy-AM"/>
        </w:rPr>
        <w:t xml:space="preserve"> </w:t>
      </w:r>
      <w:r w:rsidR="00781688" w:rsidRPr="00952C1A">
        <w:rPr>
          <w:rFonts w:ascii="GHEA Grapalat" w:hAnsi="GHEA Grapalat" w:cs="Arial Unicode"/>
          <w:strike/>
          <w:sz w:val="20"/>
          <w:lang w:val="hy-AM"/>
        </w:rPr>
        <w:t xml:space="preserve">վավերականության </w:t>
      </w:r>
      <w:r w:rsidRPr="00952C1A">
        <w:rPr>
          <w:rFonts w:ascii="GHEA Grapalat" w:hAnsi="GHEA Grapalat" w:cs="Sylfaen"/>
          <w:strike/>
          <w:sz w:val="20"/>
          <w:lang w:val="hy-AM"/>
        </w:rPr>
        <w:t>ժամկետը</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կամ</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ներկայացնել</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հայտի</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նոր</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ապահովում</w:t>
      </w:r>
      <w:r w:rsidR="004D5671" w:rsidRPr="00952C1A">
        <w:rPr>
          <w:rFonts w:ascii="GHEA Grapalat" w:hAnsi="GHEA Grapalat" w:cs="Tahoma"/>
          <w:strike/>
          <w:sz w:val="20"/>
          <w:lang w:val="hy-AM"/>
        </w:rPr>
        <w:t>։</w:t>
      </w:r>
      <w:r w:rsidR="00271FEB" w:rsidRPr="00952C1A">
        <w:rPr>
          <w:rStyle w:val="af7"/>
          <w:rFonts w:ascii="GHEA Grapalat" w:hAnsi="GHEA Grapalat" w:cs="Tahoma"/>
          <w:strike/>
          <w:sz w:val="20"/>
          <w:lang w:val="hy-AM"/>
        </w:rPr>
        <w:footnoteReference w:id="2"/>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16B2CA90" w:rsidR="00486B55" w:rsidRPr="00604F8D" w:rsidRDefault="00096865" w:rsidP="00EF3662">
      <w:pPr>
        <w:pStyle w:val="23"/>
        <w:spacing w:line="240" w:lineRule="auto"/>
        <w:ind w:firstLine="567"/>
        <w:rPr>
          <w:rFonts w:ascii="GHEA Grapalat" w:hAnsi="GHEA Grapalat" w:cs="Sylfaen"/>
          <w:szCs w:val="24"/>
          <w:lang w:val="hy-AM"/>
        </w:rPr>
      </w:pPr>
      <w:r w:rsidRPr="00604F8D">
        <w:rPr>
          <w:rFonts w:ascii="GHEA Grapalat" w:hAnsi="GHEA Grapalat" w:cs="Sylfaen"/>
        </w:rPr>
        <w:t>Մասնակիցը</w:t>
      </w:r>
      <w:r w:rsidRPr="00604F8D">
        <w:rPr>
          <w:rFonts w:ascii="GHEA Grapalat" w:hAnsi="GHEA Grapalat"/>
          <w:lang w:val="hy-AM"/>
        </w:rPr>
        <w:t xml:space="preserve"> </w:t>
      </w:r>
      <w:r w:rsidRPr="00604F8D">
        <w:rPr>
          <w:rFonts w:ascii="GHEA Grapalat" w:hAnsi="GHEA Grapalat" w:cs="Sylfaen"/>
        </w:rPr>
        <w:t>կարող</w:t>
      </w:r>
      <w:r w:rsidRPr="00604F8D">
        <w:rPr>
          <w:rFonts w:ascii="GHEA Grapalat" w:hAnsi="GHEA Grapalat"/>
          <w:lang w:val="hy-AM"/>
        </w:rPr>
        <w:t xml:space="preserve"> </w:t>
      </w:r>
      <w:r w:rsidR="000946A3" w:rsidRPr="00604F8D">
        <w:rPr>
          <w:rFonts w:ascii="GHEA Grapalat" w:hAnsi="GHEA Grapalat" w:cs="Sylfaen"/>
        </w:rPr>
        <w:t>է</w:t>
      </w:r>
      <w:r w:rsidR="000946A3" w:rsidRPr="00604F8D">
        <w:rPr>
          <w:rFonts w:ascii="GHEA Grapalat" w:hAnsi="GHEA Grapalat"/>
          <w:lang w:val="hy-AM"/>
        </w:rPr>
        <w:t xml:space="preserve"> </w:t>
      </w:r>
      <w:r w:rsidRPr="00604F8D">
        <w:rPr>
          <w:rFonts w:ascii="GHEA Grapalat" w:hAnsi="GHEA Grapalat" w:cs="Sylfaen"/>
        </w:rPr>
        <w:t>հայտ</w:t>
      </w:r>
      <w:r w:rsidRPr="00604F8D">
        <w:rPr>
          <w:rFonts w:ascii="GHEA Grapalat" w:hAnsi="GHEA Grapalat"/>
          <w:lang w:val="hy-AM"/>
        </w:rPr>
        <w:t xml:space="preserve"> </w:t>
      </w:r>
      <w:r w:rsidRPr="00604F8D">
        <w:rPr>
          <w:rFonts w:ascii="GHEA Grapalat" w:hAnsi="GHEA Grapalat" w:cs="Sylfaen"/>
        </w:rPr>
        <w:t>ներկայացնել</w:t>
      </w:r>
      <w:r w:rsidRPr="00604F8D">
        <w:rPr>
          <w:rFonts w:ascii="GHEA Grapalat" w:hAnsi="GHEA Grapalat"/>
          <w:lang w:val="hy-AM"/>
        </w:rPr>
        <w:t xml:space="preserve"> </w:t>
      </w:r>
      <w:r w:rsidRPr="00604F8D">
        <w:rPr>
          <w:rFonts w:ascii="GHEA Grapalat" w:hAnsi="GHEA Grapalat" w:cs="Sylfaen"/>
        </w:rPr>
        <w:t>ինչպես</w:t>
      </w:r>
      <w:r w:rsidRPr="00604F8D">
        <w:rPr>
          <w:rFonts w:ascii="GHEA Grapalat" w:hAnsi="GHEA Grapalat"/>
          <w:lang w:val="hy-AM"/>
        </w:rPr>
        <w:t xml:space="preserve"> </w:t>
      </w:r>
      <w:r w:rsidRPr="00604F8D">
        <w:rPr>
          <w:rFonts w:ascii="GHEA Grapalat" w:hAnsi="GHEA Grapalat" w:cs="Sylfaen"/>
        </w:rPr>
        <w:t>յուրաքանչյուր</w:t>
      </w:r>
      <w:r w:rsidRPr="00604F8D">
        <w:rPr>
          <w:rFonts w:ascii="GHEA Grapalat" w:hAnsi="GHEA Grapalat"/>
          <w:lang w:val="hy-AM"/>
        </w:rPr>
        <w:t xml:space="preserve"> </w:t>
      </w:r>
      <w:r w:rsidRPr="00604F8D">
        <w:rPr>
          <w:rFonts w:ascii="GHEA Grapalat" w:hAnsi="GHEA Grapalat" w:cs="Sylfaen"/>
        </w:rPr>
        <w:t>չափաբաժնի</w:t>
      </w:r>
      <w:r w:rsidRPr="00604F8D">
        <w:rPr>
          <w:rFonts w:ascii="GHEA Grapalat" w:hAnsi="GHEA Grapalat"/>
          <w:lang w:val="hy-AM"/>
        </w:rPr>
        <w:t xml:space="preserve">, </w:t>
      </w:r>
      <w:r w:rsidRPr="00604F8D">
        <w:rPr>
          <w:rFonts w:ascii="GHEA Grapalat" w:hAnsi="GHEA Grapalat" w:cs="Sylfaen"/>
        </w:rPr>
        <w:t>այնպես</w:t>
      </w:r>
      <w:r w:rsidRPr="00604F8D">
        <w:rPr>
          <w:rFonts w:ascii="GHEA Grapalat" w:hAnsi="GHEA Grapalat"/>
          <w:lang w:val="hy-AM"/>
        </w:rPr>
        <w:t xml:space="preserve"> </w:t>
      </w:r>
      <w:r w:rsidRPr="00604F8D">
        <w:rPr>
          <w:rFonts w:ascii="GHEA Grapalat" w:hAnsi="GHEA Grapalat" w:cs="Sylfaen"/>
        </w:rPr>
        <w:t>էլ</w:t>
      </w:r>
      <w:r w:rsidRPr="00604F8D">
        <w:rPr>
          <w:rFonts w:ascii="GHEA Grapalat" w:hAnsi="GHEA Grapalat"/>
          <w:lang w:val="hy-AM"/>
        </w:rPr>
        <w:t xml:space="preserve"> </w:t>
      </w:r>
      <w:r w:rsidRPr="00604F8D">
        <w:rPr>
          <w:rFonts w:ascii="GHEA Grapalat" w:hAnsi="GHEA Grapalat" w:cs="Sylfaen"/>
        </w:rPr>
        <w:t>մի</w:t>
      </w:r>
      <w:r w:rsidRPr="00604F8D">
        <w:rPr>
          <w:rFonts w:ascii="GHEA Grapalat" w:hAnsi="GHEA Grapalat"/>
          <w:lang w:val="hy-AM"/>
        </w:rPr>
        <w:t xml:space="preserve"> </w:t>
      </w:r>
      <w:r w:rsidRPr="00604F8D">
        <w:rPr>
          <w:rFonts w:ascii="GHEA Grapalat" w:hAnsi="GHEA Grapalat" w:cs="Sylfaen"/>
        </w:rPr>
        <w:t>քանի</w:t>
      </w:r>
      <w:r w:rsidRPr="00604F8D">
        <w:rPr>
          <w:rFonts w:ascii="GHEA Grapalat" w:hAnsi="GHEA Grapalat"/>
          <w:lang w:val="hy-AM"/>
        </w:rPr>
        <w:t xml:space="preserve"> </w:t>
      </w:r>
      <w:r w:rsidRPr="00604F8D">
        <w:rPr>
          <w:rFonts w:ascii="GHEA Grapalat" w:hAnsi="GHEA Grapalat" w:cs="Sylfaen"/>
        </w:rPr>
        <w:t>կամ</w:t>
      </w:r>
      <w:r w:rsidRPr="00604F8D">
        <w:rPr>
          <w:rFonts w:ascii="GHEA Grapalat" w:hAnsi="GHEA Grapalat"/>
          <w:lang w:val="hy-AM"/>
        </w:rPr>
        <w:t xml:space="preserve"> </w:t>
      </w:r>
      <w:r w:rsidRPr="00604F8D">
        <w:rPr>
          <w:rFonts w:ascii="GHEA Grapalat" w:hAnsi="GHEA Grapalat" w:cs="Sylfaen"/>
        </w:rPr>
        <w:t>բոլոր</w:t>
      </w:r>
      <w:r w:rsidRPr="00604F8D">
        <w:rPr>
          <w:rFonts w:ascii="GHEA Grapalat" w:hAnsi="GHEA Grapalat"/>
          <w:lang w:val="hy-AM"/>
        </w:rPr>
        <w:t xml:space="preserve"> </w:t>
      </w:r>
      <w:r w:rsidRPr="00604F8D">
        <w:rPr>
          <w:rFonts w:ascii="GHEA Grapalat" w:hAnsi="GHEA Grapalat" w:cs="Sylfaen"/>
        </w:rPr>
        <w:t>չափաբաժինների</w:t>
      </w:r>
      <w:r w:rsidRPr="00604F8D">
        <w:rPr>
          <w:rFonts w:ascii="GHEA Grapalat" w:hAnsi="GHEA Grapalat"/>
          <w:lang w:val="hy-AM"/>
        </w:rPr>
        <w:t xml:space="preserve"> </w:t>
      </w:r>
      <w:r w:rsidR="00F9052C" w:rsidRPr="00604F8D">
        <w:rPr>
          <w:rFonts w:ascii="GHEA Grapalat" w:hAnsi="GHEA Grapalat" w:cs="Sylfaen"/>
        </w:rPr>
        <w:t>համար</w:t>
      </w:r>
      <w:r w:rsidR="00AE608F" w:rsidRPr="00604F8D">
        <w:rPr>
          <w:rStyle w:val="af7"/>
          <w:rFonts w:ascii="GHEA Grapalat" w:hAnsi="GHEA Grapalat" w:cs="Sylfaen"/>
        </w:rPr>
        <w:footnoteReference w:id="3"/>
      </w:r>
      <w:r w:rsidR="004D5671" w:rsidRPr="00604F8D">
        <w:rPr>
          <w:rFonts w:ascii="GHEA Grapalat" w:hAnsi="GHEA Grapalat" w:cs="Sylfaen"/>
          <w:szCs w:val="24"/>
          <w:lang w:val="hy-AM"/>
        </w:rPr>
        <w:t>։</w:t>
      </w:r>
      <w:r w:rsidRPr="00604F8D">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27A077CB"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156B7E">
        <w:rPr>
          <w:rFonts w:ascii="GHEA Grapalat" w:hAnsi="GHEA Grapalat" w:cs="Sylfaen"/>
          <w:szCs w:val="24"/>
          <w:lang w:val="hy-AM"/>
        </w:rPr>
        <w:t>գնանշման հարցման ձևով գնման ընթացակարգ</w:t>
      </w:r>
      <w:r w:rsidR="00AE26C8" w:rsidRPr="00F566BF">
        <w:rPr>
          <w:rFonts w:ascii="GHEA Grapalat" w:hAnsi="GHEA Grapalat" w:cs="Sylfaen"/>
          <w:szCs w:val="24"/>
          <w:lang w:val="hy-AM"/>
        </w:rPr>
        <w:t xml:space="preserve">ի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717D314B"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4D5396">
        <w:rPr>
          <w:rFonts w:ascii="GHEA Grapalat" w:hAnsi="GHEA Grapalat" w:cs="Sylfaen"/>
          <w:i/>
          <w:szCs w:val="24"/>
          <w:lang w:val="hy-AM"/>
        </w:rPr>
        <w:t>«</w:t>
      </w:r>
      <w:r w:rsidR="00952C1A" w:rsidRPr="004D5396">
        <w:rPr>
          <w:rFonts w:ascii="GHEA Grapalat" w:hAnsi="GHEA Grapalat" w:cs="Sylfaen"/>
          <w:i/>
          <w:szCs w:val="24"/>
          <w:lang w:val="hy-AM"/>
        </w:rPr>
        <w:t>7</w:t>
      </w:r>
      <w:r w:rsidR="00A76C15" w:rsidRPr="004D5396">
        <w:rPr>
          <w:rFonts w:ascii="GHEA Grapalat" w:hAnsi="GHEA Grapalat" w:cs="Sylfaen"/>
          <w:i/>
          <w:szCs w:val="24"/>
          <w:lang w:val="hy-AM"/>
        </w:rPr>
        <w:t>»</w:t>
      </w:r>
      <w:r w:rsidR="00952C1A" w:rsidRPr="004D5396">
        <w:rPr>
          <w:rFonts w:ascii="GHEA Grapalat" w:hAnsi="GHEA Grapalat" w:cs="Sylfaen"/>
          <w:i/>
          <w:szCs w:val="24"/>
          <w:lang w:val="hy-AM"/>
        </w:rPr>
        <w:t>-</w:t>
      </w:r>
      <w:r w:rsidRPr="004D5396">
        <w:rPr>
          <w:rFonts w:ascii="GHEA Grapalat" w:hAnsi="GHEA Grapalat" w:cs="Sylfaen"/>
          <w:i/>
          <w:szCs w:val="24"/>
          <w:lang w:val="hy-AM"/>
        </w:rPr>
        <w:t xml:space="preserve">րդ օրվա ժամը </w:t>
      </w:r>
      <w:r w:rsidR="00A76C15" w:rsidRPr="004D5396">
        <w:rPr>
          <w:rFonts w:ascii="GHEA Grapalat" w:hAnsi="GHEA Grapalat" w:cs="Sylfaen"/>
          <w:i/>
          <w:szCs w:val="24"/>
          <w:lang w:val="hy-AM"/>
        </w:rPr>
        <w:t>«</w:t>
      </w:r>
      <w:r w:rsidR="00274A44" w:rsidRPr="004D5396">
        <w:rPr>
          <w:rFonts w:ascii="GHEA Grapalat" w:hAnsi="GHEA Grapalat" w:cs="Sylfaen"/>
          <w:i/>
          <w:szCs w:val="24"/>
          <w:lang w:val="hy-AM"/>
        </w:rPr>
        <w:t>1</w:t>
      </w:r>
      <w:r w:rsidR="00F171CE">
        <w:rPr>
          <w:rFonts w:ascii="GHEA Grapalat" w:hAnsi="GHEA Grapalat" w:cs="Sylfaen"/>
          <w:i/>
          <w:szCs w:val="24"/>
          <w:lang w:val="hy-AM"/>
        </w:rPr>
        <w:t>1</w:t>
      </w:r>
      <w:r w:rsidR="00274A44" w:rsidRPr="004D5396">
        <w:rPr>
          <w:rFonts w:ascii="GHEA Grapalat" w:hAnsi="GHEA Grapalat" w:cs="Sylfaen"/>
          <w:i/>
          <w:szCs w:val="24"/>
          <w:lang w:val="hy-AM"/>
        </w:rPr>
        <w:t>։00</w:t>
      </w:r>
      <w:r w:rsidR="00A76C15" w:rsidRPr="004D5396">
        <w:rPr>
          <w:rFonts w:ascii="GHEA Grapalat" w:hAnsi="GHEA Grapalat" w:cs="Sylfaen"/>
          <w:i/>
          <w:szCs w:val="24"/>
          <w:lang w:val="hy-AM"/>
        </w:rPr>
        <w:t>»</w:t>
      </w:r>
      <w:r w:rsidRPr="004D5396">
        <w:rPr>
          <w:rFonts w:ascii="GHEA Grapalat" w:hAnsi="GHEA Grapalat" w:cs="Sylfaen"/>
          <w:i/>
          <w:szCs w:val="24"/>
          <w:lang w:val="hy-AM"/>
        </w:rPr>
        <w:t>-ն</w:t>
      </w:r>
      <w:r w:rsidR="004D5671" w:rsidRPr="004D5396">
        <w:rPr>
          <w:rFonts w:ascii="GHEA Grapalat" w:hAnsi="GHEA Grapalat" w:cs="Sylfaen"/>
          <w:i/>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5"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6" w:name="_Hlk9261892"/>
      <w:bookmarkEnd w:id="5"/>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7"/>
          <w:rFonts w:ascii="GHEA Grapalat" w:hAnsi="GHEA Grapalat" w:cs="Sylfaen"/>
          <w:sz w:val="20"/>
          <w:lang w:val="hy-AM"/>
        </w:rPr>
        <w:footnoteReference w:id="4"/>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6"/>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0CEF9E31" w14:textId="5D2F9094" w:rsidR="006C3115" w:rsidRPr="005109FC" w:rsidRDefault="00E326DD" w:rsidP="00EF3662">
      <w:pPr>
        <w:ind w:firstLine="567"/>
        <w:jc w:val="both"/>
        <w:rPr>
          <w:rFonts w:ascii="GHEA Grapalat" w:hAnsi="GHEA Grapalat" w:cs="Sylfaen"/>
          <w:strike/>
          <w:color w:val="FFFFFF"/>
          <w:sz w:val="20"/>
          <w:lang w:val="hy-AM"/>
        </w:rPr>
      </w:pPr>
      <w:r w:rsidRPr="00F566BF">
        <w:rPr>
          <w:rFonts w:ascii="GHEA Grapalat" w:hAnsi="GHEA Grapalat" w:cs="Sylfaen"/>
          <w:sz w:val="20"/>
          <w:lang w:val="hy-AM"/>
        </w:rPr>
        <w:t xml:space="preserve">  </w:t>
      </w:r>
      <w:r w:rsidR="00C96127" w:rsidRPr="005109FC">
        <w:rPr>
          <w:rFonts w:ascii="GHEA Grapalat" w:hAnsi="GHEA Grapalat" w:cs="Sylfaen"/>
          <w:strike/>
          <w:sz w:val="20"/>
          <w:lang w:val="hy-AM"/>
        </w:rPr>
        <w:t>3</w:t>
      </w:r>
      <w:r w:rsidR="00F53525" w:rsidRPr="005109FC">
        <w:rPr>
          <w:rFonts w:ascii="GHEA Grapalat" w:hAnsi="GHEA Grapalat" w:cs="Sylfaen"/>
          <w:strike/>
          <w:sz w:val="20"/>
          <w:lang w:val="hy-AM"/>
        </w:rPr>
        <w:t xml:space="preserve">) հայտի ապահովում կանխիկ փողի կամ բանկային երաշխիքի </w:t>
      </w:r>
      <w:r w:rsidR="00C03728" w:rsidRPr="005109FC">
        <w:rPr>
          <w:rFonts w:ascii="GHEA Grapalat" w:hAnsi="GHEA Grapalat" w:cs="Sylfaen"/>
          <w:strike/>
          <w:sz w:val="20"/>
          <w:lang w:val="hy-AM"/>
        </w:rPr>
        <w:t>ձևով</w:t>
      </w:r>
      <w:r w:rsidR="006C3115" w:rsidRPr="005109FC">
        <w:rPr>
          <w:rFonts w:ascii="GHEA Grapalat" w:hAnsi="GHEA Grapalat"/>
          <w:strike/>
          <w:sz w:val="20"/>
          <w:lang w:val="hy-AM"/>
        </w:rPr>
        <w:t>.</w:t>
      </w:r>
      <w:r w:rsidR="00AE608F" w:rsidRPr="005109FC">
        <w:rPr>
          <w:rStyle w:val="af7"/>
          <w:rFonts w:ascii="GHEA Grapalat" w:hAnsi="GHEA Grapalat"/>
          <w:strike/>
          <w:sz w:val="20"/>
          <w:lang w:val="hy-AM"/>
        </w:rPr>
        <w:footnoteReference w:id="5"/>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7"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193A0C64"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es-ES" w:eastAsia="en-US"/>
        </w:rPr>
        <w:t>բ</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566BF">
        <w:rPr>
          <w:rFonts w:ascii="GHEA Grapalat" w:hAnsi="GHEA Grapalat" w:cs="Sylfaen"/>
          <w:sz w:val="20"/>
          <w:szCs w:val="24"/>
          <w:lang w:eastAsia="en-US"/>
        </w:rPr>
        <w:t>սույն</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հրավերով սահմանվ</w:t>
      </w:r>
      <w:r w:rsidRPr="00F566BF">
        <w:rPr>
          <w:rFonts w:ascii="GHEA Grapalat" w:hAnsi="GHEA Grapalat" w:cs="Sylfaen"/>
          <w:sz w:val="20"/>
          <w:szCs w:val="24"/>
          <w:lang w:eastAsia="en-US"/>
        </w:rPr>
        <w:t>ած</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F566BF">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62FA22CE"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11627CE"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ՄԳ-ն ընտրված մասնակցի առաջարկած հանրագումարային գինն է.</w:t>
      </w:r>
    </w:p>
    <w:p w14:paraId="3A01E40D"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759694DF"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Ծ-ն մատուցված ծառայության առավելագույն միավորի գինն է</w:t>
      </w:r>
    </w:p>
    <w:p w14:paraId="2CDA1A29" w14:textId="77777777" w:rsidR="00337F3C" w:rsidRPr="002D4DC4" w:rsidRDefault="00337F3C" w:rsidP="00337F3C">
      <w:pPr>
        <w:pStyle w:val="norm"/>
        <w:spacing w:line="240" w:lineRule="auto"/>
        <w:rPr>
          <w:rFonts w:ascii="GHEA Grapalat" w:hAnsi="GHEA Grapalat" w:cs="Sylfaen"/>
          <w:sz w:val="20"/>
          <w:szCs w:val="24"/>
          <w:vertAlign w:val="superscript"/>
          <w:lang w:val="hy-AM" w:eastAsia="en-US"/>
        </w:rPr>
      </w:pPr>
      <w:r w:rsidRPr="00F566BF">
        <w:rPr>
          <w:rFonts w:ascii="GHEA Grapalat" w:hAnsi="GHEA Grapalat" w:cs="Sylfaen"/>
          <w:sz w:val="20"/>
          <w:szCs w:val="24"/>
          <w:lang w:val="hy-AM" w:eastAsia="en-US"/>
        </w:rPr>
        <w:t>Ք-ն մատուցված ծառայության քանակն է:</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lastRenderedPageBreak/>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5583A333" w14:textId="77777777" w:rsidR="00096865" w:rsidRPr="005109FC" w:rsidRDefault="000D701E" w:rsidP="00EF3662">
      <w:pPr>
        <w:ind w:firstLine="567"/>
        <w:jc w:val="center"/>
        <w:rPr>
          <w:rFonts w:ascii="GHEA Grapalat" w:hAnsi="GHEA Grapalat"/>
          <w:b/>
          <w:strike/>
          <w:sz w:val="20"/>
          <w:lang w:val="af-ZA"/>
        </w:rPr>
      </w:pPr>
      <w:r w:rsidRPr="005109FC">
        <w:rPr>
          <w:rFonts w:ascii="GHEA Grapalat" w:hAnsi="GHEA Grapalat"/>
          <w:b/>
          <w:strike/>
          <w:sz w:val="20"/>
          <w:lang w:val="af-ZA"/>
        </w:rPr>
        <w:t>7</w:t>
      </w:r>
      <w:r w:rsidR="00955A1E" w:rsidRPr="005109FC">
        <w:rPr>
          <w:rFonts w:ascii="GHEA Grapalat" w:hAnsi="GHEA Grapalat"/>
          <w:b/>
          <w:strike/>
          <w:sz w:val="20"/>
          <w:lang w:val="af-ZA"/>
        </w:rPr>
        <w:t xml:space="preserve">. </w:t>
      </w:r>
      <w:r w:rsidR="00955A1E" w:rsidRPr="005109FC">
        <w:rPr>
          <w:rFonts w:ascii="GHEA Grapalat" w:hAnsi="GHEA Grapalat" w:cs="Sylfaen"/>
          <w:b/>
          <w:strike/>
          <w:sz w:val="20"/>
          <w:lang w:val="es-ES"/>
        </w:rPr>
        <w:t>ՀԱՅՏԻ</w:t>
      </w:r>
      <w:r w:rsidR="00955A1E" w:rsidRPr="005109FC">
        <w:rPr>
          <w:rFonts w:ascii="GHEA Grapalat" w:hAnsi="GHEA Grapalat" w:cs="Times Armenian"/>
          <w:b/>
          <w:strike/>
          <w:sz w:val="20"/>
          <w:lang w:val="af-ZA"/>
        </w:rPr>
        <w:t xml:space="preserve"> </w:t>
      </w:r>
      <w:r w:rsidR="00955A1E" w:rsidRPr="005109FC">
        <w:rPr>
          <w:rFonts w:ascii="GHEA Grapalat" w:hAnsi="GHEA Grapalat" w:cs="Sylfaen"/>
          <w:b/>
          <w:strike/>
          <w:sz w:val="20"/>
          <w:lang w:val="es-ES"/>
        </w:rPr>
        <w:t>ԱՊԱՀՈՎՈՒՄԸ</w:t>
      </w:r>
      <w:r w:rsidR="00955A1E" w:rsidRPr="005109FC">
        <w:rPr>
          <w:rFonts w:ascii="GHEA Grapalat" w:hAnsi="GHEA Grapalat" w:cs="Times Armenian"/>
          <w:b/>
          <w:strike/>
          <w:color w:val="FFFFFF"/>
          <w:sz w:val="20"/>
          <w:lang w:val="af-ZA"/>
        </w:rPr>
        <w:t xml:space="preserve"> </w:t>
      </w:r>
    </w:p>
    <w:p w14:paraId="3618C687" w14:textId="77777777" w:rsidR="00096865" w:rsidRPr="005109FC" w:rsidRDefault="00096865" w:rsidP="00EF3662">
      <w:pPr>
        <w:ind w:firstLine="567"/>
        <w:jc w:val="both"/>
        <w:rPr>
          <w:rFonts w:ascii="GHEA Grapalat" w:hAnsi="GHEA Grapalat"/>
          <w:b/>
          <w:strike/>
          <w:sz w:val="20"/>
          <w:lang w:val="af-ZA"/>
        </w:rPr>
      </w:pPr>
    </w:p>
    <w:p w14:paraId="6F84EB34" w14:textId="77777777" w:rsidR="007A3EE6" w:rsidRPr="005109FC" w:rsidRDefault="00283198" w:rsidP="00EF3662">
      <w:pPr>
        <w:ind w:firstLine="567"/>
        <w:jc w:val="both"/>
        <w:rPr>
          <w:rFonts w:ascii="GHEA Grapalat" w:hAnsi="GHEA Grapalat"/>
          <w:strike/>
          <w:sz w:val="20"/>
          <w:szCs w:val="20"/>
          <w:lang w:val="af-ZA"/>
        </w:rPr>
      </w:pPr>
      <w:r w:rsidRPr="005109FC">
        <w:rPr>
          <w:rFonts w:ascii="GHEA Grapalat" w:hAnsi="GHEA Grapalat"/>
          <w:strike/>
          <w:sz w:val="20"/>
          <w:lang w:val="af-ZA"/>
        </w:rPr>
        <w:t>7</w:t>
      </w:r>
      <w:r w:rsidR="00096865" w:rsidRPr="005109FC">
        <w:rPr>
          <w:rFonts w:ascii="GHEA Grapalat" w:hAnsi="GHEA Grapalat"/>
          <w:strike/>
          <w:sz w:val="20"/>
          <w:lang w:val="af-ZA"/>
        </w:rPr>
        <w:t xml:space="preserve">.1 </w:t>
      </w:r>
      <w:r w:rsidR="00096865" w:rsidRPr="005109FC">
        <w:rPr>
          <w:rFonts w:ascii="GHEA Grapalat" w:hAnsi="GHEA Grapalat" w:cs="Sylfaen"/>
          <w:strike/>
          <w:sz w:val="20"/>
          <w:lang w:val="ru-RU"/>
        </w:rPr>
        <w:t>Մասնակիցը</w:t>
      </w:r>
      <w:r w:rsidR="00096865" w:rsidRPr="005109FC">
        <w:rPr>
          <w:rFonts w:ascii="GHEA Grapalat" w:hAnsi="GHEA Grapalat" w:cs="Sylfaen"/>
          <w:strike/>
          <w:sz w:val="20"/>
          <w:lang w:val="af-ZA"/>
        </w:rPr>
        <w:t xml:space="preserve"> </w:t>
      </w:r>
      <w:r w:rsidR="00096865" w:rsidRPr="005109FC">
        <w:rPr>
          <w:rFonts w:ascii="GHEA Grapalat" w:hAnsi="GHEA Grapalat" w:cs="Sylfaen"/>
          <w:strike/>
          <w:sz w:val="20"/>
          <w:lang w:val="ru-RU"/>
        </w:rPr>
        <w:t>հայտով</w:t>
      </w:r>
      <w:r w:rsidR="00096865" w:rsidRPr="005109FC">
        <w:rPr>
          <w:rFonts w:ascii="GHEA Grapalat" w:hAnsi="GHEA Grapalat" w:cs="Sylfaen"/>
          <w:strike/>
          <w:sz w:val="20"/>
          <w:lang w:val="af-ZA"/>
        </w:rPr>
        <w:t xml:space="preserve">` </w:t>
      </w:r>
      <w:r w:rsidR="00096865" w:rsidRPr="005109FC">
        <w:rPr>
          <w:rFonts w:ascii="GHEA Grapalat" w:hAnsi="GHEA Grapalat" w:cs="Sylfaen"/>
          <w:strike/>
          <w:sz w:val="20"/>
          <w:lang w:val="ru-RU"/>
        </w:rPr>
        <w:t>սույն</w:t>
      </w:r>
      <w:r w:rsidR="00096865" w:rsidRPr="005109FC">
        <w:rPr>
          <w:rFonts w:ascii="GHEA Grapalat" w:hAnsi="GHEA Grapalat" w:cs="Sylfaen"/>
          <w:strike/>
          <w:sz w:val="20"/>
          <w:lang w:val="af-ZA"/>
        </w:rPr>
        <w:t xml:space="preserve"> </w:t>
      </w:r>
      <w:r w:rsidR="00096865" w:rsidRPr="005109FC">
        <w:rPr>
          <w:rFonts w:ascii="GHEA Grapalat" w:hAnsi="GHEA Grapalat" w:cs="Sylfaen"/>
          <w:strike/>
          <w:sz w:val="20"/>
          <w:lang w:val="ru-RU"/>
        </w:rPr>
        <w:t>հրավերով</w:t>
      </w:r>
      <w:r w:rsidR="00096865" w:rsidRPr="005109FC">
        <w:rPr>
          <w:rFonts w:ascii="GHEA Grapalat" w:hAnsi="GHEA Grapalat" w:cs="Sylfaen"/>
          <w:strike/>
          <w:sz w:val="20"/>
          <w:lang w:val="af-ZA"/>
        </w:rPr>
        <w:t xml:space="preserve"> </w:t>
      </w:r>
      <w:r w:rsidR="00096865" w:rsidRPr="005109FC">
        <w:rPr>
          <w:rFonts w:ascii="GHEA Grapalat" w:hAnsi="GHEA Grapalat" w:cs="Sylfaen"/>
          <w:strike/>
          <w:sz w:val="20"/>
          <w:lang w:val="ru-RU"/>
        </w:rPr>
        <w:t>սահմանված</w:t>
      </w:r>
      <w:r w:rsidR="00096865" w:rsidRPr="005109FC">
        <w:rPr>
          <w:rFonts w:ascii="GHEA Grapalat" w:hAnsi="GHEA Grapalat" w:cs="Sylfaen"/>
          <w:strike/>
          <w:sz w:val="20"/>
          <w:lang w:val="af-ZA"/>
        </w:rPr>
        <w:t xml:space="preserve"> </w:t>
      </w:r>
      <w:r w:rsidR="00712311" w:rsidRPr="005109FC">
        <w:rPr>
          <w:rFonts w:ascii="GHEA Grapalat" w:hAnsi="GHEA Grapalat" w:cs="Sylfaen"/>
          <w:strike/>
          <w:sz w:val="20"/>
          <w:lang w:val="af-ZA"/>
        </w:rPr>
        <w:t xml:space="preserve">կարգով </w:t>
      </w:r>
      <w:r w:rsidR="00903898" w:rsidRPr="005109FC">
        <w:rPr>
          <w:rFonts w:ascii="GHEA Grapalat" w:hAnsi="GHEA Grapalat" w:cs="Sylfaen"/>
          <w:bCs/>
          <w:strike/>
          <w:sz w:val="20"/>
          <w:szCs w:val="20"/>
        </w:rPr>
        <w:t>ներկայացնում</w:t>
      </w:r>
      <w:r w:rsidR="00903898" w:rsidRPr="005109FC">
        <w:rPr>
          <w:rFonts w:ascii="GHEA Grapalat" w:hAnsi="GHEA Grapalat" w:cs="Sylfaen"/>
          <w:bCs/>
          <w:strike/>
          <w:sz w:val="20"/>
          <w:szCs w:val="20"/>
          <w:lang w:val="af-ZA"/>
        </w:rPr>
        <w:t xml:space="preserve"> </w:t>
      </w:r>
      <w:r w:rsidR="00903898" w:rsidRPr="005109FC">
        <w:rPr>
          <w:rFonts w:ascii="GHEA Grapalat" w:hAnsi="GHEA Grapalat" w:cs="Sylfaen"/>
          <w:bCs/>
          <w:strike/>
          <w:sz w:val="20"/>
          <w:szCs w:val="20"/>
        </w:rPr>
        <w:t>է</w:t>
      </w:r>
      <w:r w:rsidR="00903898" w:rsidRPr="005109FC">
        <w:rPr>
          <w:rFonts w:ascii="GHEA Grapalat" w:hAnsi="GHEA Grapalat" w:cs="Sylfaen"/>
          <w:bCs/>
          <w:strike/>
          <w:sz w:val="20"/>
          <w:szCs w:val="20"/>
          <w:lang w:val="af-ZA"/>
        </w:rPr>
        <w:t xml:space="preserve"> </w:t>
      </w:r>
      <w:r w:rsidR="00903898" w:rsidRPr="005109FC">
        <w:rPr>
          <w:rFonts w:ascii="GHEA Grapalat" w:hAnsi="GHEA Grapalat" w:cs="Sylfaen"/>
          <w:bCs/>
          <w:strike/>
          <w:sz w:val="20"/>
          <w:szCs w:val="20"/>
        </w:rPr>
        <w:t>հայտի</w:t>
      </w:r>
      <w:r w:rsidR="00903898" w:rsidRPr="005109FC">
        <w:rPr>
          <w:rFonts w:ascii="GHEA Grapalat" w:hAnsi="GHEA Grapalat" w:cs="Sylfaen"/>
          <w:bCs/>
          <w:strike/>
          <w:sz w:val="20"/>
          <w:szCs w:val="20"/>
          <w:lang w:val="af-ZA"/>
        </w:rPr>
        <w:t xml:space="preserve"> </w:t>
      </w:r>
      <w:r w:rsidR="00903898" w:rsidRPr="005109FC">
        <w:rPr>
          <w:rFonts w:ascii="GHEA Grapalat" w:hAnsi="GHEA Grapalat" w:cs="Sylfaen"/>
          <w:bCs/>
          <w:strike/>
          <w:sz w:val="20"/>
          <w:szCs w:val="20"/>
        </w:rPr>
        <w:t>ապահովում</w:t>
      </w:r>
      <w:r w:rsidR="00AE3822" w:rsidRPr="005109FC">
        <w:rPr>
          <w:rFonts w:ascii="GHEA Grapalat" w:hAnsi="GHEA Grapalat" w:cs="Sylfaen"/>
          <w:bCs/>
          <w:strike/>
          <w:sz w:val="20"/>
          <w:szCs w:val="20"/>
          <w:lang w:val="af-ZA"/>
        </w:rPr>
        <w:t>:</w:t>
      </w:r>
      <w:r w:rsidR="00903898" w:rsidRPr="005109FC">
        <w:rPr>
          <w:rFonts w:ascii="GHEA Grapalat" w:hAnsi="GHEA Grapalat"/>
          <w:strike/>
          <w:sz w:val="20"/>
          <w:szCs w:val="20"/>
          <w:lang w:val="af-ZA"/>
        </w:rPr>
        <w:t xml:space="preserve"> </w:t>
      </w:r>
    </w:p>
    <w:p w14:paraId="594012A4" w14:textId="77777777" w:rsidR="00903898" w:rsidRPr="005109FC" w:rsidRDefault="00771C0F" w:rsidP="00EF3662">
      <w:pPr>
        <w:ind w:firstLine="567"/>
        <w:jc w:val="both"/>
        <w:rPr>
          <w:rFonts w:ascii="GHEA Grapalat" w:hAnsi="GHEA Grapalat" w:cs="Sylfaen"/>
          <w:strike/>
          <w:sz w:val="20"/>
          <w:szCs w:val="20"/>
          <w:lang w:val="af-ZA"/>
        </w:rPr>
      </w:pPr>
      <w:r w:rsidRPr="005109FC">
        <w:rPr>
          <w:rFonts w:ascii="GHEA Grapalat" w:hAnsi="GHEA Grapalat" w:cs="Sylfaen"/>
          <w:strike/>
          <w:sz w:val="20"/>
          <w:szCs w:val="20"/>
        </w:rPr>
        <w:t>Հ</w:t>
      </w:r>
      <w:r w:rsidR="00903898" w:rsidRPr="005109FC">
        <w:rPr>
          <w:rFonts w:ascii="GHEA Grapalat" w:hAnsi="GHEA Grapalat" w:cs="Sylfaen"/>
          <w:strike/>
          <w:sz w:val="20"/>
          <w:szCs w:val="20"/>
        </w:rPr>
        <w:t>այտի</w:t>
      </w:r>
      <w:r w:rsidR="00903898" w:rsidRPr="005109FC">
        <w:rPr>
          <w:rFonts w:ascii="GHEA Grapalat" w:hAnsi="GHEA Grapalat" w:cs="Sylfaen"/>
          <w:strike/>
          <w:sz w:val="20"/>
          <w:szCs w:val="20"/>
          <w:lang w:val="af-ZA"/>
        </w:rPr>
        <w:t xml:space="preserve"> </w:t>
      </w:r>
      <w:r w:rsidR="00903898" w:rsidRPr="005109FC">
        <w:rPr>
          <w:rFonts w:ascii="GHEA Grapalat" w:hAnsi="GHEA Grapalat" w:cs="Sylfaen"/>
          <w:strike/>
          <w:sz w:val="20"/>
          <w:szCs w:val="20"/>
        </w:rPr>
        <w:t>ապահովումը</w:t>
      </w:r>
      <w:r w:rsidR="00903898" w:rsidRPr="005109FC">
        <w:rPr>
          <w:rFonts w:ascii="GHEA Grapalat" w:hAnsi="GHEA Grapalat" w:cs="Sylfaen"/>
          <w:strike/>
          <w:sz w:val="20"/>
          <w:szCs w:val="20"/>
          <w:lang w:val="af-ZA"/>
        </w:rPr>
        <w:t xml:space="preserve"> </w:t>
      </w:r>
      <w:r w:rsidR="00903898" w:rsidRPr="005109FC">
        <w:rPr>
          <w:rFonts w:ascii="GHEA Grapalat" w:hAnsi="GHEA Grapalat" w:cs="Sylfaen"/>
          <w:strike/>
          <w:sz w:val="20"/>
          <w:szCs w:val="20"/>
        </w:rPr>
        <w:t>ներկայացվում</w:t>
      </w:r>
      <w:r w:rsidR="00903898" w:rsidRPr="005109FC">
        <w:rPr>
          <w:rFonts w:ascii="GHEA Grapalat" w:hAnsi="GHEA Grapalat" w:cs="Sylfaen"/>
          <w:strike/>
          <w:sz w:val="20"/>
          <w:szCs w:val="20"/>
          <w:lang w:val="af-ZA"/>
        </w:rPr>
        <w:t xml:space="preserve"> </w:t>
      </w:r>
      <w:r w:rsidR="00903898" w:rsidRPr="005109FC">
        <w:rPr>
          <w:rFonts w:ascii="GHEA Grapalat" w:hAnsi="GHEA Grapalat" w:cs="Sylfaen"/>
          <w:strike/>
          <w:sz w:val="20"/>
          <w:szCs w:val="20"/>
        </w:rPr>
        <w:t>է</w:t>
      </w:r>
      <w:r w:rsidR="00903898" w:rsidRPr="005109FC">
        <w:rPr>
          <w:rFonts w:ascii="GHEA Grapalat" w:hAnsi="GHEA Grapalat" w:cs="Sylfaen"/>
          <w:strike/>
          <w:sz w:val="20"/>
          <w:szCs w:val="20"/>
          <w:lang w:val="af-ZA"/>
        </w:rPr>
        <w:t xml:space="preserve"> </w:t>
      </w:r>
      <w:r w:rsidR="00903898" w:rsidRPr="005109FC">
        <w:rPr>
          <w:rFonts w:ascii="GHEA Grapalat" w:hAnsi="GHEA Grapalat" w:cs="Sylfaen"/>
          <w:strike/>
          <w:sz w:val="20"/>
          <w:szCs w:val="20"/>
        </w:rPr>
        <w:t>բանկային</w:t>
      </w:r>
      <w:r w:rsidR="00903898" w:rsidRPr="005109FC">
        <w:rPr>
          <w:rFonts w:ascii="GHEA Grapalat" w:hAnsi="GHEA Grapalat" w:cs="Sylfaen"/>
          <w:strike/>
          <w:sz w:val="20"/>
          <w:szCs w:val="20"/>
          <w:lang w:val="af-ZA"/>
        </w:rPr>
        <w:t xml:space="preserve"> </w:t>
      </w:r>
      <w:r w:rsidR="00903898" w:rsidRPr="005109FC">
        <w:rPr>
          <w:rFonts w:ascii="GHEA Grapalat" w:hAnsi="GHEA Grapalat" w:cs="Sylfaen"/>
          <w:strike/>
          <w:sz w:val="20"/>
          <w:szCs w:val="20"/>
        </w:rPr>
        <w:t>երաշխիքի</w:t>
      </w:r>
      <w:r w:rsidR="00903898" w:rsidRPr="005109FC">
        <w:rPr>
          <w:rFonts w:ascii="GHEA Grapalat" w:hAnsi="GHEA Grapalat" w:cs="Sylfaen"/>
          <w:strike/>
          <w:sz w:val="20"/>
          <w:szCs w:val="20"/>
          <w:lang w:val="af-ZA"/>
        </w:rPr>
        <w:t xml:space="preserve"> </w:t>
      </w:r>
      <w:r w:rsidR="00406C77" w:rsidRPr="005109FC">
        <w:rPr>
          <w:rFonts w:ascii="GHEA Grapalat" w:hAnsi="GHEA Grapalat" w:cs="Sylfaen"/>
          <w:strike/>
          <w:sz w:val="20"/>
          <w:szCs w:val="20"/>
          <w:lang w:val="af-ZA"/>
        </w:rPr>
        <w:t xml:space="preserve">(հավելված 3) </w:t>
      </w:r>
      <w:r w:rsidR="00903898" w:rsidRPr="005109FC">
        <w:rPr>
          <w:rFonts w:ascii="GHEA Grapalat" w:hAnsi="GHEA Grapalat" w:cs="Sylfaen"/>
          <w:strike/>
          <w:sz w:val="20"/>
          <w:szCs w:val="20"/>
        </w:rPr>
        <w:t>կամ</w:t>
      </w:r>
      <w:r w:rsidR="00903898" w:rsidRPr="005109FC">
        <w:rPr>
          <w:rFonts w:ascii="GHEA Grapalat" w:hAnsi="GHEA Grapalat" w:cs="Sylfaen"/>
          <w:strike/>
          <w:sz w:val="20"/>
          <w:szCs w:val="20"/>
          <w:lang w:val="af-ZA"/>
        </w:rPr>
        <w:t xml:space="preserve"> </w:t>
      </w:r>
      <w:r w:rsidR="00903898" w:rsidRPr="005109FC">
        <w:rPr>
          <w:rFonts w:ascii="GHEA Grapalat" w:hAnsi="GHEA Grapalat" w:cs="Sylfaen"/>
          <w:strike/>
          <w:sz w:val="20"/>
          <w:szCs w:val="20"/>
        </w:rPr>
        <w:t>կանխիկ</w:t>
      </w:r>
      <w:r w:rsidR="00903898" w:rsidRPr="005109FC">
        <w:rPr>
          <w:rFonts w:ascii="GHEA Grapalat" w:hAnsi="GHEA Grapalat" w:cs="Sylfaen"/>
          <w:strike/>
          <w:sz w:val="20"/>
          <w:szCs w:val="20"/>
          <w:lang w:val="af-ZA"/>
        </w:rPr>
        <w:t xml:space="preserve"> </w:t>
      </w:r>
      <w:r w:rsidR="00903898" w:rsidRPr="005109FC">
        <w:rPr>
          <w:rFonts w:ascii="GHEA Grapalat" w:hAnsi="GHEA Grapalat" w:cs="Sylfaen"/>
          <w:strike/>
          <w:sz w:val="20"/>
          <w:szCs w:val="20"/>
        </w:rPr>
        <w:t>փողի</w:t>
      </w:r>
      <w:r w:rsidR="00903898" w:rsidRPr="005109FC">
        <w:rPr>
          <w:rFonts w:ascii="GHEA Grapalat" w:hAnsi="GHEA Grapalat" w:cs="Sylfaen"/>
          <w:strike/>
          <w:sz w:val="20"/>
          <w:szCs w:val="20"/>
          <w:lang w:val="af-ZA"/>
        </w:rPr>
        <w:t xml:space="preserve"> </w:t>
      </w:r>
      <w:r w:rsidR="00903898" w:rsidRPr="005109FC">
        <w:rPr>
          <w:rFonts w:ascii="GHEA Grapalat" w:hAnsi="GHEA Grapalat" w:cs="Sylfaen"/>
          <w:strike/>
          <w:sz w:val="20"/>
          <w:szCs w:val="20"/>
        </w:rPr>
        <w:t>ձևով</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որի</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չափը</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հավասար</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է</w:t>
      </w:r>
      <w:r w:rsidR="00AE3822" w:rsidRPr="005109FC">
        <w:rPr>
          <w:rFonts w:ascii="GHEA Grapalat" w:hAnsi="GHEA Grapalat" w:cs="Sylfaen"/>
          <w:strike/>
          <w:sz w:val="20"/>
          <w:szCs w:val="20"/>
          <w:lang w:val="af-ZA"/>
        </w:rPr>
        <w:t xml:space="preserve"> </w:t>
      </w:r>
      <w:r w:rsidR="007E7500" w:rsidRPr="005109FC">
        <w:rPr>
          <w:rFonts w:ascii="GHEA Grapalat" w:hAnsi="GHEA Grapalat" w:cs="Sylfaen"/>
          <w:strike/>
          <w:sz w:val="20"/>
          <w:szCs w:val="20"/>
          <w:lang w:val="hy-AM"/>
        </w:rPr>
        <w:t>գնման գնի</w:t>
      </w:r>
      <w:r w:rsidR="00AE3822" w:rsidRPr="005109FC">
        <w:rPr>
          <w:rFonts w:ascii="GHEA Grapalat" w:hAnsi="GHEA Grapalat" w:cs="Sylfaen"/>
          <w:strike/>
          <w:sz w:val="20"/>
          <w:szCs w:val="20"/>
        </w:rPr>
        <w:t>հինգ</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տոկոսին</w:t>
      </w:r>
      <w:r w:rsidR="00903898" w:rsidRPr="005109FC">
        <w:rPr>
          <w:rFonts w:ascii="GHEA Grapalat" w:hAnsi="GHEA Grapalat" w:cs="Sylfaen"/>
          <w:strike/>
          <w:sz w:val="20"/>
          <w:szCs w:val="20"/>
          <w:lang w:val="af-ZA"/>
        </w:rPr>
        <w:t>:</w:t>
      </w:r>
      <w:r w:rsidR="007E7500" w:rsidRPr="005109FC">
        <w:rPr>
          <w:rFonts w:ascii="GHEA Grapalat" w:hAnsi="GHEA Grapalat" w:cs="Sylfaen"/>
          <w:bCs/>
          <w:strike/>
          <w:sz w:val="20"/>
          <w:szCs w:val="20"/>
          <w:lang w:val="hy-AM"/>
        </w:rPr>
        <w:t xml:space="preserve"> </w:t>
      </w:r>
      <w:r w:rsidR="007E7500" w:rsidRPr="005109FC">
        <w:rPr>
          <w:rFonts w:ascii="GHEA Grapalat" w:hAnsi="GHEA Grapalat" w:cs="Sylfaen"/>
          <w:bCs/>
          <w:strike/>
          <w:sz w:val="20"/>
          <w:szCs w:val="20"/>
        </w:rPr>
        <w:t>Եթե</w:t>
      </w:r>
      <w:r w:rsidR="007E7500" w:rsidRPr="005109FC">
        <w:rPr>
          <w:rFonts w:ascii="GHEA Grapalat" w:hAnsi="GHEA Grapalat" w:cs="Sylfaen"/>
          <w:bCs/>
          <w:strike/>
          <w:sz w:val="20"/>
          <w:szCs w:val="20"/>
          <w:lang w:val="af-ZA"/>
        </w:rPr>
        <w:t xml:space="preserve"> </w:t>
      </w:r>
      <w:r w:rsidR="007E7500" w:rsidRPr="005109FC">
        <w:rPr>
          <w:rFonts w:ascii="GHEA Grapalat" w:hAnsi="GHEA Grapalat" w:cs="Sylfaen"/>
          <w:bCs/>
          <w:strike/>
          <w:sz w:val="20"/>
          <w:szCs w:val="20"/>
        </w:rPr>
        <w:t>մասնակցի</w:t>
      </w:r>
      <w:r w:rsidR="007E7500" w:rsidRPr="005109FC">
        <w:rPr>
          <w:rFonts w:ascii="GHEA Grapalat" w:hAnsi="GHEA Grapalat" w:cs="Sylfaen"/>
          <w:bCs/>
          <w:strike/>
          <w:sz w:val="20"/>
          <w:szCs w:val="20"/>
          <w:lang w:val="af-ZA"/>
        </w:rPr>
        <w:t xml:space="preserve"> </w:t>
      </w:r>
      <w:r w:rsidR="007E7500" w:rsidRPr="005109FC">
        <w:rPr>
          <w:rFonts w:ascii="GHEA Grapalat" w:hAnsi="GHEA Grapalat" w:cs="Sylfaen"/>
          <w:bCs/>
          <w:strike/>
          <w:sz w:val="20"/>
          <w:szCs w:val="20"/>
        </w:rPr>
        <w:t>գնային</w:t>
      </w:r>
      <w:r w:rsidR="007E7500" w:rsidRPr="005109FC">
        <w:rPr>
          <w:rFonts w:ascii="GHEA Grapalat" w:hAnsi="GHEA Grapalat" w:cs="Sylfaen"/>
          <w:bCs/>
          <w:strike/>
          <w:sz w:val="20"/>
          <w:szCs w:val="20"/>
          <w:lang w:val="af-ZA"/>
        </w:rPr>
        <w:t xml:space="preserve"> </w:t>
      </w:r>
      <w:r w:rsidR="007E7500" w:rsidRPr="005109FC">
        <w:rPr>
          <w:rFonts w:ascii="GHEA Grapalat" w:hAnsi="GHEA Grapalat" w:cs="Sylfaen"/>
          <w:bCs/>
          <w:strike/>
          <w:sz w:val="20"/>
          <w:szCs w:val="20"/>
        </w:rPr>
        <w:t>առաջարկը</w:t>
      </w:r>
      <w:r w:rsidR="007E7500" w:rsidRPr="005109FC">
        <w:rPr>
          <w:rFonts w:ascii="GHEA Grapalat" w:hAnsi="GHEA Grapalat" w:cs="Sylfaen"/>
          <w:bCs/>
          <w:strike/>
          <w:sz w:val="20"/>
          <w:szCs w:val="20"/>
          <w:lang w:val="af-ZA"/>
        </w:rPr>
        <w:t xml:space="preserve"> </w:t>
      </w:r>
      <w:r w:rsidR="007E7500" w:rsidRPr="005109FC">
        <w:rPr>
          <w:rFonts w:ascii="GHEA Grapalat" w:hAnsi="GHEA Grapalat" w:cs="Sylfaen"/>
          <w:bCs/>
          <w:strike/>
          <w:sz w:val="20"/>
          <w:szCs w:val="20"/>
        </w:rPr>
        <w:t>գերազանցում</w:t>
      </w:r>
      <w:r w:rsidR="007E7500" w:rsidRPr="005109FC">
        <w:rPr>
          <w:rFonts w:ascii="GHEA Grapalat" w:hAnsi="GHEA Grapalat" w:cs="Sylfaen"/>
          <w:bCs/>
          <w:strike/>
          <w:sz w:val="20"/>
          <w:szCs w:val="20"/>
          <w:lang w:val="af-ZA"/>
        </w:rPr>
        <w:t xml:space="preserve"> </w:t>
      </w:r>
      <w:r w:rsidR="007E7500" w:rsidRPr="005109FC">
        <w:rPr>
          <w:rFonts w:ascii="GHEA Grapalat" w:hAnsi="GHEA Grapalat" w:cs="Sylfaen"/>
          <w:bCs/>
          <w:strike/>
          <w:sz w:val="20"/>
          <w:szCs w:val="20"/>
        </w:rPr>
        <w:t>է</w:t>
      </w:r>
      <w:r w:rsidR="007E7500" w:rsidRPr="005109FC">
        <w:rPr>
          <w:rFonts w:ascii="GHEA Grapalat" w:hAnsi="GHEA Grapalat" w:cs="Sylfaen"/>
          <w:bCs/>
          <w:strike/>
          <w:sz w:val="20"/>
          <w:szCs w:val="20"/>
          <w:lang w:val="af-ZA"/>
        </w:rPr>
        <w:t xml:space="preserve"> </w:t>
      </w:r>
      <w:r w:rsidR="007E7500" w:rsidRPr="005109FC">
        <w:rPr>
          <w:rFonts w:ascii="GHEA Grapalat" w:hAnsi="GHEA Grapalat" w:cs="Sylfaen"/>
          <w:bCs/>
          <w:strike/>
          <w:sz w:val="20"/>
          <w:szCs w:val="20"/>
        </w:rPr>
        <w:t>գնման</w:t>
      </w:r>
      <w:r w:rsidR="007E7500" w:rsidRPr="005109FC">
        <w:rPr>
          <w:rFonts w:ascii="GHEA Grapalat" w:hAnsi="GHEA Grapalat" w:cs="Sylfaen"/>
          <w:bCs/>
          <w:strike/>
          <w:sz w:val="20"/>
          <w:szCs w:val="20"/>
          <w:lang w:val="af-ZA"/>
        </w:rPr>
        <w:t xml:space="preserve"> </w:t>
      </w:r>
      <w:r w:rsidR="007E7500" w:rsidRPr="005109FC">
        <w:rPr>
          <w:rFonts w:ascii="GHEA Grapalat" w:hAnsi="GHEA Grapalat" w:cs="Sylfaen"/>
          <w:bCs/>
          <w:strike/>
          <w:sz w:val="20"/>
          <w:szCs w:val="20"/>
        </w:rPr>
        <w:t>գինը</w:t>
      </w:r>
      <w:r w:rsidR="007E7500" w:rsidRPr="005109FC">
        <w:rPr>
          <w:rFonts w:ascii="GHEA Grapalat" w:hAnsi="GHEA Grapalat" w:cs="Sylfaen"/>
          <w:bCs/>
          <w:strike/>
          <w:sz w:val="20"/>
          <w:szCs w:val="20"/>
          <w:lang w:val="af-ZA"/>
        </w:rPr>
        <w:t xml:space="preserve">, </w:t>
      </w:r>
      <w:r w:rsidR="007E7500" w:rsidRPr="005109FC">
        <w:rPr>
          <w:rFonts w:ascii="GHEA Grapalat" w:hAnsi="GHEA Grapalat" w:cs="Sylfaen"/>
          <w:bCs/>
          <w:strike/>
          <w:sz w:val="20"/>
          <w:szCs w:val="20"/>
        </w:rPr>
        <w:t>ապա</w:t>
      </w:r>
      <w:r w:rsidR="007E7500" w:rsidRPr="005109FC">
        <w:rPr>
          <w:rFonts w:ascii="GHEA Grapalat" w:hAnsi="GHEA Grapalat" w:cs="Sylfaen"/>
          <w:bCs/>
          <w:strike/>
          <w:sz w:val="20"/>
          <w:szCs w:val="20"/>
          <w:lang w:val="af-ZA"/>
        </w:rPr>
        <w:t xml:space="preserve"> </w:t>
      </w:r>
      <w:r w:rsidR="007E7500" w:rsidRPr="005109FC">
        <w:rPr>
          <w:rFonts w:ascii="GHEA Grapalat" w:hAnsi="GHEA Grapalat" w:cs="Sylfaen"/>
          <w:bCs/>
          <w:strike/>
          <w:sz w:val="20"/>
          <w:szCs w:val="20"/>
        </w:rPr>
        <w:t>հայտի</w:t>
      </w:r>
      <w:r w:rsidR="007E7500" w:rsidRPr="005109FC">
        <w:rPr>
          <w:rFonts w:ascii="GHEA Grapalat" w:hAnsi="GHEA Grapalat" w:cs="Sylfaen"/>
          <w:bCs/>
          <w:strike/>
          <w:sz w:val="20"/>
          <w:szCs w:val="20"/>
          <w:lang w:val="af-ZA"/>
        </w:rPr>
        <w:t xml:space="preserve"> </w:t>
      </w:r>
      <w:r w:rsidR="007E7500" w:rsidRPr="005109FC">
        <w:rPr>
          <w:rFonts w:ascii="GHEA Grapalat" w:hAnsi="GHEA Grapalat" w:cs="Sylfaen"/>
          <w:bCs/>
          <w:strike/>
          <w:sz w:val="20"/>
          <w:szCs w:val="20"/>
        </w:rPr>
        <w:t>ապահովման</w:t>
      </w:r>
      <w:r w:rsidR="007E7500" w:rsidRPr="005109FC">
        <w:rPr>
          <w:rFonts w:ascii="GHEA Grapalat" w:hAnsi="GHEA Grapalat" w:cs="Sylfaen"/>
          <w:bCs/>
          <w:strike/>
          <w:sz w:val="20"/>
          <w:szCs w:val="20"/>
          <w:lang w:val="af-ZA"/>
        </w:rPr>
        <w:t xml:space="preserve"> </w:t>
      </w:r>
      <w:r w:rsidR="007E7500" w:rsidRPr="005109FC">
        <w:rPr>
          <w:rFonts w:ascii="GHEA Grapalat" w:hAnsi="GHEA Grapalat" w:cs="Sylfaen"/>
          <w:bCs/>
          <w:strike/>
          <w:sz w:val="20"/>
          <w:szCs w:val="20"/>
        </w:rPr>
        <w:t>չափը</w:t>
      </w:r>
      <w:r w:rsidR="007E7500" w:rsidRPr="005109FC">
        <w:rPr>
          <w:rFonts w:ascii="GHEA Grapalat" w:hAnsi="GHEA Grapalat" w:cs="Sylfaen"/>
          <w:bCs/>
          <w:strike/>
          <w:sz w:val="20"/>
          <w:szCs w:val="20"/>
          <w:lang w:val="af-ZA"/>
        </w:rPr>
        <w:t xml:space="preserve"> </w:t>
      </w:r>
      <w:r w:rsidR="007E7500" w:rsidRPr="005109FC">
        <w:rPr>
          <w:rFonts w:ascii="GHEA Grapalat" w:hAnsi="GHEA Grapalat" w:cs="Sylfaen"/>
          <w:bCs/>
          <w:strike/>
          <w:sz w:val="20"/>
          <w:szCs w:val="20"/>
        </w:rPr>
        <w:t>հավասար</w:t>
      </w:r>
      <w:r w:rsidR="007E7500" w:rsidRPr="005109FC">
        <w:rPr>
          <w:rFonts w:ascii="GHEA Grapalat" w:hAnsi="GHEA Grapalat" w:cs="Sylfaen"/>
          <w:bCs/>
          <w:strike/>
          <w:sz w:val="20"/>
          <w:szCs w:val="20"/>
          <w:lang w:val="af-ZA"/>
        </w:rPr>
        <w:t xml:space="preserve"> </w:t>
      </w:r>
      <w:r w:rsidR="007E7500" w:rsidRPr="005109FC">
        <w:rPr>
          <w:rFonts w:ascii="GHEA Grapalat" w:hAnsi="GHEA Grapalat" w:cs="Sylfaen"/>
          <w:bCs/>
          <w:strike/>
          <w:sz w:val="20"/>
          <w:szCs w:val="20"/>
        </w:rPr>
        <w:t>է</w:t>
      </w:r>
      <w:r w:rsidR="007E7500" w:rsidRPr="005109FC">
        <w:rPr>
          <w:rFonts w:ascii="GHEA Grapalat" w:hAnsi="GHEA Grapalat" w:cs="Sylfaen"/>
          <w:bCs/>
          <w:strike/>
          <w:sz w:val="20"/>
          <w:szCs w:val="20"/>
          <w:lang w:val="af-ZA"/>
        </w:rPr>
        <w:t xml:space="preserve"> </w:t>
      </w:r>
      <w:r w:rsidR="007E7500" w:rsidRPr="005109FC">
        <w:rPr>
          <w:rFonts w:ascii="GHEA Grapalat" w:hAnsi="GHEA Grapalat" w:cs="Sylfaen"/>
          <w:bCs/>
          <w:strike/>
          <w:sz w:val="20"/>
          <w:szCs w:val="20"/>
        </w:rPr>
        <w:t>գնային</w:t>
      </w:r>
      <w:r w:rsidR="007E7500" w:rsidRPr="005109FC">
        <w:rPr>
          <w:rFonts w:ascii="GHEA Grapalat" w:hAnsi="GHEA Grapalat" w:cs="Sylfaen"/>
          <w:bCs/>
          <w:strike/>
          <w:sz w:val="20"/>
          <w:szCs w:val="20"/>
          <w:lang w:val="af-ZA"/>
        </w:rPr>
        <w:t xml:space="preserve"> </w:t>
      </w:r>
      <w:r w:rsidR="007E7500" w:rsidRPr="005109FC">
        <w:rPr>
          <w:rFonts w:ascii="GHEA Grapalat" w:hAnsi="GHEA Grapalat" w:cs="Sylfaen"/>
          <w:bCs/>
          <w:strike/>
          <w:sz w:val="20"/>
          <w:szCs w:val="20"/>
        </w:rPr>
        <w:t>առաջարկի</w:t>
      </w:r>
      <w:r w:rsidR="007E7500" w:rsidRPr="005109FC">
        <w:rPr>
          <w:rFonts w:ascii="GHEA Grapalat" w:hAnsi="GHEA Grapalat" w:cs="Sylfaen"/>
          <w:bCs/>
          <w:strike/>
          <w:sz w:val="20"/>
          <w:szCs w:val="20"/>
          <w:lang w:val="af-ZA"/>
        </w:rPr>
        <w:t xml:space="preserve"> </w:t>
      </w:r>
      <w:r w:rsidR="007E7500" w:rsidRPr="005109FC">
        <w:rPr>
          <w:rFonts w:ascii="GHEA Grapalat" w:hAnsi="GHEA Grapalat" w:cs="Sylfaen"/>
          <w:bCs/>
          <w:strike/>
          <w:sz w:val="20"/>
          <w:szCs w:val="20"/>
        </w:rPr>
        <w:t>հինգ</w:t>
      </w:r>
      <w:r w:rsidR="007E7500" w:rsidRPr="005109FC">
        <w:rPr>
          <w:rFonts w:ascii="GHEA Grapalat" w:hAnsi="GHEA Grapalat" w:cs="Sylfaen"/>
          <w:bCs/>
          <w:strike/>
          <w:sz w:val="20"/>
          <w:szCs w:val="20"/>
          <w:lang w:val="af-ZA"/>
        </w:rPr>
        <w:t xml:space="preserve"> </w:t>
      </w:r>
      <w:r w:rsidR="007E7500" w:rsidRPr="005109FC">
        <w:rPr>
          <w:rFonts w:ascii="GHEA Grapalat" w:hAnsi="GHEA Grapalat" w:cs="Sylfaen"/>
          <w:bCs/>
          <w:strike/>
          <w:sz w:val="20"/>
          <w:szCs w:val="20"/>
        </w:rPr>
        <w:t>տոկոսին</w:t>
      </w:r>
      <w:r w:rsidR="007E7500"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Ընդ</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որում</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եթե</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մասնակիցը</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հայտի</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ապահովումը</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ներկայացրել</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է</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սույն</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կետով</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սահմանված</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չափից</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ավել</w:t>
      </w:r>
      <w:r w:rsidR="00A22EB5" w:rsidRPr="005109FC">
        <w:rPr>
          <w:rFonts w:ascii="GHEA Grapalat" w:hAnsi="GHEA Grapalat" w:cs="Sylfaen"/>
          <w:strike/>
          <w:sz w:val="20"/>
          <w:szCs w:val="20"/>
        </w:rPr>
        <w:t>ի</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ապա</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հայտը</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համարվում</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է</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հրավերի</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պահանջներին</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բավարարող</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և</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ենթակա</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չէ</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մերժման</w:t>
      </w:r>
      <w:r w:rsidR="00AE3822" w:rsidRPr="005109FC">
        <w:rPr>
          <w:rFonts w:ascii="GHEA Grapalat" w:hAnsi="GHEA Grapalat" w:cs="Sylfaen"/>
          <w:strike/>
          <w:sz w:val="20"/>
          <w:szCs w:val="20"/>
          <w:lang w:val="af-ZA"/>
        </w:rPr>
        <w:t>:</w:t>
      </w:r>
    </w:p>
    <w:p w14:paraId="0A17F506" w14:textId="299AF79E" w:rsidR="007E7500" w:rsidRPr="005109FC" w:rsidRDefault="001578D4" w:rsidP="00F71502">
      <w:pPr>
        <w:ind w:firstLine="567"/>
        <w:jc w:val="both"/>
        <w:rPr>
          <w:rFonts w:ascii="GHEA Grapalat" w:hAnsi="GHEA Grapalat"/>
          <w:strike/>
          <w:sz w:val="20"/>
          <w:szCs w:val="20"/>
          <w:lang w:val="af-ZA"/>
        </w:rPr>
      </w:pPr>
      <w:r w:rsidRPr="005109FC">
        <w:rPr>
          <w:rFonts w:ascii="GHEA Grapalat" w:hAnsi="GHEA Grapalat"/>
          <w:strike/>
          <w:sz w:val="20"/>
          <w:szCs w:val="20"/>
        </w:rPr>
        <w:t>Կանխիկ</w:t>
      </w:r>
      <w:r w:rsidRPr="005109FC">
        <w:rPr>
          <w:rFonts w:ascii="GHEA Grapalat" w:hAnsi="GHEA Grapalat"/>
          <w:strike/>
          <w:sz w:val="20"/>
          <w:szCs w:val="20"/>
          <w:lang w:val="af-ZA"/>
        </w:rPr>
        <w:t xml:space="preserve"> </w:t>
      </w:r>
      <w:r w:rsidRPr="005109FC">
        <w:rPr>
          <w:rFonts w:ascii="GHEA Grapalat" w:hAnsi="GHEA Grapalat"/>
          <w:strike/>
          <w:sz w:val="20"/>
          <w:szCs w:val="20"/>
        </w:rPr>
        <w:t>փողի</w:t>
      </w:r>
      <w:r w:rsidRPr="005109FC">
        <w:rPr>
          <w:rFonts w:ascii="GHEA Grapalat" w:hAnsi="GHEA Grapalat"/>
          <w:strike/>
          <w:sz w:val="20"/>
          <w:szCs w:val="20"/>
          <w:lang w:val="af-ZA"/>
        </w:rPr>
        <w:t xml:space="preserve"> </w:t>
      </w:r>
      <w:r w:rsidRPr="005109FC">
        <w:rPr>
          <w:rFonts w:ascii="GHEA Grapalat" w:hAnsi="GHEA Grapalat"/>
          <w:strike/>
          <w:sz w:val="20"/>
          <w:szCs w:val="20"/>
        </w:rPr>
        <w:t>ձևով</w:t>
      </w:r>
      <w:r w:rsidRPr="005109FC">
        <w:rPr>
          <w:rFonts w:ascii="GHEA Grapalat" w:hAnsi="GHEA Grapalat"/>
          <w:strike/>
          <w:sz w:val="20"/>
          <w:szCs w:val="20"/>
          <w:lang w:val="af-ZA"/>
        </w:rPr>
        <w:t xml:space="preserve"> </w:t>
      </w:r>
      <w:r w:rsidRPr="005109FC">
        <w:rPr>
          <w:rFonts w:ascii="GHEA Grapalat" w:hAnsi="GHEA Grapalat"/>
          <w:strike/>
          <w:sz w:val="20"/>
          <w:szCs w:val="20"/>
        </w:rPr>
        <w:t>ներկայացված</w:t>
      </w:r>
      <w:r w:rsidRPr="005109FC">
        <w:rPr>
          <w:rFonts w:ascii="GHEA Grapalat" w:hAnsi="GHEA Grapalat"/>
          <w:strike/>
          <w:sz w:val="20"/>
          <w:szCs w:val="20"/>
          <w:lang w:val="af-ZA"/>
        </w:rPr>
        <w:t xml:space="preserve"> </w:t>
      </w:r>
      <w:r w:rsidRPr="005109FC">
        <w:rPr>
          <w:rFonts w:ascii="GHEA Grapalat" w:hAnsi="GHEA Grapalat"/>
          <w:strike/>
          <w:sz w:val="20"/>
          <w:szCs w:val="20"/>
        </w:rPr>
        <w:t>հայտի</w:t>
      </w:r>
      <w:r w:rsidRPr="005109FC">
        <w:rPr>
          <w:rFonts w:ascii="GHEA Grapalat" w:hAnsi="GHEA Grapalat"/>
          <w:strike/>
          <w:sz w:val="20"/>
          <w:szCs w:val="20"/>
          <w:lang w:val="af-ZA"/>
        </w:rPr>
        <w:t xml:space="preserve"> </w:t>
      </w:r>
      <w:r w:rsidRPr="005109FC">
        <w:rPr>
          <w:rFonts w:ascii="GHEA Grapalat" w:hAnsi="GHEA Grapalat"/>
          <w:strike/>
          <w:sz w:val="20"/>
          <w:szCs w:val="20"/>
        </w:rPr>
        <w:t>ապահովումը</w:t>
      </w:r>
      <w:r w:rsidRPr="005109FC">
        <w:rPr>
          <w:rFonts w:ascii="GHEA Grapalat" w:hAnsi="GHEA Grapalat"/>
          <w:strike/>
          <w:sz w:val="20"/>
          <w:szCs w:val="20"/>
          <w:lang w:val="af-ZA"/>
        </w:rPr>
        <w:t xml:space="preserve"> </w:t>
      </w:r>
      <w:r w:rsidR="00712311" w:rsidRPr="005109FC">
        <w:rPr>
          <w:rFonts w:ascii="GHEA Grapalat" w:hAnsi="GHEA Grapalat"/>
          <w:strike/>
          <w:sz w:val="20"/>
          <w:szCs w:val="20"/>
        </w:rPr>
        <w:t>պետք</w:t>
      </w:r>
      <w:r w:rsidR="00712311" w:rsidRPr="005109FC">
        <w:rPr>
          <w:rFonts w:ascii="GHEA Grapalat" w:hAnsi="GHEA Grapalat"/>
          <w:strike/>
          <w:sz w:val="20"/>
          <w:szCs w:val="20"/>
          <w:lang w:val="af-ZA"/>
        </w:rPr>
        <w:t xml:space="preserve"> </w:t>
      </w:r>
      <w:r w:rsidR="00712311" w:rsidRPr="005109FC">
        <w:rPr>
          <w:rFonts w:ascii="GHEA Grapalat" w:hAnsi="GHEA Grapalat"/>
          <w:strike/>
          <w:sz w:val="20"/>
          <w:szCs w:val="20"/>
        </w:rPr>
        <w:t>է</w:t>
      </w:r>
      <w:r w:rsidR="00712311" w:rsidRPr="005109FC">
        <w:rPr>
          <w:rFonts w:ascii="GHEA Grapalat" w:hAnsi="GHEA Grapalat"/>
          <w:strike/>
          <w:sz w:val="20"/>
          <w:szCs w:val="20"/>
          <w:lang w:val="af-ZA"/>
        </w:rPr>
        <w:t xml:space="preserve"> </w:t>
      </w:r>
      <w:r w:rsidR="00712311" w:rsidRPr="005109FC">
        <w:rPr>
          <w:rFonts w:ascii="GHEA Grapalat" w:hAnsi="GHEA Grapalat"/>
          <w:strike/>
          <w:sz w:val="20"/>
          <w:szCs w:val="20"/>
        </w:rPr>
        <w:t>փոխանցվի</w:t>
      </w:r>
      <w:r w:rsidR="00712311" w:rsidRPr="005109FC">
        <w:rPr>
          <w:rFonts w:ascii="GHEA Grapalat" w:hAnsi="GHEA Grapalat"/>
          <w:strike/>
          <w:sz w:val="20"/>
          <w:szCs w:val="20"/>
          <w:lang w:val="af-ZA"/>
        </w:rPr>
        <w:t xml:space="preserve"> </w:t>
      </w:r>
      <w:r w:rsidR="00712311" w:rsidRPr="005109FC">
        <w:rPr>
          <w:rFonts w:ascii="GHEA Grapalat" w:hAnsi="GHEA Grapalat"/>
          <w:strike/>
          <w:sz w:val="20"/>
          <w:szCs w:val="20"/>
        </w:rPr>
        <w:t>Կենտրոնական</w:t>
      </w:r>
      <w:r w:rsidR="00712311" w:rsidRPr="005109FC">
        <w:rPr>
          <w:rFonts w:ascii="GHEA Grapalat" w:hAnsi="GHEA Grapalat"/>
          <w:strike/>
          <w:sz w:val="20"/>
          <w:szCs w:val="20"/>
          <w:lang w:val="af-ZA"/>
        </w:rPr>
        <w:t xml:space="preserve"> </w:t>
      </w:r>
      <w:r w:rsidR="00712311" w:rsidRPr="005109FC">
        <w:rPr>
          <w:rFonts w:ascii="GHEA Grapalat" w:hAnsi="GHEA Grapalat"/>
          <w:strike/>
          <w:sz w:val="20"/>
          <w:szCs w:val="20"/>
        </w:rPr>
        <w:t>գանձապետարանում</w:t>
      </w:r>
      <w:r w:rsidR="00712311" w:rsidRPr="005109FC">
        <w:rPr>
          <w:rFonts w:ascii="GHEA Grapalat" w:hAnsi="GHEA Grapalat"/>
          <w:strike/>
          <w:sz w:val="20"/>
          <w:szCs w:val="20"/>
          <w:lang w:val="af-ZA"/>
        </w:rPr>
        <w:t xml:space="preserve"> </w:t>
      </w:r>
      <w:r w:rsidRPr="005109FC">
        <w:rPr>
          <w:rFonts w:ascii="GHEA Grapalat" w:hAnsi="GHEA Grapalat"/>
          <w:strike/>
          <w:sz w:val="20"/>
          <w:szCs w:val="20"/>
        </w:rPr>
        <w:t>լիազորված</w:t>
      </w:r>
      <w:r w:rsidRPr="005109FC">
        <w:rPr>
          <w:rFonts w:ascii="GHEA Grapalat" w:hAnsi="GHEA Grapalat"/>
          <w:strike/>
          <w:sz w:val="20"/>
          <w:szCs w:val="20"/>
          <w:lang w:val="af-ZA"/>
        </w:rPr>
        <w:t xml:space="preserve"> </w:t>
      </w:r>
      <w:r w:rsidRPr="005109FC">
        <w:rPr>
          <w:rFonts w:ascii="GHEA Grapalat" w:hAnsi="GHEA Grapalat"/>
          <w:strike/>
          <w:sz w:val="20"/>
          <w:szCs w:val="20"/>
        </w:rPr>
        <w:t>մարմնի</w:t>
      </w:r>
      <w:r w:rsidRPr="005109FC">
        <w:rPr>
          <w:rFonts w:ascii="GHEA Grapalat" w:hAnsi="GHEA Grapalat"/>
          <w:strike/>
          <w:sz w:val="20"/>
          <w:szCs w:val="20"/>
          <w:lang w:val="af-ZA"/>
        </w:rPr>
        <w:t xml:space="preserve"> </w:t>
      </w:r>
      <w:r w:rsidRPr="005109FC">
        <w:rPr>
          <w:rFonts w:ascii="GHEA Grapalat" w:hAnsi="GHEA Grapalat"/>
          <w:strike/>
          <w:sz w:val="20"/>
          <w:szCs w:val="20"/>
        </w:rPr>
        <w:t>անվամբ</w:t>
      </w:r>
      <w:r w:rsidRPr="005109FC">
        <w:rPr>
          <w:rFonts w:ascii="GHEA Grapalat" w:hAnsi="GHEA Grapalat"/>
          <w:strike/>
          <w:sz w:val="20"/>
          <w:szCs w:val="20"/>
          <w:lang w:val="af-ZA"/>
        </w:rPr>
        <w:t xml:space="preserve"> </w:t>
      </w:r>
      <w:r w:rsidRPr="005109FC">
        <w:rPr>
          <w:rFonts w:ascii="GHEA Grapalat" w:hAnsi="GHEA Grapalat"/>
          <w:strike/>
          <w:sz w:val="20"/>
          <w:szCs w:val="20"/>
        </w:rPr>
        <w:t>բացված</w:t>
      </w:r>
      <w:r w:rsidRPr="005109FC">
        <w:rPr>
          <w:rFonts w:ascii="GHEA Grapalat" w:hAnsi="GHEA Grapalat"/>
          <w:strike/>
          <w:sz w:val="20"/>
          <w:szCs w:val="20"/>
          <w:lang w:val="af-ZA"/>
        </w:rPr>
        <w:t xml:space="preserve"> </w:t>
      </w:r>
      <w:r w:rsidR="003F1EEA" w:rsidRPr="005109FC">
        <w:rPr>
          <w:rFonts w:ascii="GHEA Grapalat" w:hAnsi="GHEA Grapalat"/>
          <w:strike/>
          <w:lang w:val="af-ZA"/>
        </w:rPr>
        <w:t>«</w:t>
      </w:r>
      <w:r w:rsidR="003B0D6E" w:rsidRPr="005109FC">
        <w:rPr>
          <w:rFonts w:ascii="GHEA Grapalat" w:hAnsi="GHEA Grapalat"/>
          <w:strike/>
          <w:sz w:val="20"/>
          <w:szCs w:val="20"/>
          <w:lang w:val="af-ZA"/>
        </w:rPr>
        <w:t>900008000466</w:t>
      </w:r>
      <w:r w:rsidR="003F1EEA" w:rsidRPr="005109FC">
        <w:rPr>
          <w:rFonts w:ascii="GHEA Grapalat" w:hAnsi="GHEA Grapalat"/>
          <w:strike/>
          <w:lang w:val="af-ZA"/>
        </w:rPr>
        <w:t>»</w:t>
      </w:r>
      <w:r w:rsidR="00F20DA5" w:rsidRPr="005109FC">
        <w:rPr>
          <w:rFonts w:ascii="GHEA Grapalat" w:hAnsi="GHEA Grapalat"/>
          <w:strike/>
          <w:sz w:val="20"/>
          <w:szCs w:val="20"/>
          <w:lang w:val="af-ZA"/>
        </w:rPr>
        <w:t xml:space="preserve"> </w:t>
      </w:r>
      <w:r w:rsidRPr="005109FC">
        <w:rPr>
          <w:rFonts w:ascii="GHEA Grapalat" w:hAnsi="GHEA Grapalat"/>
          <w:strike/>
          <w:sz w:val="20"/>
          <w:szCs w:val="20"/>
        </w:rPr>
        <w:t>գանձապետական</w:t>
      </w:r>
      <w:r w:rsidRPr="005109FC">
        <w:rPr>
          <w:rFonts w:ascii="GHEA Grapalat" w:hAnsi="GHEA Grapalat"/>
          <w:strike/>
          <w:sz w:val="20"/>
          <w:szCs w:val="20"/>
          <w:lang w:val="af-ZA"/>
        </w:rPr>
        <w:t xml:space="preserve"> </w:t>
      </w:r>
      <w:r w:rsidRPr="005109FC">
        <w:rPr>
          <w:rFonts w:ascii="GHEA Grapalat" w:hAnsi="GHEA Grapalat"/>
          <w:strike/>
          <w:sz w:val="20"/>
          <w:szCs w:val="20"/>
        </w:rPr>
        <w:t>հաշվ</w:t>
      </w:r>
      <w:r w:rsidR="00712311" w:rsidRPr="005109FC">
        <w:rPr>
          <w:rFonts w:ascii="GHEA Grapalat" w:hAnsi="GHEA Grapalat"/>
          <w:strike/>
          <w:sz w:val="20"/>
          <w:szCs w:val="20"/>
        </w:rPr>
        <w:t>ին</w:t>
      </w:r>
      <w:r w:rsidR="00712311" w:rsidRPr="005109FC">
        <w:rPr>
          <w:rFonts w:ascii="GHEA Grapalat" w:hAnsi="GHEA Grapalat"/>
          <w:strike/>
          <w:sz w:val="20"/>
          <w:szCs w:val="20"/>
          <w:lang w:val="af-ZA"/>
        </w:rPr>
        <w:t xml:space="preserve">, </w:t>
      </w:r>
      <w:r w:rsidR="00712311" w:rsidRPr="005109FC">
        <w:rPr>
          <w:rFonts w:ascii="GHEA Grapalat" w:hAnsi="GHEA Grapalat"/>
          <w:strike/>
          <w:sz w:val="20"/>
          <w:szCs w:val="20"/>
        </w:rPr>
        <w:t>որը</w:t>
      </w:r>
      <w:r w:rsidR="00712311" w:rsidRPr="005109FC">
        <w:rPr>
          <w:rFonts w:ascii="GHEA Grapalat" w:hAnsi="GHEA Grapalat"/>
          <w:strike/>
          <w:sz w:val="20"/>
          <w:szCs w:val="20"/>
          <w:lang w:val="af-ZA"/>
        </w:rPr>
        <w:t xml:space="preserve"> </w:t>
      </w:r>
      <w:r w:rsidR="00712311" w:rsidRPr="005109FC">
        <w:rPr>
          <w:rFonts w:ascii="GHEA Grapalat" w:hAnsi="GHEA Grapalat"/>
          <w:strike/>
          <w:sz w:val="20"/>
          <w:szCs w:val="20"/>
        </w:rPr>
        <w:t>ենթակա</w:t>
      </w:r>
      <w:r w:rsidR="00712311" w:rsidRPr="005109FC">
        <w:rPr>
          <w:rFonts w:ascii="GHEA Grapalat" w:hAnsi="GHEA Grapalat"/>
          <w:strike/>
          <w:sz w:val="20"/>
          <w:szCs w:val="20"/>
          <w:lang w:val="af-ZA"/>
        </w:rPr>
        <w:t xml:space="preserve"> </w:t>
      </w:r>
      <w:r w:rsidR="00712311" w:rsidRPr="005109FC">
        <w:rPr>
          <w:rFonts w:ascii="GHEA Grapalat" w:hAnsi="GHEA Grapalat"/>
          <w:strike/>
          <w:sz w:val="20"/>
          <w:szCs w:val="20"/>
        </w:rPr>
        <w:t>է</w:t>
      </w:r>
      <w:r w:rsidR="00712311" w:rsidRPr="005109FC">
        <w:rPr>
          <w:rFonts w:ascii="GHEA Grapalat" w:hAnsi="GHEA Grapalat"/>
          <w:strike/>
          <w:sz w:val="20"/>
          <w:szCs w:val="20"/>
          <w:lang w:val="af-ZA"/>
        </w:rPr>
        <w:t xml:space="preserve"> </w:t>
      </w:r>
      <w:r w:rsidR="00712311" w:rsidRPr="005109FC">
        <w:rPr>
          <w:rFonts w:ascii="GHEA Grapalat" w:hAnsi="GHEA Grapalat"/>
          <w:strike/>
          <w:sz w:val="20"/>
          <w:szCs w:val="20"/>
        </w:rPr>
        <w:t>վերադարձման</w:t>
      </w:r>
      <w:r w:rsidR="00712311" w:rsidRPr="005109FC">
        <w:rPr>
          <w:rFonts w:ascii="GHEA Grapalat" w:hAnsi="GHEA Grapalat"/>
          <w:strike/>
          <w:sz w:val="20"/>
          <w:szCs w:val="20"/>
          <w:lang w:val="af-ZA"/>
        </w:rPr>
        <w:t xml:space="preserve"> </w:t>
      </w:r>
      <w:r w:rsidR="002032CE" w:rsidRPr="005109FC">
        <w:rPr>
          <w:rFonts w:ascii="GHEA Grapalat" w:hAnsi="GHEA Grapalat"/>
          <w:strike/>
          <w:sz w:val="20"/>
          <w:szCs w:val="20"/>
        </w:rPr>
        <w:t>այն</w:t>
      </w:r>
      <w:r w:rsidR="002032CE" w:rsidRPr="005109FC">
        <w:rPr>
          <w:rFonts w:ascii="GHEA Grapalat" w:hAnsi="GHEA Grapalat"/>
          <w:strike/>
          <w:sz w:val="20"/>
          <w:szCs w:val="20"/>
          <w:lang w:val="af-ZA"/>
        </w:rPr>
        <w:t xml:space="preserve"> </w:t>
      </w:r>
      <w:r w:rsidR="002032CE" w:rsidRPr="005109FC">
        <w:rPr>
          <w:rFonts w:ascii="GHEA Grapalat" w:hAnsi="GHEA Grapalat"/>
          <w:strike/>
          <w:sz w:val="20"/>
          <w:szCs w:val="20"/>
        </w:rPr>
        <w:t>ներկայացրած</w:t>
      </w:r>
      <w:r w:rsidR="002032CE" w:rsidRPr="005109FC">
        <w:rPr>
          <w:rFonts w:ascii="GHEA Grapalat" w:hAnsi="GHEA Grapalat"/>
          <w:strike/>
          <w:sz w:val="20"/>
          <w:szCs w:val="20"/>
          <w:lang w:val="af-ZA"/>
        </w:rPr>
        <w:t xml:space="preserve"> </w:t>
      </w:r>
      <w:r w:rsidR="002032CE" w:rsidRPr="005109FC">
        <w:rPr>
          <w:rFonts w:ascii="GHEA Grapalat" w:hAnsi="GHEA Grapalat"/>
          <w:strike/>
          <w:sz w:val="20"/>
          <w:szCs w:val="20"/>
        </w:rPr>
        <w:t>մասնակցին</w:t>
      </w:r>
      <w:r w:rsidR="002032CE" w:rsidRPr="005109FC">
        <w:rPr>
          <w:rFonts w:ascii="GHEA Grapalat" w:hAnsi="GHEA Grapalat"/>
          <w:strike/>
          <w:sz w:val="20"/>
          <w:szCs w:val="20"/>
          <w:lang w:val="af-ZA"/>
        </w:rPr>
        <w:t xml:space="preserve">` </w:t>
      </w:r>
      <w:r w:rsidR="00402941" w:rsidRPr="005109FC">
        <w:rPr>
          <w:rFonts w:ascii="GHEA Grapalat" w:hAnsi="GHEA Grapalat"/>
          <w:strike/>
          <w:sz w:val="20"/>
          <w:szCs w:val="20"/>
        </w:rPr>
        <w:t>բացառությամբ</w:t>
      </w:r>
      <w:r w:rsidR="00402941" w:rsidRPr="005109FC">
        <w:rPr>
          <w:rFonts w:ascii="GHEA Grapalat" w:hAnsi="GHEA Grapalat"/>
          <w:strike/>
          <w:sz w:val="20"/>
          <w:szCs w:val="20"/>
          <w:lang w:val="af-ZA"/>
        </w:rPr>
        <w:t xml:space="preserve"> </w:t>
      </w:r>
      <w:r w:rsidR="00402941" w:rsidRPr="005109FC">
        <w:rPr>
          <w:rFonts w:ascii="GHEA Grapalat" w:hAnsi="GHEA Grapalat"/>
          <w:strike/>
          <w:sz w:val="20"/>
          <w:szCs w:val="20"/>
        </w:rPr>
        <w:t>սույն</w:t>
      </w:r>
      <w:r w:rsidR="00402941" w:rsidRPr="005109FC">
        <w:rPr>
          <w:rFonts w:ascii="GHEA Grapalat" w:hAnsi="GHEA Grapalat"/>
          <w:strike/>
          <w:sz w:val="20"/>
          <w:szCs w:val="20"/>
          <w:lang w:val="af-ZA"/>
        </w:rPr>
        <w:t xml:space="preserve"> </w:t>
      </w:r>
      <w:r w:rsidR="00402941" w:rsidRPr="005109FC">
        <w:rPr>
          <w:rFonts w:ascii="GHEA Grapalat" w:hAnsi="GHEA Grapalat"/>
          <w:strike/>
          <w:sz w:val="20"/>
          <w:szCs w:val="20"/>
        </w:rPr>
        <w:t>հրավերի</w:t>
      </w:r>
      <w:r w:rsidR="00402941" w:rsidRPr="005109FC">
        <w:rPr>
          <w:rFonts w:ascii="GHEA Grapalat" w:hAnsi="GHEA Grapalat"/>
          <w:strike/>
          <w:sz w:val="20"/>
          <w:szCs w:val="20"/>
          <w:lang w:val="af-ZA"/>
        </w:rPr>
        <w:t xml:space="preserve"> 1-</w:t>
      </w:r>
      <w:r w:rsidR="00402941" w:rsidRPr="005109FC">
        <w:rPr>
          <w:rFonts w:ascii="GHEA Grapalat" w:hAnsi="GHEA Grapalat"/>
          <w:strike/>
          <w:sz w:val="20"/>
          <w:szCs w:val="20"/>
        </w:rPr>
        <w:t>ին</w:t>
      </w:r>
      <w:r w:rsidR="00402941" w:rsidRPr="005109FC">
        <w:rPr>
          <w:rFonts w:ascii="GHEA Grapalat" w:hAnsi="GHEA Grapalat"/>
          <w:strike/>
          <w:sz w:val="20"/>
          <w:szCs w:val="20"/>
          <w:lang w:val="af-ZA"/>
        </w:rPr>
        <w:t xml:space="preserve"> </w:t>
      </w:r>
      <w:r w:rsidR="00402941" w:rsidRPr="005109FC">
        <w:rPr>
          <w:rFonts w:ascii="GHEA Grapalat" w:hAnsi="GHEA Grapalat"/>
          <w:strike/>
          <w:sz w:val="20"/>
          <w:szCs w:val="20"/>
        </w:rPr>
        <w:t>մասի</w:t>
      </w:r>
      <w:r w:rsidR="00402941" w:rsidRPr="005109FC">
        <w:rPr>
          <w:rFonts w:ascii="GHEA Grapalat" w:hAnsi="GHEA Grapalat"/>
          <w:strike/>
          <w:sz w:val="20"/>
          <w:szCs w:val="20"/>
          <w:lang w:val="af-ZA"/>
        </w:rPr>
        <w:t xml:space="preserve"> </w:t>
      </w:r>
      <w:r w:rsidR="000D701E" w:rsidRPr="005109FC">
        <w:rPr>
          <w:rFonts w:ascii="GHEA Grapalat" w:hAnsi="GHEA Grapalat"/>
          <w:strike/>
          <w:sz w:val="20"/>
          <w:szCs w:val="20"/>
          <w:lang w:val="af-ZA"/>
        </w:rPr>
        <w:t>7</w:t>
      </w:r>
      <w:r w:rsidR="00402941" w:rsidRPr="005109FC">
        <w:rPr>
          <w:rFonts w:ascii="GHEA Grapalat" w:hAnsi="GHEA Grapalat"/>
          <w:strike/>
          <w:sz w:val="20"/>
          <w:szCs w:val="20"/>
          <w:lang w:val="af-ZA"/>
        </w:rPr>
        <w:t xml:space="preserve">.3 </w:t>
      </w:r>
      <w:r w:rsidR="00402941" w:rsidRPr="005109FC">
        <w:rPr>
          <w:rFonts w:ascii="GHEA Grapalat" w:hAnsi="GHEA Grapalat"/>
          <w:strike/>
          <w:sz w:val="20"/>
          <w:szCs w:val="20"/>
        </w:rPr>
        <w:t>կետով</w:t>
      </w:r>
      <w:r w:rsidR="00402941" w:rsidRPr="005109FC">
        <w:rPr>
          <w:rFonts w:ascii="GHEA Grapalat" w:hAnsi="GHEA Grapalat"/>
          <w:strike/>
          <w:sz w:val="20"/>
          <w:szCs w:val="20"/>
          <w:lang w:val="af-ZA"/>
        </w:rPr>
        <w:t xml:space="preserve"> </w:t>
      </w:r>
      <w:r w:rsidR="00402941" w:rsidRPr="005109FC">
        <w:rPr>
          <w:rFonts w:ascii="GHEA Grapalat" w:hAnsi="GHEA Grapalat"/>
          <w:strike/>
          <w:sz w:val="20"/>
          <w:szCs w:val="20"/>
        </w:rPr>
        <w:t>նախատեսված</w:t>
      </w:r>
      <w:r w:rsidR="00402941" w:rsidRPr="005109FC">
        <w:rPr>
          <w:rFonts w:ascii="GHEA Grapalat" w:hAnsi="GHEA Grapalat"/>
          <w:strike/>
          <w:sz w:val="20"/>
          <w:szCs w:val="20"/>
          <w:lang w:val="af-ZA"/>
        </w:rPr>
        <w:t xml:space="preserve"> </w:t>
      </w:r>
      <w:r w:rsidR="00402941" w:rsidRPr="005109FC">
        <w:rPr>
          <w:rFonts w:ascii="GHEA Grapalat" w:hAnsi="GHEA Grapalat"/>
          <w:strike/>
          <w:sz w:val="20"/>
          <w:szCs w:val="20"/>
        </w:rPr>
        <w:t>դեպքերի</w:t>
      </w:r>
      <w:r w:rsidR="00712311" w:rsidRPr="005109FC">
        <w:rPr>
          <w:rFonts w:ascii="GHEA Grapalat" w:hAnsi="GHEA Grapalat"/>
          <w:strike/>
          <w:sz w:val="20"/>
          <w:szCs w:val="20"/>
          <w:lang w:val="af-ZA"/>
        </w:rPr>
        <w:t xml:space="preserve">: </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Ընդ</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որում</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հայտի</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ապահովումը</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վերադարձվում</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է</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պայմանագիրը</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կնքվելու</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օրվան</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հաջորդող</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հինգ</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աշխատանքային</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օրվա</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ընթացքում</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Գնման</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ընթացակարգը</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չկայացած</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հայտարարվելու</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դեպքում</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հայտի</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ապահովումը</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վերադարձվում</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է</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անգործության</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ժամկետն</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ավարտվելուն</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հաջորդող</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հինգ</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աշխատանքային</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օրվա</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ընթացքում</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եթե</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գնման</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ընթացակարգի</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արդյունքները</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բողոքարկված</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չեն</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Բողոքի</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առկայության</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դեպքում</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հայտի</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ապահովումը</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վերադարձվում</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է</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գնման</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ընթացակարգը</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չկայացած</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հայտարարելու</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մասին</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գնահատող</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հանձնաժողովի</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որոշումն</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անփոփոխ</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թողնելու</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մասին</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դատարանի</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եզրափակիչ</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դատական</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ակտն</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օրինական</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ուժի</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մեջ</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մտնելու</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օրվան</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հաջորդող</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հինգ</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աշխատանքային</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օրվա</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ընթացքում</w:t>
      </w:r>
      <w:r w:rsidR="007E7500" w:rsidRPr="005109FC">
        <w:rPr>
          <w:rFonts w:ascii="GHEA Grapalat" w:hAnsi="GHEA Grapalat"/>
          <w:strike/>
          <w:sz w:val="20"/>
          <w:szCs w:val="20"/>
          <w:lang w:val="af-ZA"/>
        </w:rPr>
        <w:t>:</w:t>
      </w:r>
    </w:p>
    <w:p w14:paraId="391A3A39" w14:textId="0A9D63CB" w:rsidR="00386F38" w:rsidRPr="005109FC" w:rsidRDefault="00386F38" w:rsidP="00F71502">
      <w:pPr>
        <w:shd w:val="clear" w:color="auto" w:fill="FFFFFF"/>
        <w:ind w:firstLine="375"/>
        <w:jc w:val="both"/>
        <w:rPr>
          <w:rFonts w:ascii="GHEA Grapalat" w:hAnsi="GHEA Grapalat"/>
          <w:strike/>
          <w:sz w:val="20"/>
          <w:szCs w:val="20"/>
          <w:lang w:val="hy-AM"/>
        </w:rPr>
      </w:pPr>
      <w:r w:rsidRPr="005109FC">
        <w:rPr>
          <w:rFonts w:ascii="GHEA Grapalat" w:hAnsi="GHEA Grapalat"/>
          <w:strike/>
          <w:sz w:val="20"/>
          <w:szCs w:val="20"/>
        </w:rPr>
        <w:t>Եթե</w:t>
      </w:r>
      <w:r w:rsidRPr="005109FC">
        <w:rPr>
          <w:rFonts w:ascii="GHEA Grapalat" w:hAnsi="GHEA Grapalat"/>
          <w:strike/>
          <w:sz w:val="20"/>
          <w:szCs w:val="20"/>
          <w:lang w:val="af-ZA"/>
        </w:rPr>
        <w:t xml:space="preserve"> </w:t>
      </w:r>
      <w:r w:rsidRPr="005109FC">
        <w:rPr>
          <w:rFonts w:ascii="GHEA Grapalat" w:hAnsi="GHEA Grapalat"/>
          <w:strike/>
          <w:sz w:val="20"/>
          <w:szCs w:val="20"/>
        </w:rPr>
        <w:t>գնման</w:t>
      </w:r>
      <w:r w:rsidRPr="005109FC">
        <w:rPr>
          <w:rFonts w:ascii="GHEA Grapalat" w:hAnsi="GHEA Grapalat"/>
          <w:strike/>
          <w:sz w:val="20"/>
          <w:szCs w:val="20"/>
          <w:lang w:val="af-ZA"/>
        </w:rPr>
        <w:t xml:space="preserve"> </w:t>
      </w:r>
      <w:r w:rsidRPr="005109FC">
        <w:rPr>
          <w:rFonts w:ascii="GHEA Grapalat" w:hAnsi="GHEA Grapalat"/>
          <w:strike/>
          <w:sz w:val="20"/>
          <w:szCs w:val="20"/>
        </w:rPr>
        <w:t>ընթացակարգը</w:t>
      </w:r>
      <w:r w:rsidRPr="005109FC">
        <w:rPr>
          <w:rFonts w:ascii="GHEA Grapalat" w:hAnsi="GHEA Grapalat"/>
          <w:strike/>
          <w:sz w:val="20"/>
          <w:szCs w:val="20"/>
          <w:lang w:val="af-ZA"/>
        </w:rPr>
        <w:t xml:space="preserve"> </w:t>
      </w:r>
      <w:r w:rsidRPr="005109FC">
        <w:rPr>
          <w:rFonts w:ascii="GHEA Grapalat" w:hAnsi="GHEA Grapalat"/>
          <w:strike/>
          <w:sz w:val="20"/>
          <w:szCs w:val="20"/>
        </w:rPr>
        <w:t>կազմակերպվում</w:t>
      </w:r>
      <w:r w:rsidRPr="005109FC">
        <w:rPr>
          <w:rFonts w:ascii="GHEA Grapalat" w:hAnsi="GHEA Grapalat"/>
          <w:strike/>
          <w:sz w:val="20"/>
          <w:szCs w:val="20"/>
          <w:lang w:val="af-ZA"/>
        </w:rPr>
        <w:t xml:space="preserve"> </w:t>
      </w:r>
      <w:r w:rsidRPr="005109FC">
        <w:rPr>
          <w:rFonts w:ascii="GHEA Grapalat" w:hAnsi="GHEA Grapalat"/>
          <w:strike/>
          <w:sz w:val="20"/>
          <w:szCs w:val="20"/>
        </w:rPr>
        <w:t>է</w:t>
      </w:r>
      <w:r w:rsidRPr="005109FC">
        <w:rPr>
          <w:rFonts w:ascii="GHEA Grapalat" w:hAnsi="GHEA Grapalat"/>
          <w:strike/>
          <w:sz w:val="20"/>
          <w:szCs w:val="20"/>
          <w:lang w:val="af-ZA"/>
        </w:rPr>
        <w:t xml:space="preserve"> </w:t>
      </w:r>
      <w:r w:rsidRPr="005109FC">
        <w:rPr>
          <w:rFonts w:ascii="GHEA Grapalat" w:hAnsi="GHEA Grapalat"/>
          <w:strike/>
          <w:sz w:val="20"/>
          <w:szCs w:val="20"/>
          <w:lang w:val="hy-AM"/>
        </w:rPr>
        <w:t>Օ</w:t>
      </w:r>
      <w:r w:rsidRPr="005109FC">
        <w:rPr>
          <w:rFonts w:ascii="GHEA Grapalat" w:hAnsi="GHEA Grapalat"/>
          <w:strike/>
          <w:sz w:val="20"/>
          <w:szCs w:val="20"/>
        </w:rPr>
        <w:t>րենքի</w:t>
      </w:r>
      <w:r w:rsidRPr="005109FC">
        <w:rPr>
          <w:rFonts w:ascii="GHEA Grapalat" w:hAnsi="GHEA Grapalat"/>
          <w:strike/>
          <w:sz w:val="20"/>
          <w:szCs w:val="20"/>
          <w:lang w:val="af-ZA"/>
        </w:rPr>
        <w:t xml:space="preserve"> 15-</w:t>
      </w:r>
      <w:r w:rsidRPr="005109FC">
        <w:rPr>
          <w:rFonts w:ascii="GHEA Grapalat" w:hAnsi="GHEA Grapalat"/>
          <w:strike/>
          <w:sz w:val="20"/>
          <w:szCs w:val="20"/>
        </w:rPr>
        <w:t>րդ</w:t>
      </w:r>
      <w:r w:rsidRPr="005109FC">
        <w:rPr>
          <w:rFonts w:ascii="GHEA Grapalat" w:hAnsi="GHEA Grapalat"/>
          <w:strike/>
          <w:sz w:val="20"/>
          <w:szCs w:val="20"/>
          <w:lang w:val="af-ZA"/>
        </w:rPr>
        <w:t xml:space="preserve"> </w:t>
      </w:r>
      <w:r w:rsidRPr="005109FC">
        <w:rPr>
          <w:rFonts w:ascii="GHEA Grapalat" w:hAnsi="GHEA Grapalat"/>
          <w:strike/>
          <w:sz w:val="20"/>
          <w:szCs w:val="20"/>
        </w:rPr>
        <w:t>հոդվածի</w:t>
      </w:r>
      <w:r w:rsidRPr="005109FC">
        <w:rPr>
          <w:rFonts w:ascii="GHEA Grapalat" w:hAnsi="GHEA Grapalat"/>
          <w:strike/>
          <w:sz w:val="20"/>
          <w:szCs w:val="20"/>
          <w:lang w:val="af-ZA"/>
        </w:rPr>
        <w:t xml:space="preserve"> 6-</w:t>
      </w:r>
      <w:r w:rsidRPr="005109FC">
        <w:rPr>
          <w:rFonts w:ascii="GHEA Grapalat" w:hAnsi="GHEA Grapalat"/>
          <w:strike/>
          <w:sz w:val="20"/>
          <w:szCs w:val="20"/>
        </w:rPr>
        <w:t>րդ</w:t>
      </w:r>
      <w:r w:rsidRPr="005109FC">
        <w:rPr>
          <w:rFonts w:ascii="GHEA Grapalat" w:hAnsi="GHEA Grapalat"/>
          <w:strike/>
          <w:sz w:val="20"/>
          <w:szCs w:val="20"/>
          <w:lang w:val="af-ZA"/>
        </w:rPr>
        <w:t xml:space="preserve"> </w:t>
      </w:r>
      <w:r w:rsidRPr="005109FC">
        <w:rPr>
          <w:rFonts w:ascii="GHEA Grapalat" w:hAnsi="GHEA Grapalat"/>
          <w:strike/>
          <w:sz w:val="20"/>
          <w:szCs w:val="20"/>
        </w:rPr>
        <w:t>մասի</w:t>
      </w:r>
      <w:r w:rsidRPr="005109FC">
        <w:rPr>
          <w:rFonts w:ascii="GHEA Grapalat" w:hAnsi="GHEA Grapalat"/>
          <w:strike/>
          <w:sz w:val="20"/>
          <w:szCs w:val="20"/>
          <w:lang w:val="af-ZA"/>
        </w:rPr>
        <w:t xml:space="preserve"> 2-</w:t>
      </w:r>
      <w:r w:rsidRPr="005109FC">
        <w:rPr>
          <w:rFonts w:ascii="GHEA Grapalat" w:hAnsi="GHEA Grapalat"/>
          <w:strike/>
          <w:sz w:val="20"/>
          <w:szCs w:val="20"/>
        </w:rPr>
        <w:t>րդ</w:t>
      </w:r>
      <w:r w:rsidRPr="005109FC">
        <w:rPr>
          <w:rFonts w:ascii="GHEA Grapalat" w:hAnsi="GHEA Grapalat"/>
          <w:strike/>
          <w:sz w:val="20"/>
          <w:szCs w:val="20"/>
          <w:lang w:val="af-ZA"/>
        </w:rPr>
        <w:t xml:space="preserve"> </w:t>
      </w:r>
      <w:r w:rsidRPr="005109FC">
        <w:rPr>
          <w:rFonts w:ascii="GHEA Grapalat" w:hAnsi="GHEA Grapalat"/>
          <w:strike/>
          <w:sz w:val="20"/>
          <w:szCs w:val="20"/>
        </w:rPr>
        <w:t>կետի</w:t>
      </w:r>
      <w:r w:rsidRPr="005109FC">
        <w:rPr>
          <w:rFonts w:ascii="GHEA Grapalat" w:hAnsi="GHEA Grapalat"/>
          <w:strike/>
          <w:sz w:val="20"/>
          <w:szCs w:val="20"/>
          <w:lang w:val="af-ZA"/>
        </w:rPr>
        <w:t xml:space="preserve"> </w:t>
      </w:r>
      <w:r w:rsidRPr="005109FC">
        <w:rPr>
          <w:rFonts w:ascii="GHEA Grapalat" w:hAnsi="GHEA Grapalat"/>
          <w:strike/>
          <w:sz w:val="20"/>
          <w:szCs w:val="20"/>
        </w:rPr>
        <w:t>հիման</w:t>
      </w:r>
      <w:r w:rsidRPr="005109FC">
        <w:rPr>
          <w:rFonts w:ascii="GHEA Grapalat" w:hAnsi="GHEA Grapalat"/>
          <w:strike/>
          <w:sz w:val="20"/>
          <w:szCs w:val="20"/>
          <w:lang w:val="af-ZA"/>
        </w:rPr>
        <w:t xml:space="preserve"> </w:t>
      </w:r>
      <w:r w:rsidRPr="005109FC">
        <w:rPr>
          <w:rFonts w:ascii="GHEA Grapalat" w:hAnsi="GHEA Grapalat"/>
          <w:strike/>
          <w:sz w:val="20"/>
          <w:szCs w:val="20"/>
        </w:rPr>
        <w:t>վրա</w:t>
      </w:r>
      <w:r w:rsidRPr="005109FC">
        <w:rPr>
          <w:rFonts w:ascii="GHEA Grapalat" w:hAnsi="GHEA Grapalat"/>
          <w:strike/>
          <w:sz w:val="20"/>
          <w:szCs w:val="20"/>
          <w:lang w:val="af-ZA"/>
        </w:rPr>
        <w:t xml:space="preserve">, </w:t>
      </w:r>
      <w:r w:rsidRPr="005109FC">
        <w:rPr>
          <w:rFonts w:ascii="GHEA Grapalat" w:hAnsi="GHEA Grapalat"/>
          <w:strike/>
          <w:sz w:val="20"/>
          <w:szCs w:val="20"/>
        </w:rPr>
        <w:t>հայտի</w:t>
      </w:r>
      <w:r w:rsidRPr="005109FC">
        <w:rPr>
          <w:rFonts w:ascii="GHEA Grapalat" w:hAnsi="GHEA Grapalat"/>
          <w:strike/>
          <w:sz w:val="20"/>
          <w:szCs w:val="20"/>
          <w:lang w:val="af-ZA"/>
        </w:rPr>
        <w:t xml:space="preserve"> </w:t>
      </w:r>
      <w:r w:rsidRPr="005109FC">
        <w:rPr>
          <w:rFonts w:ascii="GHEA Grapalat" w:hAnsi="GHEA Grapalat"/>
          <w:strike/>
          <w:sz w:val="20"/>
          <w:szCs w:val="20"/>
        </w:rPr>
        <w:t>ապահովումը</w:t>
      </w:r>
      <w:r w:rsidRPr="005109FC">
        <w:rPr>
          <w:rFonts w:ascii="GHEA Grapalat" w:hAnsi="GHEA Grapalat"/>
          <w:strike/>
          <w:sz w:val="20"/>
          <w:szCs w:val="20"/>
          <w:lang w:val="af-ZA"/>
        </w:rPr>
        <w:t xml:space="preserve"> </w:t>
      </w:r>
      <w:r w:rsidRPr="005109FC">
        <w:rPr>
          <w:rFonts w:ascii="GHEA Grapalat" w:hAnsi="GHEA Grapalat"/>
          <w:strike/>
          <w:sz w:val="20"/>
          <w:szCs w:val="20"/>
        </w:rPr>
        <w:t>պայմանագիրը</w:t>
      </w:r>
      <w:r w:rsidRPr="005109FC">
        <w:rPr>
          <w:rFonts w:ascii="GHEA Grapalat" w:hAnsi="GHEA Grapalat"/>
          <w:strike/>
          <w:sz w:val="20"/>
          <w:szCs w:val="20"/>
          <w:lang w:val="af-ZA"/>
        </w:rPr>
        <w:t xml:space="preserve"> </w:t>
      </w:r>
      <w:r w:rsidRPr="005109FC">
        <w:rPr>
          <w:rFonts w:ascii="GHEA Grapalat" w:hAnsi="GHEA Grapalat"/>
          <w:strike/>
          <w:sz w:val="20"/>
          <w:szCs w:val="20"/>
        </w:rPr>
        <w:t>կնքած</w:t>
      </w:r>
      <w:r w:rsidRPr="005109FC">
        <w:rPr>
          <w:rFonts w:ascii="GHEA Grapalat" w:hAnsi="GHEA Grapalat"/>
          <w:strike/>
          <w:sz w:val="20"/>
          <w:szCs w:val="20"/>
          <w:lang w:val="af-ZA"/>
        </w:rPr>
        <w:t xml:space="preserve"> </w:t>
      </w:r>
      <w:r w:rsidRPr="005109FC">
        <w:rPr>
          <w:rFonts w:ascii="GHEA Grapalat" w:hAnsi="GHEA Grapalat"/>
          <w:strike/>
          <w:sz w:val="20"/>
          <w:szCs w:val="20"/>
        </w:rPr>
        <w:t>անձին</w:t>
      </w:r>
      <w:r w:rsidRPr="005109FC">
        <w:rPr>
          <w:rFonts w:ascii="GHEA Grapalat" w:hAnsi="GHEA Grapalat"/>
          <w:strike/>
          <w:sz w:val="20"/>
          <w:szCs w:val="20"/>
          <w:lang w:val="af-ZA"/>
        </w:rPr>
        <w:t xml:space="preserve"> </w:t>
      </w:r>
      <w:r w:rsidRPr="005109FC">
        <w:rPr>
          <w:rFonts w:ascii="GHEA Grapalat" w:hAnsi="GHEA Grapalat"/>
          <w:strike/>
          <w:sz w:val="20"/>
          <w:szCs w:val="20"/>
        </w:rPr>
        <w:t>վերադարձվում</w:t>
      </w:r>
      <w:r w:rsidRPr="005109FC">
        <w:rPr>
          <w:rFonts w:ascii="GHEA Grapalat" w:hAnsi="GHEA Grapalat"/>
          <w:strike/>
          <w:sz w:val="20"/>
          <w:szCs w:val="20"/>
          <w:lang w:val="af-ZA"/>
        </w:rPr>
        <w:t xml:space="preserve"> </w:t>
      </w:r>
      <w:r w:rsidRPr="005109FC">
        <w:rPr>
          <w:rFonts w:ascii="GHEA Grapalat" w:hAnsi="GHEA Grapalat"/>
          <w:strike/>
          <w:sz w:val="20"/>
          <w:szCs w:val="20"/>
        </w:rPr>
        <w:t>է</w:t>
      </w:r>
      <w:r w:rsidRPr="005109FC">
        <w:rPr>
          <w:rFonts w:ascii="GHEA Grapalat" w:hAnsi="GHEA Grapalat"/>
          <w:strike/>
          <w:sz w:val="20"/>
          <w:szCs w:val="20"/>
          <w:lang w:val="af-ZA"/>
        </w:rPr>
        <w:t xml:space="preserve"> </w:t>
      </w:r>
      <w:r w:rsidRPr="005109FC">
        <w:rPr>
          <w:rFonts w:ascii="GHEA Grapalat" w:hAnsi="GHEA Grapalat"/>
          <w:strike/>
          <w:sz w:val="20"/>
          <w:szCs w:val="20"/>
        </w:rPr>
        <w:t>ֆինանսական</w:t>
      </w:r>
      <w:r w:rsidRPr="005109FC">
        <w:rPr>
          <w:rFonts w:ascii="GHEA Grapalat" w:hAnsi="GHEA Grapalat"/>
          <w:strike/>
          <w:sz w:val="20"/>
          <w:szCs w:val="20"/>
          <w:lang w:val="af-ZA"/>
        </w:rPr>
        <w:t xml:space="preserve"> </w:t>
      </w:r>
      <w:r w:rsidRPr="005109FC">
        <w:rPr>
          <w:rFonts w:ascii="GHEA Grapalat" w:hAnsi="GHEA Grapalat"/>
          <w:strike/>
          <w:sz w:val="20"/>
          <w:szCs w:val="20"/>
        </w:rPr>
        <w:t>միջոցներ</w:t>
      </w:r>
      <w:r w:rsidRPr="005109FC">
        <w:rPr>
          <w:rFonts w:ascii="GHEA Grapalat" w:hAnsi="GHEA Grapalat"/>
          <w:strike/>
          <w:sz w:val="20"/>
          <w:szCs w:val="20"/>
          <w:lang w:val="af-ZA"/>
        </w:rPr>
        <w:t xml:space="preserve"> </w:t>
      </w:r>
      <w:r w:rsidRPr="005109FC">
        <w:rPr>
          <w:rFonts w:ascii="GHEA Grapalat" w:hAnsi="GHEA Grapalat"/>
          <w:strike/>
          <w:sz w:val="20"/>
          <w:szCs w:val="20"/>
        </w:rPr>
        <w:t>նախատեսված</w:t>
      </w:r>
      <w:r w:rsidRPr="005109FC">
        <w:rPr>
          <w:rFonts w:ascii="GHEA Grapalat" w:hAnsi="GHEA Grapalat"/>
          <w:strike/>
          <w:sz w:val="20"/>
          <w:szCs w:val="20"/>
          <w:lang w:val="af-ZA"/>
        </w:rPr>
        <w:t xml:space="preserve"> </w:t>
      </w:r>
      <w:r w:rsidRPr="005109FC">
        <w:rPr>
          <w:rFonts w:ascii="GHEA Grapalat" w:hAnsi="GHEA Grapalat"/>
          <w:strike/>
          <w:sz w:val="20"/>
          <w:szCs w:val="20"/>
        </w:rPr>
        <w:t>լինելու</w:t>
      </w:r>
      <w:r w:rsidRPr="005109FC">
        <w:rPr>
          <w:rFonts w:ascii="GHEA Grapalat" w:hAnsi="GHEA Grapalat"/>
          <w:strike/>
          <w:sz w:val="20"/>
          <w:szCs w:val="20"/>
          <w:lang w:val="af-ZA"/>
        </w:rPr>
        <w:t xml:space="preserve"> </w:t>
      </w:r>
      <w:r w:rsidRPr="005109FC">
        <w:rPr>
          <w:rFonts w:ascii="GHEA Grapalat" w:hAnsi="GHEA Grapalat"/>
          <w:strike/>
          <w:sz w:val="20"/>
          <w:szCs w:val="20"/>
        </w:rPr>
        <w:t>վերաբերյալ</w:t>
      </w:r>
      <w:r w:rsidRPr="005109FC">
        <w:rPr>
          <w:rFonts w:ascii="GHEA Grapalat" w:hAnsi="GHEA Grapalat"/>
          <w:strike/>
          <w:sz w:val="20"/>
          <w:szCs w:val="20"/>
          <w:lang w:val="af-ZA"/>
        </w:rPr>
        <w:t xml:space="preserve"> </w:t>
      </w:r>
      <w:r w:rsidRPr="005109FC">
        <w:rPr>
          <w:rFonts w:ascii="GHEA Grapalat" w:hAnsi="GHEA Grapalat"/>
          <w:strike/>
          <w:sz w:val="20"/>
          <w:szCs w:val="20"/>
        </w:rPr>
        <w:t>կողմերի</w:t>
      </w:r>
      <w:r w:rsidRPr="005109FC">
        <w:rPr>
          <w:rFonts w:ascii="GHEA Grapalat" w:hAnsi="GHEA Grapalat"/>
          <w:strike/>
          <w:sz w:val="20"/>
          <w:szCs w:val="20"/>
          <w:lang w:val="af-ZA"/>
        </w:rPr>
        <w:t xml:space="preserve"> </w:t>
      </w:r>
      <w:r w:rsidRPr="005109FC">
        <w:rPr>
          <w:rFonts w:ascii="GHEA Grapalat" w:hAnsi="GHEA Grapalat"/>
          <w:strike/>
          <w:sz w:val="20"/>
          <w:szCs w:val="20"/>
        </w:rPr>
        <w:t>միջև</w:t>
      </w:r>
      <w:r w:rsidRPr="005109FC">
        <w:rPr>
          <w:rFonts w:ascii="GHEA Grapalat" w:hAnsi="GHEA Grapalat"/>
          <w:strike/>
          <w:sz w:val="20"/>
          <w:szCs w:val="20"/>
          <w:lang w:val="af-ZA"/>
        </w:rPr>
        <w:t xml:space="preserve"> </w:t>
      </w:r>
      <w:r w:rsidRPr="005109FC">
        <w:rPr>
          <w:rFonts w:ascii="GHEA Grapalat" w:hAnsi="GHEA Grapalat"/>
          <w:strike/>
          <w:sz w:val="20"/>
          <w:szCs w:val="20"/>
        </w:rPr>
        <w:t>համաձայնագիրը</w:t>
      </w:r>
      <w:r w:rsidRPr="005109FC">
        <w:rPr>
          <w:rFonts w:ascii="GHEA Grapalat" w:hAnsi="GHEA Grapalat"/>
          <w:strike/>
          <w:sz w:val="20"/>
          <w:szCs w:val="20"/>
          <w:lang w:val="af-ZA"/>
        </w:rPr>
        <w:t xml:space="preserve"> </w:t>
      </w:r>
      <w:r w:rsidRPr="005109FC">
        <w:rPr>
          <w:rFonts w:ascii="GHEA Grapalat" w:hAnsi="GHEA Grapalat"/>
          <w:strike/>
          <w:sz w:val="20"/>
          <w:szCs w:val="20"/>
        </w:rPr>
        <w:t>կնքվելու</w:t>
      </w:r>
      <w:r w:rsidRPr="005109FC">
        <w:rPr>
          <w:rFonts w:ascii="GHEA Grapalat" w:hAnsi="GHEA Grapalat"/>
          <w:strike/>
          <w:sz w:val="20"/>
          <w:szCs w:val="20"/>
          <w:lang w:val="af-ZA"/>
        </w:rPr>
        <w:t xml:space="preserve"> </w:t>
      </w:r>
      <w:r w:rsidRPr="005109FC">
        <w:rPr>
          <w:rFonts w:ascii="GHEA Grapalat" w:hAnsi="GHEA Grapalat"/>
          <w:strike/>
          <w:sz w:val="20"/>
          <w:szCs w:val="20"/>
        </w:rPr>
        <w:t>օրվան</w:t>
      </w:r>
      <w:r w:rsidRPr="005109FC">
        <w:rPr>
          <w:rFonts w:ascii="GHEA Grapalat" w:hAnsi="GHEA Grapalat"/>
          <w:strike/>
          <w:sz w:val="20"/>
          <w:szCs w:val="20"/>
          <w:lang w:val="af-ZA"/>
        </w:rPr>
        <w:t xml:space="preserve"> </w:t>
      </w:r>
      <w:r w:rsidRPr="005109FC">
        <w:rPr>
          <w:rFonts w:ascii="GHEA Grapalat" w:hAnsi="GHEA Grapalat"/>
          <w:strike/>
          <w:sz w:val="20"/>
          <w:szCs w:val="20"/>
        </w:rPr>
        <w:t>հաջորդող</w:t>
      </w:r>
      <w:r w:rsidRPr="005109FC">
        <w:rPr>
          <w:rFonts w:ascii="GHEA Grapalat" w:hAnsi="GHEA Grapalat"/>
          <w:strike/>
          <w:sz w:val="20"/>
          <w:szCs w:val="20"/>
          <w:lang w:val="af-ZA"/>
        </w:rPr>
        <w:t xml:space="preserve">  </w:t>
      </w:r>
      <w:r w:rsidRPr="005109FC">
        <w:rPr>
          <w:rFonts w:ascii="GHEA Grapalat" w:hAnsi="GHEA Grapalat"/>
          <w:strike/>
          <w:sz w:val="20"/>
          <w:szCs w:val="20"/>
        </w:rPr>
        <w:t>հինգ</w:t>
      </w:r>
      <w:r w:rsidRPr="005109FC">
        <w:rPr>
          <w:rFonts w:ascii="GHEA Grapalat" w:hAnsi="GHEA Grapalat"/>
          <w:strike/>
          <w:sz w:val="20"/>
          <w:szCs w:val="20"/>
          <w:lang w:val="af-ZA"/>
        </w:rPr>
        <w:t xml:space="preserve"> </w:t>
      </w:r>
      <w:r w:rsidRPr="005109FC">
        <w:rPr>
          <w:rFonts w:ascii="GHEA Grapalat" w:hAnsi="GHEA Grapalat"/>
          <w:strike/>
          <w:sz w:val="20"/>
          <w:szCs w:val="20"/>
        </w:rPr>
        <w:t>աշխատանքային</w:t>
      </w:r>
      <w:r w:rsidRPr="005109FC">
        <w:rPr>
          <w:rFonts w:ascii="GHEA Grapalat" w:hAnsi="GHEA Grapalat"/>
          <w:strike/>
          <w:sz w:val="20"/>
          <w:szCs w:val="20"/>
          <w:lang w:val="af-ZA"/>
        </w:rPr>
        <w:t xml:space="preserve"> </w:t>
      </w:r>
      <w:r w:rsidRPr="005109FC">
        <w:rPr>
          <w:rFonts w:ascii="GHEA Grapalat" w:hAnsi="GHEA Grapalat"/>
          <w:strike/>
          <w:sz w:val="20"/>
          <w:szCs w:val="20"/>
        </w:rPr>
        <w:t>օրվա</w:t>
      </w:r>
      <w:r w:rsidRPr="005109FC">
        <w:rPr>
          <w:rFonts w:ascii="GHEA Grapalat" w:hAnsi="GHEA Grapalat"/>
          <w:strike/>
          <w:sz w:val="20"/>
          <w:szCs w:val="20"/>
          <w:lang w:val="af-ZA"/>
        </w:rPr>
        <w:t xml:space="preserve"> </w:t>
      </w:r>
      <w:r w:rsidRPr="005109FC">
        <w:rPr>
          <w:rFonts w:ascii="GHEA Grapalat" w:hAnsi="GHEA Grapalat"/>
          <w:strike/>
          <w:sz w:val="20"/>
          <w:szCs w:val="20"/>
        </w:rPr>
        <w:t>ընթացքում</w:t>
      </w:r>
      <w:r w:rsidRPr="005109FC">
        <w:rPr>
          <w:rFonts w:ascii="GHEA Grapalat" w:hAnsi="GHEA Grapalat"/>
          <w:strike/>
          <w:sz w:val="20"/>
          <w:szCs w:val="20"/>
          <w:lang w:val="af-ZA"/>
        </w:rPr>
        <w:t xml:space="preserve">: </w:t>
      </w:r>
      <w:r w:rsidRPr="005109FC">
        <w:rPr>
          <w:rFonts w:ascii="GHEA Grapalat" w:hAnsi="GHEA Grapalat"/>
          <w:strike/>
          <w:sz w:val="20"/>
          <w:szCs w:val="20"/>
        </w:rPr>
        <w:t>Եթե</w:t>
      </w:r>
      <w:r w:rsidRPr="005109FC">
        <w:rPr>
          <w:rFonts w:ascii="GHEA Grapalat" w:hAnsi="GHEA Grapalat"/>
          <w:strike/>
          <w:sz w:val="20"/>
          <w:szCs w:val="20"/>
          <w:lang w:val="af-ZA"/>
        </w:rPr>
        <w:t xml:space="preserve">  </w:t>
      </w:r>
      <w:r w:rsidRPr="005109FC">
        <w:rPr>
          <w:rFonts w:ascii="GHEA Grapalat" w:hAnsi="GHEA Grapalat"/>
          <w:strike/>
          <w:sz w:val="20"/>
          <w:szCs w:val="20"/>
        </w:rPr>
        <w:t>պայմանագիր</w:t>
      </w:r>
      <w:r w:rsidRPr="005109FC">
        <w:rPr>
          <w:rFonts w:ascii="GHEA Grapalat" w:hAnsi="GHEA Grapalat"/>
          <w:strike/>
          <w:sz w:val="20"/>
          <w:szCs w:val="20"/>
          <w:lang w:val="af-ZA"/>
        </w:rPr>
        <w:t xml:space="preserve"> </w:t>
      </w:r>
      <w:r w:rsidRPr="005109FC">
        <w:rPr>
          <w:rFonts w:ascii="GHEA Grapalat" w:hAnsi="GHEA Grapalat"/>
          <w:strike/>
          <w:sz w:val="20"/>
          <w:szCs w:val="20"/>
        </w:rPr>
        <w:t>կնքելու</w:t>
      </w:r>
      <w:r w:rsidRPr="005109FC">
        <w:rPr>
          <w:rFonts w:ascii="GHEA Grapalat" w:hAnsi="GHEA Grapalat"/>
          <w:strike/>
          <w:sz w:val="20"/>
          <w:szCs w:val="20"/>
          <w:lang w:val="af-ZA"/>
        </w:rPr>
        <w:t xml:space="preserve"> </w:t>
      </w:r>
      <w:r w:rsidRPr="005109FC">
        <w:rPr>
          <w:rFonts w:ascii="GHEA Grapalat" w:hAnsi="GHEA Grapalat"/>
          <w:strike/>
          <w:sz w:val="20"/>
          <w:szCs w:val="20"/>
        </w:rPr>
        <w:t>օրվան</w:t>
      </w:r>
      <w:r w:rsidRPr="005109FC">
        <w:rPr>
          <w:rFonts w:ascii="GHEA Grapalat" w:hAnsi="GHEA Grapalat"/>
          <w:strike/>
          <w:sz w:val="20"/>
          <w:szCs w:val="20"/>
          <w:lang w:val="af-ZA"/>
        </w:rPr>
        <w:t xml:space="preserve"> </w:t>
      </w:r>
      <w:r w:rsidRPr="005109FC">
        <w:rPr>
          <w:rFonts w:ascii="GHEA Grapalat" w:hAnsi="GHEA Grapalat"/>
          <w:strike/>
          <w:sz w:val="20"/>
          <w:szCs w:val="20"/>
        </w:rPr>
        <w:t>հաջորդող</w:t>
      </w:r>
      <w:r w:rsidRPr="005109FC">
        <w:rPr>
          <w:rFonts w:ascii="GHEA Grapalat" w:hAnsi="GHEA Grapalat"/>
          <w:strike/>
          <w:sz w:val="20"/>
          <w:szCs w:val="20"/>
          <w:lang w:val="af-ZA"/>
        </w:rPr>
        <w:t xml:space="preserve"> </w:t>
      </w:r>
      <w:r w:rsidRPr="005109FC">
        <w:rPr>
          <w:rFonts w:ascii="GHEA Grapalat" w:hAnsi="GHEA Grapalat"/>
          <w:strike/>
          <w:sz w:val="20"/>
          <w:szCs w:val="20"/>
        </w:rPr>
        <w:t>վեց</w:t>
      </w:r>
      <w:r w:rsidRPr="005109FC">
        <w:rPr>
          <w:rFonts w:ascii="GHEA Grapalat" w:hAnsi="GHEA Grapalat"/>
          <w:strike/>
          <w:sz w:val="20"/>
          <w:szCs w:val="20"/>
          <w:lang w:val="af-ZA"/>
        </w:rPr>
        <w:t xml:space="preserve"> </w:t>
      </w:r>
      <w:r w:rsidRPr="005109FC">
        <w:rPr>
          <w:rFonts w:ascii="GHEA Grapalat" w:hAnsi="GHEA Grapalat"/>
          <w:strike/>
          <w:sz w:val="20"/>
          <w:szCs w:val="20"/>
        </w:rPr>
        <w:t>ամսվա</w:t>
      </w:r>
      <w:r w:rsidRPr="005109FC">
        <w:rPr>
          <w:rFonts w:ascii="GHEA Grapalat" w:hAnsi="GHEA Grapalat"/>
          <w:strike/>
          <w:sz w:val="20"/>
          <w:szCs w:val="20"/>
          <w:lang w:val="af-ZA"/>
        </w:rPr>
        <w:t xml:space="preserve"> </w:t>
      </w:r>
      <w:r w:rsidRPr="005109FC">
        <w:rPr>
          <w:rFonts w:ascii="GHEA Grapalat" w:hAnsi="GHEA Grapalat"/>
          <w:strike/>
          <w:sz w:val="20"/>
          <w:szCs w:val="20"/>
        </w:rPr>
        <w:t>ընթացքում</w:t>
      </w:r>
      <w:r w:rsidRPr="005109FC">
        <w:rPr>
          <w:rFonts w:ascii="GHEA Grapalat" w:hAnsi="GHEA Grapalat"/>
          <w:strike/>
          <w:sz w:val="20"/>
          <w:szCs w:val="20"/>
          <w:lang w:val="af-ZA"/>
        </w:rPr>
        <w:t xml:space="preserve"> </w:t>
      </w:r>
      <w:r w:rsidRPr="005109FC">
        <w:rPr>
          <w:rFonts w:ascii="GHEA Grapalat" w:hAnsi="GHEA Grapalat"/>
          <w:strike/>
          <w:sz w:val="20"/>
          <w:szCs w:val="20"/>
        </w:rPr>
        <w:t>պայմանագրի</w:t>
      </w:r>
      <w:r w:rsidRPr="005109FC">
        <w:rPr>
          <w:rFonts w:ascii="GHEA Grapalat" w:hAnsi="GHEA Grapalat"/>
          <w:strike/>
          <w:sz w:val="20"/>
          <w:szCs w:val="20"/>
          <w:lang w:val="af-ZA"/>
        </w:rPr>
        <w:t xml:space="preserve"> </w:t>
      </w:r>
      <w:r w:rsidRPr="005109FC">
        <w:rPr>
          <w:rFonts w:ascii="GHEA Grapalat" w:hAnsi="GHEA Grapalat"/>
          <w:strike/>
          <w:sz w:val="20"/>
          <w:szCs w:val="20"/>
        </w:rPr>
        <w:t>կատարման</w:t>
      </w:r>
      <w:r w:rsidRPr="005109FC">
        <w:rPr>
          <w:rFonts w:ascii="GHEA Grapalat" w:hAnsi="GHEA Grapalat"/>
          <w:strike/>
          <w:sz w:val="20"/>
          <w:szCs w:val="20"/>
          <w:lang w:val="af-ZA"/>
        </w:rPr>
        <w:t xml:space="preserve"> </w:t>
      </w:r>
      <w:r w:rsidRPr="005109FC">
        <w:rPr>
          <w:rFonts w:ascii="GHEA Grapalat" w:hAnsi="GHEA Grapalat"/>
          <w:strike/>
          <w:sz w:val="20"/>
          <w:szCs w:val="20"/>
        </w:rPr>
        <w:t>համար</w:t>
      </w:r>
      <w:r w:rsidRPr="005109FC">
        <w:rPr>
          <w:rFonts w:ascii="GHEA Grapalat" w:hAnsi="GHEA Grapalat"/>
          <w:strike/>
          <w:sz w:val="20"/>
          <w:szCs w:val="20"/>
          <w:lang w:val="af-ZA"/>
        </w:rPr>
        <w:t xml:space="preserve"> </w:t>
      </w:r>
      <w:r w:rsidRPr="005109FC">
        <w:rPr>
          <w:rFonts w:ascii="GHEA Grapalat" w:hAnsi="GHEA Grapalat"/>
          <w:strike/>
          <w:sz w:val="20"/>
          <w:szCs w:val="20"/>
        </w:rPr>
        <w:t>ֆինանսական</w:t>
      </w:r>
      <w:r w:rsidRPr="005109FC">
        <w:rPr>
          <w:rFonts w:ascii="GHEA Grapalat" w:hAnsi="GHEA Grapalat"/>
          <w:strike/>
          <w:sz w:val="20"/>
          <w:szCs w:val="20"/>
          <w:lang w:val="af-ZA"/>
        </w:rPr>
        <w:t xml:space="preserve"> </w:t>
      </w:r>
      <w:r w:rsidRPr="005109FC">
        <w:rPr>
          <w:rFonts w:ascii="GHEA Grapalat" w:hAnsi="GHEA Grapalat"/>
          <w:strike/>
          <w:sz w:val="20"/>
          <w:szCs w:val="20"/>
        </w:rPr>
        <w:t>միջոցներ</w:t>
      </w:r>
      <w:r w:rsidRPr="005109FC">
        <w:rPr>
          <w:rFonts w:ascii="GHEA Grapalat" w:hAnsi="GHEA Grapalat"/>
          <w:strike/>
          <w:sz w:val="20"/>
          <w:szCs w:val="20"/>
          <w:lang w:val="af-ZA"/>
        </w:rPr>
        <w:t xml:space="preserve"> </w:t>
      </w:r>
      <w:r w:rsidRPr="005109FC">
        <w:rPr>
          <w:rFonts w:ascii="GHEA Grapalat" w:hAnsi="GHEA Grapalat"/>
          <w:strike/>
          <w:sz w:val="20"/>
          <w:szCs w:val="20"/>
        </w:rPr>
        <w:t>չեն</w:t>
      </w:r>
      <w:r w:rsidRPr="005109FC">
        <w:rPr>
          <w:rFonts w:ascii="GHEA Grapalat" w:hAnsi="GHEA Grapalat"/>
          <w:strike/>
          <w:sz w:val="20"/>
          <w:szCs w:val="20"/>
          <w:lang w:val="af-ZA"/>
        </w:rPr>
        <w:t xml:space="preserve"> </w:t>
      </w:r>
      <w:r w:rsidRPr="005109FC">
        <w:rPr>
          <w:rFonts w:ascii="GHEA Grapalat" w:hAnsi="GHEA Grapalat"/>
          <w:strike/>
          <w:sz w:val="20"/>
          <w:szCs w:val="20"/>
        </w:rPr>
        <w:t>նախատեսվում</w:t>
      </w:r>
      <w:r w:rsidRPr="005109FC">
        <w:rPr>
          <w:rFonts w:ascii="GHEA Grapalat" w:hAnsi="GHEA Grapalat"/>
          <w:strike/>
          <w:sz w:val="20"/>
          <w:szCs w:val="20"/>
          <w:lang w:val="af-ZA"/>
        </w:rPr>
        <w:t xml:space="preserve"> </w:t>
      </w:r>
      <w:r w:rsidRPr="005109FC">
        <w:rPr>
          <w:rFonts w:ascii="GHEA Grapalat" w:hAnsi="GHEA Grapalat"/>
          <w:strike/>
          <w:sz w:val="20"/>
          <w:szCs w:val="20"/>
        </w:rPr>
        <w:t>և</w:t>
      </w:r>
      <w:r w:rsidRPr="005109FC">
        <w:rPr>
          <w:rFonts w:ascii="GHEA Grapalat" w:hAnsi="GHEA Grapalat"/>
          <w:strike/>
          <w:sz w:val="20"/>
          <w:szCs w:val="20"/>
          <w:lang w:val="af-ZA"/>
        </w:rPr>
        <w:t xml:space="preserve"> </w:t>
      </w:r>
      <w:r w:rsidRPr="005109FC">
        <w:rPr>
          <w:rFonts w:ascii="GHEA Grapalat" w:hAnsi="GHEA Grapalat"/>
          <w:strike/>
          <w:sz w:val="20"/>
          <w:szCs w:val="20"/>
        </w:rPr>
        <w:t>պայմանագիրը</w:t>
      </w:r>
      <w:r w:rsidRPr="005109FC">
        <w:rPr>
          <w:rFonts w:ascii="GHEA Grapalat" w:hAnsi="GHEA Grapalat"/>
          <w:strike/>
          <w:sz w:val="20"/>
          <w:szCs w:val="20"/>
          <w:lang w:val="af-ZA"/>
        </w:rPr>
        <w:t xml:space="preserve"> </w:t>
      </w:r>
      <w:r w:rsidRPr="005109FC">
        <w:rPr>
          <w:rFonts w:ascii="GHEA Grapalat" w:hAnsi="GHEA Grapalat"/>
          <w:strike/>
          <w:sz w:val="20"/>
          <w:szCs w:val="20"/>
        </w:rPr>
        <w:t>լուծվում</w:t>
      </w:r>
      <w:r w:rsidRPr="005109FC">
        <w:rPr>
          <w:rFonts w:ascii="GHEA Grapalat" w:hAnsi="GHEA Grapalat"/>
          <w:strike/>
          <w:sz w:val="20"/>
          <w:szCs w:val="20"/>
          <w:lang w:val="af-ZA"/>
        </w:rPr>
        <w:t xml:space="preserve"> </w:t>
      </w:r>
      <w:r w:rsidRPr="005109FC">
        <w:rPr>
          <w:rFonts w:ascii="GHEA Grapalat" w:hAnsi="GHEA Grapalat"/>
          <w:strike/>
          <w:sz w:val="20"/>
          <w:szCs w:val="20"/>
        </w:rPr>
        <w:t>է</w:t>
      </w:r>
      <w:r w:rsidRPr="005109FC">
        <w:rPr>
          <w:rFonts w:ascii="GHEA Grapalat" w:hAnsi="GHEA Grapalat"/>
          <w:strike/>
          <w:sz w:val="20"/>
          <w:szCs w:val="20"/>
          <w:lang w:val="af-ZA"/>
        </w:rPr>
        <w:t xml:space="preserve">, </w:t>
      </w:r>
      <w:r w:rsidRPr="005109FC">
        <w:rPr>
          <w:rFonts w:ascii="GHEA Grapalat" w:hAnsi="GHEA Grapalat"/>
          <w:strike/>
          <w:sz w:val="20"/>
          <w:szCs w:val="20"/>
        </w:rPr>
        <w:t>ապա</w:t>
      </w:r>
      <w:r w:rsidRPr="005109FC">
        <w:rPr>
          <w:rFonts w:ascii="GHEA Grapalat" w:hAnsi="GHEA Grapalat"/>
          <w:strike/>
          <w:sz w:val="20"/>
          <w:szCs w:val="20"/>
          <w:lang w:val="af-ZA"/>
        </w:rPr>
        <w:t xml:space="preserve"> </w:t>
      </w:r>
      <w:r w:rsidRPr="005109FC">
        <w:rPr>
          <w:rFonts w:ascii="GHEA Grapalat" w:hAnsi="GHEA Grapalat"/>
          <w:strike/>
          <w:sz w:val="20"/>
          <w:szCs w:val="20"/>
        </w:rPr>
        <w:t>հայտի</w:t>
      </w:r>
      <w:r w:rsidRPr="005109FC">
        <w:rPr>
          <w:rFonts w:ascii="GHEA Grapalat" w:hAnsi="GHEA Grapalat"/>
          <w:strike/>
          <w:sz w:val="20"/>
          <w:szCs w:val="20"/>
          <w:lang w:val="af-ZA"/>
        </w:rPr>
        <w:t xml:space="preserve"> </w:t>
      </w:r>
      <w:r w:rsidRPr="005109FC">
        <w:rPr>
          <w:rFonts w:ascii="GHEA Grapalat" w:hAnsi="GHEA Grapalat"/>
          <w:strike/>
          <w:sz w:val="20"/>
          <w:szCs w:val="20"/>
        </w:rPr>
        <w:t>ապահովումը</w:t>
      </w:r>
      <w:r w:rsidRPr="005109FC">
        <w:rPr>
          <w:rFonts w:ascii="GHEA Grapalat" w:hAnsi="GHEA Grapalat"/>
          <w:strike/>
          <w:sz w:val="20"/>
          <w:szCs w:val="20"/>
          <w:lang w:val="af-ZA"/>
        </w:rPr>
        <w:t xml:space="preserve"> </w:t>
      </w:r>
      <w:r w:rsidRPr="005109FC">
        <w:rPr>
          <w:rFonts w:ascii="GHEA Grapalat" w:hAnsi="GHEA Grapalat"/>
          <w:strike/>
          <w:sz w:val="20"/>
          <w:szCs w:val="20"/>
        </w:rPr>
        <w:t>վերադարձվում</w:t>
      </w:r>
      <w:r w:rsidRPr="005109FC">
        <w:rPr>
          <w:rFonts w:ascii="GHEA Grapalat" w:hAnsi="GHEA Grapalat"/>
          <w:strike/>
          <w:sz w:val="20"/>
          <w:szCs w:val="20"/>
          <w:lang w:val="af-ZA"/>
        </w:rPr>
        <w:t xml:space="preserve"> </w:t>
      </w:r>
      <w:r w:rsidRPr="005109FC">
        <w:rPr>
          <w:rFonts w:ascii="GHEA Grapalat" w:hAnsi="GHEA Grapalat"/>
          <w:strike/>
          <w:sz w:val="20"/>
          <w:szCs w:val="20"/>
        </w:rPr>
        <w:t>է</w:t>
      </w:r>
      <w:r w:rsidRPr="005109FC">
        <w:rPr>
          <w:rFonts w:ascii="GHEA Grapalat" w:hAnsi="GHEA Grapalat"/>
          <w:strike/>
          <w:sz w:val="20"/>
          <w:szCs w:val="20"/>
          <w:lang w:val="hy-AM"/>
        </w:rPr>
        <w:t xml:space="preserve"> պայմանագիրը լուծվելու օրվան </w:t>
      </w:r>
      <w:r w:rsidRPr="005109FC">
        <w:rPr>
          <w:rFonts w:ascii="GHEA Grapalat" w:hAnsi="GHEA Grapalat"/>
          <w:strike/>
          <w:sz w:val="20"/>
          <w:szCs w:val="20"/>
        </w:rPr>
        <w:t>հաջորդող</w:t>
      </w:r>
      <w:r w:rsidRPr="005109FC">
        <w:rPr>
          <w:rFonts w:ascii="GHEA Grapalat" w:hAnsi="GHEA Grapalat"/>
          <w:strike/>
          <w:sz w:val="20"/>
          <w:szCs w:val="20"/>
          <w:lang w:val="af-ZA"/>
        </w:rPr>
        <w:t xml:space="preserve"> </w:t>
      </w:r>
      <w:r w:rsidRPr="005109FC">
        <w:rPr>
          <w:rFonts w:ascii="GHEA Grapalat" w:hAnsi="GHEA Grapalat"/>
          <w:strike/>
          <w:sz w:val="20"/>
          <w:szCs w:val="20"/>
        </w:rPr>
        <w:t>հինգ</w:t>
      </w:r>
      <w:r w:rsidRPr="005109FC">
        <w:rPr>
          <w:rFonts w:ascii="GHEA Grapalat" w:hAnsi="GHEA Grapalat"/>
          <w:strike/>
          <w:sz w:val="20"/>
          <w:szCs w:val="20"/>
          <w:lang w:val="af-ZA"/>
        </w:rPr>
        <w:t xml:space="preserve"> </w:t>
      </w:r>
      <w:r w:rsidRPr="005109FC">
        <w:rPr>
          <w:rFonts w:ascii="GHEA Grapalat" w:hAnsi="GHEA Grapalat"/>
          <w:strike/>
          <w:sz w:val="20"/>
          <w:szCs w:val="20"/>
        </w:rPr>
        <w:t>աշխատանքային</w:t>
      </w:r>
      <w:r w:rsidRPr="005109FC">
        <w:rPr>
          <w:rFonts w:ascii="GHEA Grapalat" w:hAnsi="GHEA Grapalat"/>
          <w:strike/>
          <w:sz w:val="20"/>
          <w:szCs w:val="20"/>
          <w:lang w:val="af-ZA"/>
        </w:rPr>
        <w:t xml:space="preserve"> </w:t>
      </w:r>
      <w:r w:rsidRPr="005109FC">
        <w:rPr>
          <w:rFonts w:ascii="GHEA Grapalat" w:hAnsi="GHEA Grapalat"/>
          <w:strike/>
          <w:sz w:val="20"/>
          <w:szCs w:val="20"/>
        </w:rPr>
        <w:t>օրվա</w:t>
      </w:r>
      <w:r w:rsidRPr="005109FC">
        <w:rPr>
          <w:rFonts w:ascii="GHEA Grapalat" w:hAnsi="GHEA Grapalat"/>
          <w:strike/>
          <w:sz w:val="20"/>
          <w:szCs w:val="20"/>
          <w:lang w:val="af-ZA"/>
        </w:rPr>
        <w:t xml:space="preserve"> </w:t>
      </w:r>
      <w:r w:rsidRPr="005109FC">
        <w:rPr>
          <w:rFonts w:ascii="GHEA Grapalat" w:hAnsi="GHEA Grapalat"/>
          <w:strike/>
          <w:sz w:val="20"/>
          <w:szCs w:val="20"/>
        </w:rPr>
        <w:t>ընթացքում</w:t>
      </w:r>
      <w:r w:rsidRPr="005109FC">
        <w:rPr>
          <w:rFonts w:ascii="GHEA Grapalat" w:hAnsi="GHEA Grapalat"/>
          <w:strike/>
          <w:sz w:val="20"/>
          <w:szCs w:val="20"/>
          <w:lang w:val="hy-AM"/>
        </w:rPr>
        <w:t>:</w:t>
      </w:r>
      <w:r w:rsidR="00AE608F" w:rsidRPr="005109FC">
        <w:rPr>
          <w:rStyle w:val="af7"/>
          <w:rFonts w:ascii="GHEA Grapalat" w:hAnsi="GHEA Grapalat"/>
          <w:strike/>
          <w:sz w:val="20"/>
          <w:szCs w:val="20"/>
          <w:lang w:val="hy-AM"/>
        </w:rPr>
        <w:footnoteReference w:id="6"/>
      </w:r>
    </w:p>
    <w:p w14:paraId="0DC1A525" w14:textId="7C8C8232" w:rsidR="00EB4D5F" w:rsidRPr="005109FC" w:rsidRDefault="00EB4D5F" w:rsidP="00EB4D5F">
      <w:pPr>
        <w:shd w:val="clear" w:color="auto" w:fill="FFFFFF"/>
        <w:ind w:firstLine="375"/>
        <w:jc w:val="both"/>
        <w:rPr>
          <w:rFonts w:ascii="GHEA Grapalat" w:hAnsi="GHEA Grapalat" w:cs="Sylfaen"/>
          <w:strike/>
          <w:sz w:val="20"/>
          <w:lang w:val="hy-AM"/>
        </w:rPr>
      </w:pPr>
      <w:r w:rsidRPr="005109FC">
        <w:rPr>
          <w:rFonts w:ascii="GHEA Grapalat" w:hAnsi="GHEA Grapalat" w:cs="Sylfaen"/>
          <w:strike/>
          <w:sz w:val="20"/>
          <w:lang w:val="hy-AM"/>
        </w:rPr>
        <w:t xml:space="preserve">Պատվիրատուի ղեկավարը </w:t>
      </w:r>
      <w:r w:rsidRPr="005109FC">
        <w:rPr>
          <w:rFonts w:ascii="GHEA Grapalat" w:hAnsi="GHEA Grapalat" w:cs="Sylfaen"/>
          <w:strike/>
          <w:sz w:val="20"/>
          <w:lang w:val="af-ZA"/>
        </w:rPr>
        <w:t xml:space="preserve">հայտի ապահովման </w:t>
      </w:r>
      <w:r w:rsidRPr="005109FC">
        <w:rPr>
          <w:rFonts w:ascii="GHEA Grapalat" w:hAnsi="GHEA Grapalat" w:cs="Sylfaen"/>
          <w:strike/>
          <w:sz w:val="20"/>
          <w:lang w:val="hy-AM"/>
        </w:rPr>
        <w:t>վերադարձման մասին սույն կետով նախատեսված ժամկետներում գրավոր տեղեկացնում է՝</w:t>
      </w:r>
    </w:p>
    <w:p w14:paraId="58E93C81" w14:textId="77777777" w:rsidR="00EB4D5F" w:rsidRPr="005109FC" w:rsidRDefault="00EB4D5F" w:rsidP="00EB4D5F">
      <w:pPr>
        <w:shd w:val="clear" w:color="auto" w:fill="FFFFFF"/>
        <w:ind w:firstLine="375"/>
        <w:jc w:val="both"/>
        <w:rPr>
          <w:rFonts w:ascii="GHEA Grapalat" w:hAnsi="GHEA Grapalat" w:cs="Sylfaen"/>
          <w:strike/>
          <w:sz w:val="20"/>
          <w:lang w:val="hy-AM"/>
        </w:rPr>
      </w:pPr>
      <w:r w:rsidRPr="005109FC">
        <w:rPr>
          <w:rFonts w:ascii="GHEA Grapalat" w:hAnsi="GHEA Grapalat" w:cs="Sylfaen"/>
          <w:strike/>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06C30652" w14:textId="2AD0CA15" w:rsidR="00EB4D5F" w:rsidRPr="005109FC" w:rsidRDefault="00EB4D5F" w:rsidP="00EB4D5F">
      <w:pPr>
        <w:shd w:val="clear" w:color="auto" w:fill="FFFFFF"/>
        <w:ind w:firstLine="375"/>
        <w:jc w:val="both"/>
        <w:rPr>
          <w:rFonts w:ascii="GHEA Grapalat" w:hAnsi="GHEA Grapalat" w:cs="Sylfaen"/>
          <w:strike/>
          <w:sz w:val="20"/>
          <w:lang w:val="hy-AM"/>
        </w:rPr>
      </w:pPr>
      <w:r w:rsidRPr="005109FC">
        <w:rPr>
          <w:rFonts w:ascii="GHEA Grapalat" w:hAnsi="GHEA Grapalat" w:cs="Sylfaen"/>
          <w:strike/>
          <w:sz w:val="20"/>
          <w:lang w:val="hy-AM"/>
        </w:rPr>
        <w:t>- բանկային երաշխիքի ձևով ներկայացված ապահովման դեպքում՝ երաշխիքը թողարկած բանկին:</w:t>
      </w:r>
    </w:p>
    <w:p w14:paraId="02D62905" w14:textId="77777777" w:rsidR="00EB4D5F" w:rsidRPr="005109FC" w:rsidRDefault="00EB4D5F" w:rsidP="00EB4D5F">
      <w:pPr>
        <w:shd w:val="clear" w:color="auto" w:fill="FFFFFF"/>
        <w:ind w:firstLine="375"/>
        <w:jc w:val="both"/>
        <w:rPr>
          <w:rFonts w:asciiTheme="minorHAnsi" w:hAnsiTheme="minorHAnsi"/>
          <w:strike/>
          <w:sz w:val="20"/>
          <w:szCs w:val="20"/>
          <w:lang w:val="hy-AM"/>
        </w:rPr>
      </w:pPr>
    </w:p>
    <w:p w14:paraId="541F99AE" w14:textId="77777777" w:rsidR="000A7528" w:rsidRPr="005109FC" w:rsidRDefault="00283198" w:rsidP="00EF3662">
      <w:pPr>
        <w:ind w:firstLine="567"/>
        <w:jc w:val="both"/>
        <w:rPr>
          <w:rFonts w:ascii="GHEA Grapalat" w:hAnsi="GHEA Grapalat"/>
          <w:strike/>
          <w:sz w:val="20"/>
          <w:szCs w:val="20"/>
          <w:lang w:val="af-ZA"/>
        </w:rPr>
      </w:pPr>
      <w:r w:rsidRPr="005109FC">
        <w:rPr>
          <w:rFonts w:ascii="GHEA Grapalat" w:hAnsi="GHEA Grapalat" w:cs="Sylfaen"/>
          <w:strike/>
          <w:sz w:val="20"/>
          <w:szCs w:val="20"/>
          <w:lang w:val="af-ZA"/>
        </w:rPr>
        <w:t>7</w:t>
      </w:r>
      <w:r w:rsidR="000A7528" w:rsidRPr="005109FC">
        <w:rPr>
          <w:rFonts w:ascii="GHEA Grapalat" w:hAnsi="GHEA Grapalat" w:cs="Sylfaen"/>
          <w:strike/>
          <w:sz w:val="20"/>
          <w:szCs w:val="20"/>
          <w:lang w:val="af-ZA"/>
        </w:rPr>
        <w:t xml:space="preserve">.2 </w:t>
      </w:r>
      <w:r w:rsidR="00712311" w:rsidRPr="005109FC">
        <w:rPr>
          <w:rFonts w:ascii="GHEA Grapalat" w:hAnsi="GHEA Grapalat"/>
          <w:strike/>
          <w:sz w:val="20"/>
          <w:szCs w:val="20"/>
          <w:lang w:val="hy-AM"/>
        </w:rPr>
        <w:t>Գնման</w:t>
      </w:r>
      <w:r w:rsidR="00712311" w:rsidRPr="005109FC">
        <w:rPr>
          <w:rFonts w:ascii="GHEA Grapalat" w:hAnsi="GHEA Grapalat"/>
          <w:strike/>
          <w:sz w:val="20"/>
          <w:szCs w:val="20"/>
          <w:lang w:val="af-ZA"/>
        </w:rPr>
        <w:t xml:space="preserve"> </w:t>
      </w:r>
      <w:r w:rsidR="000A7528" w:rsidRPr="005109FC">
        <w:rPr>
          <w:rFonts w:ascii="GHEA Grapalat" w:hAnsi="GHEA Grapalat"/>
          <w:strike/>
          <w:sz w:val="20"/>
          <w:szCs w:val="20"/>
          <w:lang w:val="hy-AM"/>
        </w:rPr>
        <w:t>ընթացակարգ</w:t>
      </w:r>
      <w:r w:rsidR="00712311" w:rsidRPr="005109FC">
        <w:rPr>
          <w:rFonts w:ascii="GHEA Grapalat" w:hAnsi="GHEA Grapalat"/>
          <w:strike/>
          <w:sz w:val="20"/>
          <w:szCs w:val="20"/>
          <w:lang w:val="hy-AM"/>
        </w:rPr>
        <w:t>ը</w:t>
      </w:r>
      <w:r w:rsidR="00712311" w:rsidRPr="005109FC">
        <w:rPr>
          <w:rFonts w:ascii="GHEA Grapalat" w:hAnsi="GHEA Grapalat"/>
          <w:strike/>
          <w:sz w:val="20"/>
          <w:szCs w:val="20"/>
          <w:lang w:val="af-ZA"/>
        </w:rPr>
        <w:t xml:space="preserve"> </w:t>
      </w:r>
      <w:r w:rsidR="00712311" w:rsidRPr="005109FC">
        <w:rPr>
          <w:rFonts w:ascii="GHEA Grapalat" w:hAnsi="GHEA Grapalat"/>
          <w:strike/>
          <w:sz w:val="20"/>
          <w:szCs w:val="20"/>
          <w:lang w:val="hy-AM"/>
        </w:rPr>
        <w:t>չափաբաժիններով</w:t>
      </w:r>
      <w:r w:rsidR="00712311" w:rsidRPr="005109FC">
        <w:rPr>
          <w:rFonts w:ascii="GHEA Grapalat" w:hAnsi="GHEA Grapalat"/>
          <w:strike/>
          <w:sz w:val="20"/>
          <w:szCs w:val="20"/>
          <w:lang w:val="af-ZA"/>
        </w:rPr>
        <w:t xml:space="preserve"> </w:t>
      </w:r>
      <w:r w:rsidR="00712311" w:rsidRPr="005109FC">
        <w:rPr>
          <w:rFonts w:ascii="GHEA Grapalat" w:hAnsi="GHEA Grapalat"/>
          <w:strike/>
          <w:sz w:val="20"/>
          <w:szCs w:val="20"/>
          <w:lang w:val="hy-AM"/>
        </w:rPr>
        <w:t>կազմակերպվելու</w:t>
      </w:r>
      <w:r w:rsidR="00712311" w:rsidRPr="005109FC">
        <w:rPr>
          <w:rFonts w:ascii="GHEA Grapalat" w:hAnsi="GHEA Grapalat"/>
          <w:strike/>
          <w:sz w:val="20"/>
          <w:szCs w:val="20"/>
          <w:lang w:val="af-ZA"/>
        </w:rPr>
        <w:t xml:space="preserve"> </w:t>
      </w:r>
      <w:r w:rsidR="00712311" w:rsidRPr="005109FC">
        <w:rPr>
          <w:rFonts w:ascii="GHEA Grapalat" w:hAnsi="GHEA Grapalat"/>
          <w:strike/>
          <w:sz w:val="20"/>
          <w:szCs w:val="20"/>
          <w:lang w:val="hy-AM"/>
        </w:rPr>
        <w:t>դեպքում</w:t>
      </w:r>
      <w:r w:rsidR="00712311" w:rsidRPr="005109FC">
        <w:rPr>
          <w:rFonts w:ascii="GHEA Grapalat" w:hAnsi="GHEA Grapalat"/>
          <w:strike/>
          <w:sz w:val="20"/>
          <w:szCs w:val="20"/>
          <w:lang w:val="af-ZA"/>
        </w:rPr>
        <w:t xml:space="preserve">, </w:t>
      </w:r>
      <w:r w:rsidR="00712311" w:rsidRPr="005109FC">
        <w:rPr>
          <w:rFonts w:ascii="GHEA Grapalat" w:hAnsi="GHEA Grapalat"/>
          <w:strike/>
          <w:sz w:val="20"/>
          <w:szCs w:val="20"/>
          <w:lang w:val="hy-AM"/>
        </w:rPr>
        <w:t>եթե</w:t>
      </w:r>
      <w:r w:rsidR="00712311" w:rsidRPr="005109FC">
        <w:rPr>
          <w:rFonts w:ascii="GHEA Grapalat" w:hAnsi="GHEA Grapalat"/>
          <w:strike/>
          <w:sz w:val="20"/>
          <w:szCs w:val="20"/>
          <w:lang w:val="af-ZA"/>
        </w:rPr>
        <w:t>`</w:t>
      </w:r>
      <w:r w:rsidR="00712311" w:rsidRPr="005109FC" w:rsidDel="00712311">
        <w:rPr>
          <w:rFonts w:ascii="GHEA Grapalat" w:hAnsi="GHEA Grapalat"/>
          <w:strike/>
          <w:sz w:val="20"/>
          <w:szCs w:val="20"/>
          <w:lang w:val="af-ZA"/>
        </w:rPr>
        <w:t xml:space="preserve"> </w:t>
      </w:r>
      <w:r w:rsidR="000A7528" w:rsidRPr="005109FC">
        <w:rPr>
          <w:rFonts w:ascii="GHEA Grapalat" w:hAnsi="GHEA Grapalat"/>
          <w:strike/>
          <w:sz w:val="20"/>
          <w:szCs w:val="20"/>
          <w:lang w:val="af-ZA"/>
        </w:rPr>
        <w:t xml:space="preserve"> </w:t>
      </w:r>
    </w:p>
    <w:p w14:paraId="5B579262" w14:textId="6B7A7080" w:rsidR="000A7528" w:rsidRPr="005109FC" w:rsidRDefault="000A7528" w:rsidP="000F008F">
      <w:pPr>
        <w:ind w:firstLine="567"/>
        <w:jc w:val="both"/>
        <w:rPr>
          <w:rFonts w:ascii="GHEA Grapalat" w:hAnsi="GHEA Grapalat"/>
          <w:strike/>
          <w:sz w:val="20"/>
          <w:szCs w:val="20"/>
          <w:lang w:val="af-ZA"/>
        </w:rPr>
      </w:pPr>
      <w:r w:rsidRPr="005109FC">
        <w:rPr>
          <w:rFonts w:ascii="GHEA Grapalat" w:hAnsi="GHEA Grapalat"/>
          <w:strike/>
          <w:sz w:val="20"/>
          <w:szCs w:val="20"/>
          <w:lang w:val="hy-AM"/>
        </w:rPr>
        <w:t>ա.</w:t>
      </w:r>
      <w:r w:rsidRPr="005109FC">
        <w:rPr>
          <w:rFonts w:ascii="GHEA Grapalat" w:hAnsi="GHEA Grapalat"/>
          <w:strike/>
          <w:sz w:val="20"/>
          <w:szCs w:val="20"/>
          <w:lang w:val="af-ZA"/>
        </w:rPr>
        <w:t xml:space="preserve"> </w:t>
      </w:r>
      <w:r w:rsidR="00712311" w:rsidRPr="005109FC">
        <w:rPr>
          <w:rFonts w:ascii="GHEA Grapalat" w:hAnsi="GHEA Grapalat"/>
          <w:strike/>
          <w:sz w:val="20"/>
          <w:szCs w:val="20"/>
        </w:rPr>
        <w:t>մասնակիցը</w:t>
      </w:r>
      <w:r w:rsidR="00712311" w:rsidRPr="005109FC">
        <w:rPr>
          <w:rFonts w:ascii="GHEA Grapalat" w:hAnsi="GHEA Grapalat"/>
          <w:strike/>
          <w:sz w:val="20"/>
          <w:szCs w:val="20"/>
          <w:lang w:val="af-ZA"/>
        </w:rPr>
        <w:t xml:space="preserve"> </w:t>
      </w:r>
      <w:r w:rsidRPr="005109FC">
        <w:rPr>
          <w:rFonts w:ascii="GHEA Grapalat" w:hAnsi="GHEA Grapalat"/>
          <w:strike/>
          <w:sz w:val="20"/>
          <w:szCs w:val="20"/>
        </w:rPr>
        <w:t>հայտ</w:t>
      </w:r>
      <w:r w:rsidRPr="005109FC">
        <w:rPr>
          <w:rFonts w:ascii="GHEA Grapalat" w:hAnsi="GHEA Grapalat"/>
          <w:strike/>
          <w:sz w:val="20"/>
          <w:szCs w:val="20"/>
          <w:lang w:val="af-ZA"/>
        </w:rPr>
        <w:t xml:space="preserve"> </w:t>
      </w:r>
      <w:r w:rsidRPr="005109FC">
        <w:rPr>
          <w:rFonts w:ascii="GHEA Grapalat" w:hAnsi="GHEA Grapalat"/>
          <w:strike/>
          <w:sz w:val="20"/>
          <w:szCs w:val="20"/>
        </w:rPr>
        <w:t>ներկայացնում</w:t>
      </w:r>
      <w:r w:rsidRPr="005109FC">
        <w:rPr>
          <w:rFonts w:ascii="GHEA Grapalat" w:hAnsi="GHEA Grapalat"/>
          <w:strike/>
          <w:sz w:val="20"/>
          <w:szCs w:val="20"/>
          <w:lang w:val="af-ZA"/>
        </w:rPr>
        <w:t xml:space="preserve"> </w:t>
      </w:r>
      <w:r w:rsidRPr="005109FC">
        <w:rPr>
          <w:rFonts w:ascii="GHEA Grapalat" w:hAnsi="GHEA Grapalat"/>
          <w:strike/>
          <w:sz w:val="20"/>
          <w:szCs w:val="20"/>
        </w:rPr>
        <w:t>է</w:t>
      </w:r>
      <w:r w:rsidRPr="005109FC">
        <w:rPr>
          <w:rFonts w:ascii="GHEA Grapalat" w:hAnsi="GHEA Grapalat"/>
          <w:strike/>
          <w:sz w:val="20"/>
          <w:szCs w:val="20"/>
          <w:lang w:val="af-ZA"/>
        </w:rPr>
        <w:t xml:space="preserve"> </w:t>
      </w:r>
      <w:r w:rsidRPr="005109FC">
        <w:rPr>
          <w:rFonts w:ascii="GHEA Grapalat" w:hAnsi="GHEA Grapalat"/>
          <w:strike/>
          <w:sz w:val="20"/>
          <w:szCs w:val="20"/>
        </w:rPr>
        <w:t>մեկից</w:t>
      </w:r>
      <w:r w:rsidRPr="005109FC">
        <w:rPr>
          <w:rFonts w:ascii="GHEA Grapalat" w:hAnsi="GHEA Grapalat"/>
          <w:strike/>
          <w:sz w:val="20"/>
          <w:szCs w:val="20"/>
          <w:lang w:val="af-ZA"/>
        </w:rPr>
        <w:t xml:space="preserve"> </w:t>
      </w:r>
      <w:r w:rsidRPr="005109FC">
        <w:rPr>
          <w:rFonts w:ascii="GHEA Grapalat" w:hAnsi="GHEA Grapalat"/>
          <w:strike/>
          <w:sz w:val="20"/>
          <w:szCs w:val="20"/>
        </w:rPr>
        <w:t>ավել</w:t>
      </w:r>
      <w:r w:rsidRPr="005109FC">
        <w:rPr>
          <w:rFonts w:ascii="GHEA Grapalat" w:hAnsi="GHEA Grapalat"/>
          <w:strike/>
          <w:sz w:val="20"/>
          <w:szCs w:val="20"/>
          <w:lang w:val="af-ZA"/>
        </w:rPr>
        <w:t xml:space="preserve"> </w:t>
      </w:r>
      <w:r w:rsidRPr="005109FC">
        <w:rPr>
          <w:rFonts w:ascii="GHEA Grapalat" w:hAnsi="GHEA Grapalat"/>
          <w:strike/>
          <w:sz w:val="20"/>
          <w:szCs w:val="20"/>
        </w:rPr>
        <w:t>չափաբաժինների</w:t>
      </w:r>
      <w:r w:rsidRPr="005109FC">
        <w:rPr>
          <w:rFonts w:ascii="GHEA Grapalat" w:hAnsi="GHEA Grapalat"/>
          <w:strike/>
          <w:sz w:val="20"/>
          <w:szCs w:val="20"/>
          <w:lang w:val="af-ZA"/>
        </w:rPr>
        <w:t xml:space="preserve"> </w:t>
      </w:r>
      <w:r w:rsidRPr="005109FC">
        <w:rPr>
          <w:rFonts w:ascii="GHEA Grapalat" w:hAnsi="GHEA Grapalat"/>
          <w:strike/>
          <w:sz w:val="20"/>
          <w:szCs w:val="20"/>
        </w:rPr>
        <w:t>համար</w:t>
      </w:r>
      <w:r w:rsidRPr="005109FC">
        <w:rPr>
          <w:rFonts w:ascii="GHEA Grapalat" w:hAnsi="GHEA Grapalat"/>
          <w:strike/>
          <w:sz w:val="20"/>
          <w:szCs w:val="20"/>
          <w:lang w:val="af-ZA"/>
        </w:rPr>
        <w:t xml:space="preserve">, </w:t>
      </w:r>
      <w:r w:rsidRPr="005109FC">
        <w:rPr>
          <w:rFonts w:ascii="GHEA Grapalat" w:hAnsi="GHEA Grapalat"/>
          <w:strike/>
          <w:sz w:val="20"/>
          <w:szCs w:val="20"/>
        </w:rPr>
        <w:t>ապա</w:t>
      </w:r>
      <w:r w:rsidRPr="005109FC">
        <w:rPr>
          <w:rFonts w:ascii="GHEA Grapalat" w:hAnsi="GHEA Grapalat"/>
          <w:strike/>
          <w:sz w:val="20"/>
          <w:szCs w:val="20"/>
          <w:lang w:val="af-ZA"/>
        </w:rPr>
        <w:t xml:space="preserve"> </w:t>
      </w:r>
      <w:r w:rsidR="00712311" w:rsidRPr="005109FC">
        <w:rPr>
          <w:rFonts w:ascii="GHEA Grapalat" w:hAnsi="GHEA Grapalat"/>
          <w:strike/>
          <w:sz w:val="20"/>
          <w:szCs w:val="20"/>
        </w:rPr>
        <w:t>հայտի</w:t>
      </w:r>
      <w:r w:rsidR="00712311" w:rsidRPr="005109FC">
        <w:rPr>
          <w:rFonts w:ascii="GHEA Grapalat" w:hAnsi="GHEA Grapalat"/>
          <w:strike/>
          <w:sz w:val="20"/>
          <w:szCs w:val="20"/>
          <w:lang w:val="af-ZA"/>
        </w:rPr>
        <w:t xml:space="preserve"> </w:t>
      </w:r>
      <w:r w:rsidR="00712311" w:rsidRPr="005109FC">
        <w:rPr>
          <w:rFonts w:ascii="GHEA Grapalat" w:hAnsi="GHEA Grapalat"/>
          <w:strike/>
          <w:sz w:val="20"/>
          <w:szCs w:val="20"/>
        </w:rPr>
        <w:t>ապահովումը</w:t>
      </w:r>
      <w:r w:rsidR="00712311" w:rsidRPr="005109FC">
        <w:rPr>
          <w:rFonts w:ascii="GHEA Grapalat" w:hAnsi="GHEA Grapalat"/>
          <w:strike/>
          <w:sz w:val="20"/>
          <w:szCs w:val="20"/>
          <w:lang w:val="af-ZA"/>
        </w:rPr>
        <w:t xml:space="preserve"> </w:t>
      </w:r>
      <w:r w:rsidRPr="005109FC">
        <w:rPr>
          <w:rFonts w:ascii="GHEA Grapalat" w:hAnsi="GHEA Grapalat"/>
          <w:strike/>
          <w:sz w:val="20"/>
          <w:szCs w:val="20"/>
        </w:rPr>
        <w:t>կարող</w:t>
      </w:r>
      <w:r w:rsidRPr="005109FC">
        <w:rPr>
          <w:rFonts w:ascii="GHEA Grapalat" w:hAnsi="GHEA Grapalat"/>
          <w:strike/>
          <w:sz w:val="20"/>
          <w:szCs w:val="20"/>
          <w:lang w:val="af-ZA"/>
        </w:rPr>
        <w:t xml:space="preserve"> </w:t>
      </w:r>
      <w:r w:rsidRPr="005109FC">
        <w:rPr>
          <w:rFonts w:ascii="GHEA Grapalat" w:hAnsi="GHEA Grapalat"/>
          <w:strike/>
          <w:sz w:val="20"/>
          <w:szCs w:val="20"/>
        </w:rPr>
        <w:t>է</w:t>
      </w:r>
      <w:r w:rsidRPr="005109FC">
        <w:rPr>
          <w:rFonts w:ascii="GHEA Grapalat" w:hAnsi="GHEA Grapalat"/>
          <w:strike/>
          <w:sz w:val="20"/>
          <w:szCs w:val="20"/>
          <w:lang w:val="af-ZA"/>
        </w:rPr>
        <w:t xml:space="preserve"> </w:t>
      </w:r>
      <w:r w:rsidRPr="005109FC">
        <w:rPr>
          <w:rFonts w:ascii="GHEA Grapalat" w:hAnsi="GHEA Grapalat"/>
          <w:strike/>
          <w:sz w:val="20"/>
          <w:szCs w:val="20"/>
        </w:rPr>
        <w:t>ներկայացնել</w:t>
      </w:r>
      <w:r w:rsidRPr="005109FC">
        <w:rPr>
          <w:rFonts w:ascii="GHEA Grapalat" w:hAnsi="GHEA Grapalat"/>
          <w:strike/>
          <w:sz w:val="20"/>
          <w:szCs w:val="20"/>
          <w:lang w:val="af-ZA"/>
        </w:rPr>
        <w:t xml:space="preserve"> </w:t>
      </w:r>
      <w:r w:rsidRPr="005109FC">
        <w:rPr>
          <w:rFonts w:ascii="GHEA Grapalat" w:hAnsi="GHEA Grapalat"/>
          <w:strike/>
          <w:sz w:val="20"/>
          <w:szCs w:val="20"/>
        </w:rPr>
        <w:t>ինչպես</w:t>
      </w:r>
      <w:r w:rsidRPr="005109FC">
        <w:rPr>
          <w:rFonts w:ascii="GHEA Grapalat" w:hAnsi="GHEA Grapalat"/>
          <w:strike/>
          <w:sz w:val="20"/>
          <w:szCs w:val="20"/>
          <w:lang w:val="af-ZA"/>
        </w:rPr>
        <w:t xml:space="preserve"> </w:t>
      </w:r>
      <w:r w:rsidRPr="005109FC">
        <w:rPr>
          <w:rFonts w:ascii="GHEA Grapalat" w:hAnsi="GHEA Grapalat"/>
          <w:strike/>
          <w:sz w:val="20"/>
          <w:szCs w:val="20"/>
        </w:rPr>
        <w:t>յուրաքանչյուր</w:t>
      </w:r>
      <w:r w:rsidRPr="005109FC">
        <w:rPr>
          <w:rFonts w:ascii="GHEA Grapalat" w:hAnsi="GHEA Grapalat"/>
          <w:strike/>
          <w:sz w:val="20"/>
          <w:szCs w:val="20"/>
          <w:lang w:val="af-ZA"/>
        </w:rPr>
        <w:t xml:space="preserve"> </w:t>
      </w:r>
      <w:r w:rsidRPr="005109FC">
        <w:rPr>
          <w:rFonts w:ascii="GHEA Grapalat" w:hAnsi="GHEA Grapalat"/>
          <w:strike/>
          <w:sz w:val="20"/>
          <w:szCs w:val="20"/>
        </w:rPr>
        <w:t>չափաբաժնի</w:t>
      </w:r>
      <w:r w:rsidRPr="005109FC">
        <w:rPr>
          <w:rFonts w:ascii="GHEA Grapalat" w:hAnsi="GHEA Grapalat"/>
          <w:strike/>
          <w:sz w:val="20"/>
          <w:szCs w:val="20"/>
          <w:lang w:val="af-ZA"/>
        </w:rPr>
        <w:t xml:space="preserve"> </w:t>
      </w:r>
      <w:r w:rsidRPr="005109FC">
        <w:rPr>
          <w:rFonts w:ascii="GHEA Grapalat" w:hAnsi="GHEA Grapalat"/>
          <w:strike/>
          <w:sz w:val="20"/>
          <w:szCs w:val="20"/>
        </w:rPr>
        <w:t>համար</w:t>
      </w:r>
      <w:r w:rsidRPr="005109FC">
        <w:rPr>
          <w:rFonts w:ascii="GHEA Grapalat" w:hAnsi="GHEA Grapalat"/>
          <w:strike/>
          <w:sz w:val="20"/>
          <w:szCs w:val="20"/>
          <w:lang w:val="af-ZA"/>
        </w:rPr>
        <w:t xml:space="preserve"> </w:t>
      </w:r>
      <w:r w:rsidRPr="005109FC">
        <w:rPr>
          <w:rFonts w:ascii="GHEA Grapalat" w:hAnsi="GHEA Grapalat"/>
          <w:strike/>
          <w:sz w:val="20"/>
          <w:szCs w:val="20"/>
        </w:rPr>
        <w:t>առանձին</w:t>
      </w:r>
      <w:r w:rsidRPr="005109FC">
        <w:rPr>
          <w:rFonts w:ascii="GHEA Grapalat" w:hAnsi="GHEA Grapalat"/>
          <w:strike/>
          <w:sz w:val="20"/>
          <w:szCs w:val="20"/>
          <w:lang w:val="af-ZA"/>
        </w:rPr>
        <w:t xml:space="preserve">, </w:t>
      </w:r>
      <w:r w:rsidRPr="005109FC">
        <w:rPr>
          <w:rFonts w:ascii="GHEA Grapalat" w:hAnsi="GHEA Grapalat"/>
          <w:strike/>
          <w:sz w:val="20"/>
          <w:szCs w:val="20"/>
        </w:rPr>
        <w:t>այնպես</w:t>
      </w:r>
      <w:r w:rsidRPr="005109FC">
        <w:rPr>
          <w:rFonts w:ascii="GHEA Grapalat" w:hAnsi="GHEA Grapalat"/>
          <w:strike/>
          <w:sz w:val="20"/>
          <w:szCs w:val="20"/>
          <w:lang w:val="af-ZA"/>
        </w:rPr>
        <w:t xml:space="preserve"> </w:t>
      </w:r>
      <w:r w:rsidRPr="005109FC">
        <w:rPr>
          <w:rFonts w:ascii="GHEA Grapalat" w:hAnsi="GHEA Grapalat"/>
          <w:strike/>
          <w:sz w:val="20"/>
          <w:szCs w:val="20"/>
        </w:rPr>
        <w:t>էլ</w:t>
      </w:r>
      <w:r w:rsidRPr="005109FC">
        <w:rPr>
          <w:rFonts w:ascii="GHEA Grapalat" w:hAnsi="GHEA Grapalat"/>
          <w:strike/>
          <w:sz w:val="20"/>
          <w:szCs w:val="20"/>
          <w:lang w:val="af-ZA"/>
        </w:rPr>
        <w:t xml:space="preserve"> </w:t>
      </w:r>
      <w:r w:rsidRPr="005109FC">
        <w:rPr>
          <w:rFonts w:ascii="GHEA Grapalat" w:hAnsi="GHEA Grapalat"/>
          <w:strike/>
          <w:sz w:val="20"/>
          <w:szCs w:val="20"/>
        </w:rPr>
        <w:t>մեկ</w:t>
      </w:r>
      <w:r w:rsidRPr="005109FC">
        <w:rPr>
          <w:rFonts w:ascii="GHEA Grapalat" w:hAnsi="GHEA Grapalat"/>
          <w:strike/>
          <w:sz w:val="20"/>
          <w:szCs w:val="20"/>
          <w:lang w:val="af-ZA"/>
        </w:rPr>
        <w:t xml:space="preserve"> </w:t>
      </w:r>
      <w:r w:rsidRPr="005109FC">
        <w:rPr>
          <w:rFonts w:ascii="GHEA Grapalat" w:hAnsi="GHEA Grapalat"/>
          <w:strike/>
          <w:sz w:val="20"/>
          <w:szCs w:val="20"/>
        </w:rPr>
        <w:t>հայտի</w:t>
      </w:r>
      <w:r w:rsidRPr="005109FC">
        <w:rPr>
          <w:rFonts w:ascii="GHEA Grapalat" w:hAnsi="GHEA Grapalat"/>
          <w:strike/>
          <w:sz w:val="20"/>
          <w:szCs w:val="20"/>
          <w:lang w:val="af-ZA"/>
        </w:rPr>
        <w:t xml:space="preserve"> </w:t>
      </w:r>
      <w:r w:rsidRPr="005109FC">
        <w:rPr>
          <w:rFonts w:ascii="GHEA Grapalat" w:hAnsi="GHEA Grapalat"/>
          <w:strike/>
          <w:sz w:val="20"/>
          <w:szCs w:val="20"/>
        </w:rPr>
        <w:t>ապահովում</w:t>
      </w:r>
      <w:r w:rsidRPr="005109FC">
        <w:rPr>
          <w:rFonts w:ascii="GHEA Grapalat" w:hAnsi="GHEA Grapalat"/>
          <w:strike/>
          <w:sz w:val="20"/>
          <w:szCs w:val="20"/>
          <w:lang w:val="af-ZA"/>
        </w:rPr>
        <w:t xml:space="preserve">` </w:t>
      </w:r>
      <w:r w:rsidRPr="005109FC">
        <w:rPr>
          <w:rFonts w:ascii="GHEA Grapalat" w:hAnsi="GHEA Grapalat"/>
          <w:strike/>
          <w:sz w:val="20"/>
          <w:szCs w:val="20"/>
        </w:rPr>
        <w:t>բոլոր</w:t>
      </w:r>
      <w:r w:rsidRPr="005109FC">
        <w:rPr>
          <w:rFonts w:ascii="GHEA Grapalat" w:hAnsi="GHEA Grapalat"/>
          <w:strike/>
          <w:sz w:val="20"/>
          <w:szCs w:val="20"/>
          <w:lang w:val="af-ZA"/>
        </w:rPr>
        <w:t xml:space="preserve"> </w:t>
      </w:r>
      <w:r w:rsidRPr="005109FC">
        <w:rPr>
          <w:rFonts w:ascii="GHEA Grapalat" w:hAnsi="GHEA Grapalat"/>
          <w:strike/>
          <w:sz w:val="20"/>
          <w:szCs w:val="20"/>
        </w:rPr>
        <w:t>չափաբաժինների</w:t>
      </w:r>
      <w:r w:rsidRPr="005109FC">
        <w:rPr>
          <w:rFonts w:ascii="GHEA Grapalat" w:hAnsi="GHEA Grapalat"/>
          <w:strike/>
          <w:sz w:val="20"/>
          <w:szCs w:val="20"/>
          <w:lang w:val="af-ZA"/>
        </w:rPr>
        <w:t xml:space="preserve"> </w:t>
      </w:r>
      <w:r w:rsidRPr="005109FC">
        <w:rPr>
          <w:rFonts w:ascii="GHEA Grapalat" w:hAnsi="GHEA Grapalat"/>
          <w:strike/>
          <w:sz w:val="20"/>
          <w:szCs w:val="20"/>
        </w:rPr>
        <w:t>համար</w:t>
      </w:r>
      <w:r w:rsidRPr="005109FC">
        <w:rPr>
          <w:rFonts w:ascii="GHEA Grapalat" w:hAnsi="GHEA Grapalat"/>
          <w:strike/>
          <w:sz w:val="20"/>
          <w:szCs w:val="20"/>
          <w:lang w:val="af-ZA"/>
        </w:rPr>
        <w:t xml:space="preserve">: </w:t>
      </w:r>
      <w:r w:rsidRPr="005109FC">
        <w:rPr>
          <w:rFonts w:ascii="GHEA Grapalat" w:hAnsi="GHEA Grapalat"/>
          <w:strike/>
          <w:sz w:val="20"/>
          <w:szCs w:val="20"/>
        </w:rPr>
        <w:t>Մեկ</w:t>
      </w:r>
      <w:r w:rsidRPr="005109FC">
        <w:rPr>
          <w:rFonts w:ascii="GHEA Grapalat" w:hAnsi="GHEA Grapalat"/>
          <w:strike/>
          <w:sz w:val="20"/>
          <w:szCs w:val="20"/>
          <w:lang w:val="af-ZA"/>
        </w:rPr>
        <w:t xml:space="preserve"> </w:t>
      </w:r>
      <w:r w:rsidRPr="005109FC">
        <w:rPr>
          <w:rFonts w:ascii="GHEA Grapalat" w:hAnsi="GHEA Grapalat"/>
          <w:strike/>
          <w:sz w:val="20"/>
          <w:szCs w:val="20"/>
        </w:rPr>
        <w:t>հայտի</w:t>
      </w:r>
      <w:r w:rsidRPr="005109FC">
        <w:rPr>
          <w:rFonts w:ascii="GHEA Grapalat" w:hAnsi="GHEA Grapalat"/>
          <w:strike/>
          <w:sz w:val="20"/>
          <w:szCs w:val="20"/>
          <w:lang w:val="af-ZA"/>
        </w:rPr>
        <w:t xml:space="preserve"> </w:t>
      </w:r>
      <w:r w:rsidRPr="005109FC">
        <w:rPr>
          <w:rFonts w:ascii="GHEA Grapalat" w:hAnsi="GHEA Grapalat"/>
          <w:strike/>
          <w:sz w:val="20"/>
          <w:szCs w:val="20"/>
        </w:rPr>
        <w:t>ապահովում</w:t>
      </w:r>
      <w:r w:rsidRPr="005109FC">
        <w:rPr>
          <w:rFonts w:ascii="GHEA Grapalat" w:hAnsi="GHEA Grapalat"/>
          <w:strike/>
          <w:sz w:val="20"/>
          <w:szCs w:val="20"/>
          <w:lang w:val="af-ZA"/>
        </w:rPr>
        <w:t xml:space="preserve"> </w:t>
      </w:r>
      <w:r w:rsidRPr="005109FC">
        <w:rPr>
          <w:rFonts w:ascii="GHEA Grapalat" w:hAnsi="GHEA Grapalat"/>
          <w:strike/>
          <w:sz w:val="20"/>
          <w:szCs w:val="20"/>
        </w:rPr>
        <w:t>ներկայացվելու</w:t>
      </w:r>
      <w:r w:rsidRPr="005109FC">
        <w:rPr>
          <w:rFonts w:ascii="GHEA Grapalat" w:hAnsi="GHEA Grapalat"/>
          <w:strike/>
          <w:sz w:val="20"/>
          <w:szCs w:val="20"/>
          <w:lang w:val="af-ZA"/>
        </w:rPr>
        <w:t xml:space="preserve"> </w:t>
      </w:r>
      <w:r w:rsidRPr="005109FC">
        <w:rPr>
          <w:rFonts w:ascii="GHEA Grapalat" w:hAnsi="GHEA Grapalat"/>
          <w:strike/>
          <w:sz w:val="20"/>
          <w:szCs w:val="20"/>
        </w:rPr>
        <w:t>դեպքում</w:t>
      </w:r>
      <w:r w:rsidRPr="005109FC">
        <w:rPr>
          <w:rFonts w:ascii="GHEA Grapalat" w:hAnsi="GHEA Grapalat"/>
          <w:strike/>
          <w:sz w:val="20"/>
          <w:szCs w:val="20"/>
          <w:lang w:val="af-ZA"/>
        </w:rPr>
        <w:t xml:space="preserve">, </w:t>
      </w:r>
      <w:r w:rsidRPr="005109FC">
        <w:rPr>
          <w:rFonts w:ascii="GHEA Grapalat" w:hAnsi="GHEA Grapalat"/>
          <w:strike/>
          <w:sz w:val="20"/>
          <w:szCs w:val="20"/>
        </w:rPr>
        <w:t>դրա</w:t>
      </w:r>
      <w:r w:rsidRPr="005109FC">
        <w:rPr>
          <w:rFonts w:ascii="GHEA Grapalat" w:hAnsi="GHEA Grapalat"/>
          <w:strike/>
          <w:sz w:val="20"/>
          <w:szCs w:val="20"/>
          <w:lang w:val="af-ZA"/>
        </w:rPr>
        <w:t xml:space="preserve"> </w:t>
      </w:r>
      <w:r w:rsidRPr="005109FC">
        <w:rPr>
          <w:rFonts w:ascii="GHEA Grapalat" w:hAnsi="GHEA Grapalat"/>
          <w:strike/>
          <w:sz w:val="20"/>
          <w:szCs w:val="20"/>
        </w:rPr>
        <w:t>գումարը</w:t>
      </w:r>
      <w:r w:rsidRPr="005109FC">
        <w:rPr>
          <w:rFonts w:ascii="GHEA Grapalat" w:hAnsi="GHEA Grapalat"/>
          <w:strike/>
          <w:sz w:val="20"/>
          <w:szCs w:val="20"/>
          <w:lang w:val="af-ZA"/>
        </w:rPr>
        <w:t xml:space="preserve"> </w:t>
      </w:r>
      <w:r w:rsidRPr="005109FC">
        <w:rPr>
          <w:rFonts w:ascii="GHEA Grapalat" w:hAnsi="GHEA Grapalat"/>
          <w:strike/>
          <w:sz w:val="20"/>
          <w:szCs w:val="20"/>
        </w:rPr>
        <w:t>հաշվարկվում</w:t>
      </w:r>
      <w:r w:rsidRPr="005109FC">
        <w:rPr>
          <w:rFonts w:ascii="GHEA Grapalat" w:hAnsi="GHEA Grapalat"/>
          <w:strike/>
          <w:sz w:val="20"/>
          <w:szCs w:val="20"/>
          <w:lang w:val="af-ZA"/>
        </w:rPr>
        <w:t xml:space="preserve"> </w:t>
      </w:r>
      <w:r w:rsidRPr="005109FC">
        <w:rPr>
          <w:rFonts w:ascii="GHEA Grapalat" w:hAnsi="GHEA Grapalat"/>
          <w:strike/>
          <w:sz w:val="20"/>
          <w:szCs w:val="20"/>
        </w:rPr>
        <w:t>է</w:t>
      </w:r>
      <w:r w:rsidRPr="005109FC">
        <w:rPr>
          <w:rFonts w:ascii="GHEA Grapalat" w:hAnsi="GHEA Grapalat"/>
          <w:strike/>
          <w:sz w:val="20"/>
          <w:szCs w:val="20"/>
          <w:lang w:val="af-ZA"/>
        </w:rPr>
        <w:t xml:space="preserve"> </w:t>
      </w:r>
      <w:r w:rsidRPr="005109FC">
        <w:rPr>
          <w:rFonts w:ascii="GHEA Grapalat" w:hAnsi="GHEA Grapalat"/>
          <w:strike/>
          <w:sz w:val="20"/>
          <w:szCs w:val="20"/>
        </w:rPr>
        <w:t>ներկայացված</w:t>
      </w:r>
      <w:r w:rsidRPr="005109FC">
        <w:rPr>
          <w:rFonts w:ascii="GHEA Grapalat" w:hAnsi="GHEA Grapalat"/>
          <w:strike/>
          <w:sz w:val="20"/>
          <w:szCs w:val="20"/>
          <w:lang w:val="af-ZA"/>
        </w:rPr>
        <w:t xml:space="preserve"> </w:t>
      </w:r>
      <w:r w:rsidRPr="005109FC">
        <w:rPr>
          <w:rFonts w:ascii="GHEA Grapalat" w:hAnsi="GHEA Grapalat"/>
          <w:strike/>
          <w:sz w:val="20"/>
          <w:szCs w:val="20"/>
        </w:rPr>
        <w:t>չափաբաժինների</w:t>
      </w:r>
      <w:r w:rsidR="007E7500" w:rsidRPr="005109FC">
        <w:rPr>
          <w:rFonts w:ascii="GHEA Grapalat" w:hAnsi="GHEA Grapalat"/>
          <w:strike/>
          <w:sz w:val="20"/>
          <w:szCs w:val="20"/>
          <w:lang w:val="hy-AM"/>
        </w:rPr>
        <w:t>գնման գների</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իսկ</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գնային</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առաջարկները</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գնման</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գները</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գերազանցելու</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դեպքում՝</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գնային</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առաջարկների</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հանրագումարի</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նկատմամբ՝</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հաշվի</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առնելով</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Կարգի</w:t>
      </w:r>
      <w:r w:rsidR="007E7500" w:rsidRPr="005109FC">
        <w:rPr>
          <w:rFonts w:ascii="GHEA Grapalat" w:hAnsi="GHEA Grapalat"/>
          <w:strike/>
          <w:sz w:val="20"/>
          <w:szCs w:val="20"/>
          <w:lang w:val="af-ZA"/>
        </w:rPr>
        <w:t xml:space="preserve"> 32-</w:t>
      </w:r>
      <w:r w:rsidR="007E7500" w:rsidRPr="005109FC">
        <w:rPr>
          <w:rFonts w:ascii="GHEA Grapalat" w:hAnsi="GHEA Grapalat"/>
          <w:strike/>
          <w:sz w:val="20"/>
          <w:szCs w:val="20"/>
        </w:rPr>
        <w:t>րդ</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կետի</w:t>
      </w:r>
      <w:r w:rsidR="007E7500" w:rsidRPr="005109FC">
        <w:rPr>
          <w:rFonts w:ascii="GHEA Grapalat" w:hAnsi="GHEA Grapalat"/>
          <w:strike/>
          <w:sz w:val="20"/>
          <w:szCs w:val="20"/>
          <w:lang w:val="af-ZA"/>
        </w:rPr>
        <w:t xml:space="preserve"> 1-</w:t>
      </w:r>
      <w:r w:rsidR="007E7500" w:rsidRPr="005109FC">
        <w:rPr>
          <w:rFonts w:ascii="GHEA Grapalat" w:hAnsi="GHEA Grapalat"/>
          <w:strike/>
          <w:sz w:val="20"/>
          <w:szCs w:val="20"/>
        </w:rPr>
        <w:t>ին</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ենթակետի</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lang w:val="hy-AM"/>
        </w:rPr>
        <w:t>ե</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պարբերության</w:t>
      </w:r>
      <w:r w:rsidR="007E7500" w:rsidRPr="005109FC">
        <w:rPr>
          <w:rFonts w:ascii="GHEA Grapalat" w:hAnsi="GHEA Grapalat"/>
          <w:strike/>
          <w:sz w:val="20"/>
          <w:szCs w:val="20"/>
          <w:lang w:val="af-ZA"/>
        </w:rPr>
        <w:t xml:space="preserve"> </w:t>
      </w:r>
      <w:proofErr w:type="gramStart"/>
      <w:r w:rsidR="007E7500" w:rsidRPr="005109FC">
        <w:rPr>
          <w:rFonts w:ascii="GHEA Grapalat" w:hAnsi="GHEA Grapalat"/>
          <w:strike/>
          <w:sz w:val="20"/>
          <w:szCs w:val="20"/>
        </w:rPr>
        <w:t>պահանջները</w:t>
      </w:r>
      <w:r w:rsidR="007E7500" w:rsidRPr="005109FC">
        <w:rPr>
          <w:rFonts w:ascii="GHEA Grapalat" w:hAnsi="GHEA Grapalat"/>
          <w:strike/>
          <w:color w:val="000000"/>
          <w:lang w:val="hy-AM"/>
        </w:rPr>
        <w:t xml:space="preserve"> </w:t>
      </w:r>
      <w:r w:rsidRPr="005109FC">
        <w:rPr>
          <w:rFonts w:ascii="GHEA Grapalat" w:hAnsi="GHEA Grapalat"/>
          <w:strike/>
          <w:sz w:val="20"/>
          <w:szCs w:val="20"/>
          <w:lang w:val="af-ZA"/>
        </w:rPr>
        <w:t>:</w:t>
      </w:r>
      <w:proofErr w:type="gramEnd"/>
      <w:r w:rsidRPr="005109FC">
        <w:rPr>
          <w:rFonts w:ascii="GHEA Grapalat" w:hAnsi="GHEA Grapalat"/>
          <w:strike/>
          <w:sz w:val="20"/>
          <w:szCs w:val="20"/>
          <w:lang w:val="af-ZA"/>
        </w:rPr>
        <w:t xml:space="preserve"> </w:t>
      </w:r>
    </w:p>
    <w:p w14:paraId="4997A234" w14:textId="06C03AFA" w:rsidR="000A7528" w:rsidRPr="005109FC" w:rsidRDefault="000A7528" w:rsidP="00EF3662">
      <w:pPr>
        <w:ind w:firstLine="375"/>
        <w:jc w:val="both"/>
        <w:rPr>
          <w:rFonts w:ascii="GHEA Grapalat" w:hAnsi="GHEA Grapalat"/>
          <w:strike/>
          <w:color w:val="FFFFFF"/>
          <w:sz w:val="20"/>
          <w:szCs w:val="20"/>
          <w:lang w:val="af-ZA"/>
        </w:rPr>
      </w:pPr>
      <w:r w:rsidRPr="005109FC">
        <w:rPr>
          <w:rFonts w:ascii="GHEA Grapalat" w:hAnsi="GHEA Grapalat"/>
          <w:strike/>
          <w:sz w:val="20"/>
          <w:szCs w:val="20"/>
        </w:rPr>
        <w:t>բ</w:t>
      </w:r>
      <w:r w:rsidRPr="005109FC">
        <w:rPr>
          <w:rFonts w:ascii="GHEA Grapalat" w:hAnsi="GHEA Grapalat"/>
          <w:strike/>
          <w:sz w:val="20"/>
          <w:szCs w:val="20"/>
          <w:lang w:val="hy-AM"/>
        </w:rPr>
        <w:t>.</w:t>
      </w:r>
      <w:r w:rsidRPr="005109FC">
        <w:rPr>
          <w:rFonts w:ascii="GHEA Grapalat" w:hAnsi="GHEA Grapalat"/>
          <w:strike/>
          <w:sz w:val="20"/>
          <w:szCs w:val="20"/>
          <w:lang w:val="af-ZA"/>
        </w:rPr>
        <w:t xml:space="preserve"> </w:t>
      </w:r>
      <w:r w:rsidR="007E7500" w:rsidRPr="005109FC">
        <w:rPr>
          <w:rFonts w:ascii="GHEA Grapalat" w:hAnsi="GHEA Grapalat" w:cs="Sylfaen"/>
          <w:strike/>
          <w:sz w:val="20"/>
          <w:lang w:val="hy-AM"/>
        </w:rPr>
        <w:t>Մ</w:t>
      </w:r>
      <w:r w:rsidR="007E7500" w:rsidRPr="005109FC">
        <w:rPr>
          <w:rFonts w:ascii="GHEA Grapalat" w:hAnsi="GHEA Grapalat" w:cs="Sylfaen"/>
          <w:strike/>
          <w:sz w:val="20"/>
          <w:lang w:val="ru-RU"/>
        </w:rPr>
        <w:t>ասնակիցը</w:t>
      </w:r>
      <w:r w:rsidR="007E7500" w:rsidRPr="005109FC">
        <w:rPr>
          <w:rFonts w:ascii="GHEA Grapalat" w:hAnsi="GHEA Grapalat" w:cs="Sylfaen"/>
          <w:strike/>
          <w:sz w:val="20"/>
          <w:lang w:val="af-ZA"/>
        </w:rPr>
        <w:t xml:space="preserve"> </w:t>
      </w:r>
      <w:r w:rsidR="007E7500" w:rsidRPr="005109FC">
        <w:rPr>
          <w:rFonts w:ascii="GHEA Grapalat" w:hAnsi="GHEA Grapalat" w:cs="Sylfaen"/>
          <w:strike/>
          <w:sz w:val="20"/>
          <w:lang w:val="ru-RU"/>
        </w:rPr>
        <w:t>զրկվում</w:t>
      </w:r>
      <w:r w:rsidR="007E7500" w:rsidRPr="005109FC">
        <w:rPr>
          <w:rFonts w:ascii="GHEA Grapalat" w:hAnsi="GHEA Grapalat" w:cs="Sylfaen"/>
          <w:strike/>
          <w:sz w:val="20"/>
          <w:lang w:val="af-ZA"/>
        </w:rPr>
        <w:t xml:space="preserve"> </w:t>
      </w:r>
      <w:r w:rsidR="007E7500" w:rsidRPr="005109FC">
        <w:rPr>
          <w:rFonts w:ascii="GHEA Grapalat" w:hAnsi="GHEA Grapalat" w:cs="Sylfaen"/>
          <w:strike/>
          <w:sz w:val="20"/>
          <w:lang w:val="ru-RU"/>
        </w:rPr>
        <w:t>է</w:t>
      </w:r>
      <w:r w:rsidR="007E7500" w:rsidRPr="005109FC">
        <w:rPr>
          <w:rFonts w:ascii="GHEA Grapalat" w:hAnsi="GHEA Grapalat" w:cs="Sylfaen"/>
          <w:strike/>
          <w:sz w:val="20"/>
          <w:lang w:val="af-ZA"/>
        </w:rPr>
        <w:t xml:space="preserve"> </w:t>
      </w:r>
      <w:r w:rsidR="007E7500" w:rsidRPr="005109FC">
        <w:rPr>
          <w:rFonts w:ascii="GHEA Grapalat" w:hAnsi="GHEA Grapalat" w:cs="Sylfaen"/>
          <w:strike/>
          <w:sz w:val="20"/>
          <w:lang w:val="ru-RU"/>
        </w:rPr>
        <w:t>պայմանագիր</w:t>
      </w:r>
      <w:r w:rsidR="007E7500" w:rsidRPr="005109FC">
        <w:rPr>
          <w:rFonts w:ascii="GHEA Grapalat" w:hAnsi="GHEA Grapalat" w:cs="Sylfaen"/>
          <w:strike/>
          <w:sz w:val="20"/>
          <w:lang w:val="af-ZA"/>
        </w:rPr>
        <w:t xml:space="preserve"> </w:t>
      </w:r>
      <w:r w:rsidR="007E7500" w:rsidRPr="005109FC">
        <w:rPr>
          <w:rFonts w:ascii="GHEA Grapalat" w:hAnsi="GHEA Grapalat" w:cs="Sylfaen"/>
          <w:strike/>
          <w:sz w:val="20"/>
          <w:lang w:val="ru-RU"/>
        </w:rPr>
        <w:t>կնքելու</w:t>
      </w:r>
      <w:r w:rsidR="007E7500" w:rsidRPr="005109FC">
        <w:rPr>
          <w:rFonts w:ascii="GHEA Grapalat" w:hAnsi="GHEA Grapalat" w:cs="Sylfaen"/>
          <w:strike/>
          <w:sz w:val="20"/>
          <w:lang w:val="af-ZA"/>
        </w:rPr>
        <w:t xml:space="preserve"> </w:t>
      </w:r>
      <w:r w:rsidR="007E7500" w:rsidRPr="005109FC">
        <w:rPr>
          <w:rFonts w:ascii="GHEA Grapalat" w:hAnsi="GHEA Grapalat" w:cs="Sylfaen"/>
          <w:strike/>
          <w:sz w:val="20"/>
          <w:lang w:val="ru-RU"/>
        </w:rPr>
        <w:t>իրավունքից</w:t>
      </w:r>
      <w:r w:rsidR="007E7500" w:rsidRPr="005109FC">
        <w:rPr>
          <w:rFonts w:ascii="GHEA Grapalat" w:hAnsi="GHEA Grapalat" w:cs="Sylfaen"/>
          <w:strike/>
          <w:sz w:val="20"/>
          <w:lang w:val="af-ZA"/>
        </w:rPr>
        <w:t xml:space="preserve"> </w:t>
      </w:r>
      <w:r w:rsidR="007E7500" w:rsidRPr="005109FC">
        <w:rPr>
          <w:rFonts w:ascii="GHEA Grapalat" w:hAnsi="GHEA Grapalat" w:cs="Sylfaen"/>
          <w:strike/>
          <w:sz w:val="20"/>
          <w:lang w:val="ru-RU"/>
        </w:rPr>
        <w:t>որևէ</w:t>
      </w:r>
      <w:r w:rsidR="007E7500" w:rsidRPr="005109FC">
        <w:rPr>
          <w:rFonts w:ascii="GHEA Grapalat" w:hAnsi="GHEA Grapalat" w:cs="Sylfaen"/>
          <w:strike/>
          <w:sz w:val="20"/>
          <w:lang w:val="af-ZA"/>
        </w:rPr>
        <w:t xml:space="preserve"> </w:t>
      </w:r>
      <w:r w:rsidR="007E7500" w:rsidRPr="005109FC">
        <w:rPr>
          <w:rFonts w:ascii="GHEA Grapalat" w:hAnsi="GHEA Grapalat" w:cs="Sylfaen"/>
          <w:strike/>
          <w:sz w:val="20"/>
          <w:lang w:val="ru-RU"/>
        </w:rPr>
        <w:t>չափաբաժնի</w:t>
      </w:r>
      <w:r w:rsidR="007E7500" w:rsidRPr="005109FC">
        <w:rPr>
          <w:rFonts w:ascii="GHEA Grapalat" w:hAnsi="GHEA Grapalat" w:cs="Sylfaen"/>
          <w:strike/>
          <w:sz w:val="20"/>
          <w:lang w:val="af-ZA"/>
        </w:rPr>
        <w:t xml:space="preserve"> </w:t>
      </w:r>
      <w:r w:rsidR="007E7500" w:rsidRPr="005109FC">
        <w:rPr>
          <w:rFonts w:ascii="GHEA Grapalat" w:hAnsi="GHEA Grapalat" w:cs="Sylfaen"/>
          <w:strike/>
          <w:sz w:val="20"/>
          <w:lang w:val="ru-RU"/>
        </w:rPr>
        <w:t>մասով</w:t>
      </w:r>
      <w:r w:rsidR="007E7500" w:rsidRPr="005109FC">
        <w:rPr>
          <w:rFonts w:ascii="GHEA Grapalat" w:hAnsi="GHEA Grapalat" w:cs="Sylfaen"/>
          <w:strike/>
          <w:sz w:val="20"/>
          <w:lang w:val="af-ZA"/>
        </w:rPr>
        <w:t xml:space="preserve">, </w:t>
      </w:r>
      <w:r w:rsidR="007E7500" w:rsidRPr="005109FC">
        <w:rPr>
          <w:rFonts w:ascii="GHEA Grapalat" w:hAnsi="GHEA Grapalat" w:cs="Sylfaen"/>
          <w:strike/>
          <w:sz w:val="20"/>
          <w:lang w:val="ru-RU"/>
        </w:rPr>
        <w:t>ապա</w:t>
      </w:r>
      <w:r w:rsidR="007E7500" w:rsidRPr="005109FC">
        <w:rPr>
          <w:rFonts w:ascii="GHEA Grapalat" w:hAnsi="GHEA Grapalat" w:cs="Sylfaen"/>
          <w:strike/>
          <w:sz w:val="20"/>
          <w:lang w:val="af-ZA"/>
        </w:rPr>
        <w:t xml:space="preserve"> </w:t>
      </w:r>
      <w:r w:rsidR="007E7500" w:rsidRPr="005109FC">
        <w:rPr>
          <w:rFonts w:ascii="GHEA Grapalat" w:hAnsi="GHEA Grapalat" w:cs="Sylfaen"/>
          <w:strike/>
          <w:sz w:val="20"/>
          <w:lang w:val="ru-RU"/>
        </w:rPr>
        <w:t>հայտի</w:t>
      </w:r>
      <w:r w:rsidR="007E7500" w:rsidRPr="005109FC">
        <w:rPr>
          <w:rFonts w:ascii="GHEA Grapalat" w:hAnsi="GHEA Grapalat" w:cs="Sylfaen"/>
          <w:strike/>
          <w:sz w:val="20"/>
          <w:lang w:val="af-ZA"/>
        </w:rPr>
        <w:t xml:space="preserve"> </w:t>
      </w:r>
      <w:r w:rsidR="007E7500" w:rsidRPr="005109FC">
        <w:rPr>
          <w:rFonts w:ascii="GHEA Grapalat" w:hAnsi="GHEA Grapalat" w:cs="Sylfaen"/>
          <w:strike/>
          <w:sz w:val="20"/>
          <w:lang w:val="ru-RU"/>
        </w:rPr>
        <w:t>ապահովումը</w:t>
      </w:r>
      <w:r w:rsidR="007E7500" w:rsidRPr="005109FC">
        <w:rPr>
          <w:rFonts w:ascii="GHEA Grapalat" w:hAnsi="GHEA Grapalat" w:cs="Sylfaen"/>
          <w:strike/>
          <w:sz w:val="20"/>
          <w:lang w:val="af-ZA"/>
        </w:rPr>
        <w:t xml:space="preserve"> </w:t>
      </w:r>
      <w:r w:rsidR="007E7500" w:rsidRPr="005109FC">
        <w:rPr>
          <w:rFonts w:ascii="GHEA Grapalat" w:hAnsi="GHEA Grapalat" w:cs="Sylfaen"/>
          <w:strike/>
          <w:sz w:val="20"/>
          <w:lang w:val="ru-RU"/>
        </w:rPr>
        <w:t>վճարվում</w:t>
      </w:r>
      <w:r w:rsidR="007E7500" w:rsidRPr="005109FC">
        <w:rPr>
          <w:rFonts w:ascii="GHEA Grapalat" w:hAnsi="GHEA Grapalat" w:cs="Sylfaen"/>
          <w:strike/>
          <w:sz w:val="20"/>
          <w:lang w:val="af-ZA"/>
        </w:rPr>
        <w:t xml:space="preserve"> </w:t>
      </w:r>
      <w:r w:rsidR="007E7500" w:rsidRPr="005109FC">
        <w:rPr>
          <w:rFonts w:ascii="GHEA Grapalat" w:hAnsi="GHEA Grapalat" w:cs="Sylfaen"/>
          <w:strike/>
          <w:sz w:val="20"/>
          <w:lang w:val="ru-RU"/>
        </w:rPr>
        <w:t>է</w:t>
      </w:r>
      <w:r w:rsidR="007E7500" w:rsidRPr="005109FC">
        <w:rPr>
          <w:rFonts w:ascii="GHEA Grapalat" w:hAnsi="GHEA Grapalat" w:cs="Sylfaen"/>
          <w:strike/>
          <w:sz w:val="20"/>
          <w:lang w:val="af-ZA"/>
        </w:rPr>
        <w:t xml:space="preserve"> </w:t>
      </w:r>
      <w:r w:rsidR="007E7500" w:rsidRPr="005109FC">
        <w:rPr>
          <w:rFonts w:ascii="GHEA Grapalat" w:hAnsi="GHEA Grapalat" w:cs="Sylfaen"/>
          <w:strike/>
          <w:sz w:val="20"/>
          <w:lang w:val="ru-RU"/>
        </w:rPr>
        <w:t>միայն</w:t>
      </w:r>
      <w:r w:rsidR="007E7500" w:rsidRPr="005109FC">
        <w:rPr>
          <w:rFonts w:ascii="GHEA Grapalat" w:hAnsi="GHEA Grapalat" w:cs="Sylfaen"/>
          <w:strike/>
          <w:sz w:val="20"/>
          <w:lang w:val="af-ZA"/>
        </w:rPr>
        <w:t xml:space="preserve"> </w:t>
      </w:r>
      <w:r w:rsidR="007E7500" w:rsidRPr="005109FC">
        <w:rPr>
          <w:rFonts w:ascii="GHEA Grapalat" w:hAnsi="GHEA Grapalat" w:cs="Sylfaen"/>
          <w:strike/>
          <w:sz w:val="20"/>
          <w:lang w:val="ru-RU"/>
        </w:rPr>
        <w:t>այդ</w:t>
      </w:r>
      <w:r w:rsidR="007E7500" w:rsidRPr="005109FC">
        <w:rPr>
          <w:rFonts w:ascii="GHEA Grapalat" w:hAnsi="GHEA Grapalat" w:cs="Sylfaen"/>
          <w:strike/>
          <w:sz w:val="20"/>
          <w:lang w:val="af-ZA"/>
        </w:rPr>
        <w:t xml:space="preserve"> </w:t>
      </w:r>
      <w:r w:rsidR="007E7500" w:rsidRPr="005109FC">
        <w:rPr>
          <w:rFonts w:ascii="GHEA Grapalat" w:hAnsi="GHEA Grapalat" w:cs="Sylfaen"/>
          <w:strike/>
          <w:sz w:val="20"/>
          <w:lang w:val="ru-RU"/>
        </w:rPr>
        <w:t>չափաբաժնի</w:t>
      </w:r>
      <w:r w:rsidR="007E7500" w:rsidRPr="005109FC">
        <w:rPr>
          <w:rFonts w:ascii="GHEA Grapalat" w:hAnsi="GHEA Grapalat" w:cs="Sylfaen"/>
          <w:strike/>
          <w:sz w:val="20"/>
          <w:lang w:val="af-ZA"/>
        </w:rPr>
        <w:t xml:space="preserve"> </w:t>
      </w:r>
      <w:r w:rsidR="007E7500" w:rsidRPr="005109FC">
        <w:rPr>
          <w:rFonts w:ascii="GHEA Grapalat" w:hAnsi="GHEA Grapalat" w:cs="Sylfaen"/>
          <w:strike/>
          <w:sz w:val="20"/>
          <w:lang w:val="ru-RU"/>
        </w:rPr>
        <w:t>նկատմամբ</w:t>
      </w:r>
      <w:r w:rsidR="007E7500" w:rsidRPr="005109FC">
        <w:rPr>
          <w:rFonts w:ascii="GHEA Grapalat" w:hAnsi="GHEA Grapalat" w:cs="Sylfaen"/>
          <w:strike/>
          <w:sz w:val="20"/>
          <w:lang w:val="af-ZA"/>
        </w:rPr>
        <w:t xml:space="preserve"> </w:t>
      </w:r>
      <w:r w:rsidR="007E7500" w:rsidRPr="005109FC">
        <w:rPr>
          <w:rFonts w:ascii="GHEA Grapalat" w:hAnsi="GHEA Grapalat" w:cs="Sylfaen"/>
          <w:strike/>
          <w:sz w:val="20"/>
          <w:lang w:val="ru-RU"/>
        </w:rPr>
        <w:t>հաշվարկված</w:t>
      </w:r>
      <w:r w:rsidR="007E7500" w:rsidRPr="005109FC">
        <w:rPr>
          <w:rFonts w:ascii="GHEA Grapalat" w:hAnsi="GHEA Grapalat" w:cs="Sylfaen"/>
          <w:strike/>
          <w:sz w:val="20"/>
          <w:lang w:val="af-ZA"/>
        </w:rPr>
        <w:t xml:space="preserve"> </w:t>
      </w:r>
      <w:r w:rsidR="007E7500" w:rsidRPr="005109FC">
        <w:rPr>
          <w:rFonts w:ascii="GHEA Grapalat" w:hAnsi="GHEA Grapalat" w:cs="Sylfaen"/>
          <w:strike/>
          <w:sz w:val="20"/>
          <w:lang w:val="ru-RU"/>
        </w:rPr>
        <w:t>ապահովման</w:t>
      </w:r>
      <w:r w:rsidR="007E7500" w:rsidRPr="005109FC">
        <w:rPr>
          <w:rFonts w:ascii="GHEA Grapalat" w:hAnsi="GHEA Grapalat" w:cs="Sylfaen"/>
          <w:strike/>
          <w:sz w:val="20"/>
          <w:lang w:val="af-ZA"/>
        </w:rPr>
        <w:t xml:space="preserve"> </w:t>
      </w:r>
      <w:r w:rsidR="007E7500" w:rsidRPr="005109FC">
        <w:rPr>
          <w:rFonts w:ascii="GHEA Grapalat" w:hAnsi="GHEA Grapalat" w:cs="Sylfaen"/>
          <w:strike/>
          <w:sz w:val="20"/>
          <w:lang w:val="ru-RU"/>
        </w:rPr>
        <w:t>չափով</w:t>
      </w:r>
      <w:r w:rsidRPr="005109FC">
        <w:rPr>
          <w:rFonts w:ascii="GHEA Grapalat" w:hAnsi="GHEA Grapalat"/>
          <w:strike/>
          <w:sz w:val="20"/>
          <w:szCs w:val="20"/>
          <w:lang w:val="af-ZA"/>
        </w:rPr>
        <w:t>:</w:t>
      </w:r>
      <w:r w:rsidR="00AE608F" w:rsidRPr="005109FC">
        <w:rPr>
          <w:rStyle w:val="af7"/>
          <w:rFonts w:ascii="GHEA Grapalat" w:hAnsi="GHEA Grapalat"/>
          <w:strike/>
          <w:sz w:val="20"/>
          <w:szCs w:val="20"/>
          <w:lang w:val="af-ZA"/>
        </w:rPr>
        <w:footnoteReference w:id="7"/>
      </w:r>
    </w:p>
    <w:p w14:paraId="59366E3F" w14:textId="77777777" w:rsidR="00F20DA5" w:rsidRPr="005109FC" w:rsidRDefault="00283198" w:rsidP="00EF3662">
      <w:pPr>
        <w:ind w:firstLine="567"/>
        <w:jc w:val="both"/>
        <w:rPr>
          <w:rFonts w:ascii="GHEA Grapalat" w:hAnsi="GHEA Grapalat" w:cs="Sylfaen"/>
          <w:strike/>
          <w:sz w:val="20"/>
          <w:lang w:val="af-ZA"/>
        </w:rPr>
      </w:pPr>
      <w:r w:rsidRPr="005109FC">
        <w:rPr>
          <w:rFonts w:ascii="GHEA Grapalat" w:hAnsi="GHEA Grapalat" w:cs="Sylfaen"/>
          <w:strike/>
          <w:sz w:val="20"/>
          <w:lang w:val="af-ZA"/>
        </w:rPr>
        <w:t>7</w:t>
      </w:r>
      <w:r w:rsidR="00096865" w:rsidRPr="005109FC">
        <w:rPr>
          <w:rFonts w:ascii="GHEA Grapalat" w:hAnsi="GHEA Grapalat" w:cs="Sylfaen"/>
          <w:strike/>
          <w:sz w:val="20"/>
          <w:lang w:val="af-ZA"/>
        </w:rPr>
        <w:t>.</w:t>
      </w:r>
      <w:r w:rsidR="009771B9" w:rsidRPr="005109FC">
        <w:rPr>
          <w:rFonts w:ascii="GHEA Grapalat" w:hAnsi="GHEA Grapalat" w:cs="Sylfaen"/>
          <w:strike/>
          <w:sz w:val="20"/>
          <w:lang w:val="af-ZA"/>
        </w:rPr>
        <w:t>3</w:t>
      </w:r>
      <w:r w:rsidR="00096865" w:rsidRPr="005109FC">
        <w:rPr>
          <w:rFonts w:ascii="GHEA Grapalat" w:hAnsi="GHEA Grapalat" w:cs="Sylfaen"/>
          <w:strike/>
          <w:sz w:val="20"/>
          <w:lang w:val="af-ZA"/>
        </w:rPr>
        <w:t xml:space="preserve"> </w:t>
      </w:r>
      <w:r w:rsidR="009771B9" w:rsidRPr="005109FC">
        <w:rPr>
          <w:rFonts w:ascii="GHEA Grapalat" w:hAnsi="GHEA Grapalat" w:cs="Sylfaen"/>
          <w:strike/>
          <w:sz w:val="20"/>
          <w:lang w:val="ru-RU"/>
        </w:rPr>
        <w:t>Մասնակիցը</w:t>
      </w:r>
      <w:r w:rsidR="009771B9" w:rsidRPr="005109FC">
        <w:rPr>
          <w:rFonts w:ascii="GHEA Grapalat" w:hAnsi="GHEA Grapalat" w:cs="Sylfaen"/>
          <w:strike/>
          <w:sz w:val="20"/>
          <w:lang w:val="af-ZA"/>
        </w:rPr>
        <w:t xml:space="preserve"> </w:t>
      </w:r>
      <w:r w:rsidR="009771B9" w:rsidRPr="005109FC">
        <w:rPr>
          <w:rFonts w:ascii="GHEA Grapalat" w:hAnsi="GHEA Grapalat" w:cs="Sylfaen"/>
          <w:strike/>
          <w:sz w:val="20"/>
          <w:lang w:val="ru-RU"/>
        </w:rPr>
        <w:t>վճարում</w:t>
      </w:r>
      <w:r w:rsidR="009771B9" w:rsidRPr="005109FC">
        <w:rPr>
          <w:rFonts w:ascii="GHEA Grapalat" w:hAnsi="GHEA Grapalat" w:cs="Sylfaen"/>
          <w:strike/>
          <w:sz w:val="20"/>
          <w:lang w:val="af-ZA"/>
        </w:rPr>
        <w:t xml:space="preserve"> </w:t>
      </w:r>
      <w:r w:rsidR="009771B9" w:rsidRPr="005109FC">
        <w:rPr>
          <w:rFonts w:ascii="GHEA Grapalat" w:hAnsi="GHEA Grapalat" w:cs="Sylfaen"/>
          <w:strike/>
          <w:sz w:val="20"/>
          <w:lang w:val="ru-RU"/>
        </w:rPr>
        <w:t>է</w:t>
      </w:r>
      <w:r w:rsidR="009771B9" w:rsidRPr="005109FC">
        <w:rPr>
          <w:rFonts w:ascii="GHEA Grapalat" w:hAnsi="GHEA Grapalat" w:cs="Sylfaen"/>
          <w:strike/>
          <w:sz w:val="20"/>
          <w:lang w:val="af-ZA"/>
        </w:rPr>
        <w:t xml:space="preserve"> </w:t>
      </w:r>
      <w:r w:rsidR="009771B9" w:rsidRPr="005109FC">
        <w:rPr>
          <w:rFonts w:ascii="GHEA Grapalat" w:hAnsi="GHEA Grapalat" w:cs="Sylfaen"/>
          <w:strike/>
          <w:sz w:val="20"/>
          <w:lang w:val="ru-RU"/>
        </w:rPr>
        <w:t>հայտի</w:t>
      </w:r>
      <w:r w:rsidR="009771B9" w:rsidRPr="005109FC">
        <w:rPr>
          <w:rFonts w:ascii="GHEA Grapalat" w:hAnsi="GHEA Grapalat" w:cs="Sylfaen"/>
          <w:strike/>
          <w:sz w:val="20"/>
          <w:lang w:val="af-ZA"/>
        </w:rPr>
        <w:t xml:space="preserve"> </w:t>
      </w:r>
      <w:r w:rsidR="009771B9" w:rsidRPr="005109FC">
        <w:rPr>
          <w:rFonts w:ascii="GHEA Grapalat" w:hAnsi="GHEA Grapalat" w:cs="Sylfaen"/>
          <w:strike/>
          <w:sz w:val="20"/>
          <w:lang w:val="ru-RU"/>
        </w:rPr>
        <w:t>ապահովումը</w:t>
      </w:r>
      <w:r w:rsidR="009771B9" w:rsidRPr="005109FC">
        <w:rPr>
          <w:rFonts w:ascii="GHEA Grapalat" w:hAnsi="GHEA Grapalat" w:cs="Sylfaen"/>
          <w:strike/>
          <w:sz w:val="20"/>
          <w:lang w:val="af-ZA"/>
        </w:rPr>
        <w:t xml:space="preserve">, </w:t>
      </w:r>
      <w:r w:rsidR="009771B9" w:rsidRPr="005109FC">
        <w:rPr>
          <w:rFonts w:ascii="GHEA Grapalat" w:hAnsi="GHEA Grapalat" w:cs="Sylfaen"/>
          <w:strike/>
          <w:sz w:val="20"/>
          <w:lang w:val="ru-RU"/>
        </w:rPr>
        <w:t>եթե</w:t>
      </w:r>
      <w:r w:rsidR="009771B9" w:rsidRPr="005109FC">
        <w:rPr>
          <w:rFonts w:ascii="GHEA Grapalat" w:hAnsi="GHEA Grapalat" w:cs="Sylfaen"/>
          <w:strike/>
          <w:sz w:val="20"/>
          <w:lang w:val="af-ZA"/>
        </w:rPr>
        <w:t xml:space="preserve"> </w:t>
      </w:r>
      <w:r w:rsidR="009771B9" w:rsidRPr="005109FC">
        <w:rPr>
          <w:rFonts w:ascii="GHEA Grapalat" w:hAnsi="GHEA Grapalat" w:cs="Sylfaen"/>
          <w:strike/>
          <w:sz w:val="20"/>
          <w:lang w:val="ru-RU"/>
        </w:rPr>
        <w:t>նա</w:t>
      </w:r>
      <w:r w:rsidR="009771B9" w:rsidRPr="005109FC">
        <w:rPr>
          <w:rFonts w:ascii="GHEA Grapalat" w:hAnsi="GHEA Grapalat" w:cs="Sylfaen"/>
          <w:strike/>
          <w:sz w:val="20"/>
          <w:lang w:val="af-ZA"/>
        </w:rPr>
        <w:t>`</w:t>
      </w:r>
    </w:p>
    <w:p w14:paraId="18303A0F" w14:textId="77777777" w:rsidR="00096865" w:rsidRPr="005109FC" w:rsidRDefault="00096865" w:rsidP="00EF3662">
      <w:pPr>
        <w:ind w:firstLine="567"/>
        <w:jc w:val="both"/>
        <w:rPr>
          <w:rFonts w:ascii="GHEA Grapalat" w:hAnsi="GHEA Grapalat" w:cs="Sylfaen"/>
          <w:strike/>
          <w:sz w:val="20"/>
          <w:lang w:val="af-ZA"/>
        </w:rPr>
      </w:pPr>
      <w:r w:rsidRPr="005109FC">
        <w:rPr>
          <w:rFonts w:ascii="GHEA Grapalat" w:hAnsi="GHEA Grapalat" w:cs="Sylfaen"/>
          <w:strike/>
          <w:sz w:val="20"/>
          <w:lang w:val="af-ZA"/>
        </w:rPr>
        <w:t xml:space="preserve">1) </w:t>
      </w:r>
      <w:r w:rsidRPr="005109FC">
        <w:rPr>
          <w:rFonts w:ascii="GHEA Grapalat" w:hAnsi="GHEA Grapalat" w:cs="Sylfaen"/>
          <w:strike/>
          <w:sz w:val="20"/>
          <w:lang w:val="ru-RU"/>
        </w:rPr>
        <w:t>հայտարարվել</w:t>
      </w:r>
      <w:r w:rsidRPr="005109FC">
        <w:rPr>
          <w:rFonts w:ascii="GHEA Grapalat" w:hAnsi="GHEA Grapalat" w:cs="Sylfaen"/>
          <w:strike/>
          <w:sz w:val="20"/>
          <w:lang w:val="af-ZA"/>
        </w:rPr>
        <w:t xml:space="preserve"> </w:t>
      </w:r>
      <w:r w:rsidRPr="005109FC">
        <w:rPr>
          <w:rFonts w:ascii="GHEA Grapalat" w:hAnsi="GHEA Grapalat" w:cs="Sylfaen"/>
          <w:strike/>
          <w:sz w:val="20"/>
          <w:lang w:val="ru-RU"/>
        </w:rPr>
        <w:t>է</w:t>
      </w:r>
      <w:r w:rsidRPr="005109FC">
        <w:rPr>
          <w:rFonts w:ascii="GHEA Grapalat" w:hAnsi="GHEA Grapalat" w:cs="Sylfaen"/>
          <w:strike/>
          <w:sz w:val="20"/>
          <w:lang w:val="af-ZA"/>
        </w:rPr>
        <w:t xml:space="preserve"> </w:t>
      </w:r>
      <w:r w:rsidRPr="005109FC">
        <w:rPr>
          <w:rFonts w:ascii="GHEA Grapalat" w:hAnsi="GHEA Grapalat" w:cs="Sylfaen"/>
          <w:strike/>
          <w:sz w:val="20"/>
          <w:lang w:val="ru-RU"/>
        </w:rPr>
        <w:t>ընտրված</w:t>
      </w:r>
      <w:r w:rsidRPr="005109FC">
        <w:rPr>
          <w:rFonts w:ascii="GHEA Grapalat" w:hAnsi="GHEA Grapalat" w:cs="Sylfaen"/>
          <w:strike/>
          <w:sz w:val="20"/>
          <w:lang w:val="af-ZA"/>
        </w:rPr>
        <w:t xml:space="preserve"> </w:t>
      </w:r>
      <w:r w:rsidRPr="005109FC">
        <w:rPr>
          <w:rFonts w:ascii="GHEA Grapalat" w:hAnsi="GHEA Grapalat" w:cs="Sylfaen"/>
          <w:strike/>
          <w:sz w:val="20"/>
          <w:lang w:val="ru-RU"/>
        </w:rPr>
        <w:t>մասնակից</w:t>
      </w:r>
      <w:r w:rsidRPr="005109FC">
        <w:rPr>
          <w:rFonts w:ascii="GHEA Grapalat" w:hAnsi="GHEA Grapalat" w:cs="Sylfaen"/>
          <w:strike/>
          <w:sz w:val="20"/>
          <w:lang w:val="af-ZA"/>
        </w:rPr>
        <w:t xml:space="preserve">, </w:t>
      </w:r>
      <w:r w:rsidRPr="005109FC">
        <w:rPr>
          <w:rFonts w:ascii="GHEA Grapalat" w:hAnsi="GHEA Grapalat" w:cs="Sylfaen"/>
          <w:strike/>
          <w:sz w:val="20"/>
          <w:lang w:val="ru-RU"/>
        </w:rPr>
        <w:t>սակայն</w:t>
      </w:r>
      <w:r w:rsidRPr="005109FC">
        <w:rPr>
          <w:rFonts w:ascii="GHEA Grapalat" w:hAnsi="GHEA Grapalat" w:cs="Sylfaen"/>
          <w:strike/>
          <w:sz w:val="20"/>
          <w:lang w:val="af-ZA"/>
        </w:rPr>
        <w:t xml:space="preserve"> </w:t>
      </w:r>
      <w:r w:rsidRPr="005109FC">
        <w:rPr>
          <w:rFonts w:ascii="GHEA Grapalat" w:hAnsi="GHEA Grapalat" w:cs="Sylfaen"/>
          <w:strike/>
          <w:sz w:val="20"/>
          <w:lang w:val="ru-RU"/>
        </w:rPr>
        <w:t>հրաժարվում</w:t>
      </w:r>
      <w:r w:rsidRPr="005109FC">
        <w:rPr>
          <w:rFonts w:ascii="GHEA Grapalat" w:hAnsi="GHEA Grapalat" w:cs="Sylfaen"/>
          <w:strike/>
          <w:sz w:val="20"/>
          <w:lang w:val="af-ZA"/>
        </w:rPr>
        <w:t xml:space="preserve"> </w:t>
      </w:r>
      <w:r w:rsidRPr="005109FC">
        <w:rPr>
          <w:rFonts w:ascii="GHEA Grapalat" w:hAnsi="GHEA Grapalat" w:cs="Sylfaen"/>
          <w:strike/>
          <w:sz w:val="20"/>
          <w:lang w:val="ru-RU"/>
        </w:rPr>
        <w:t>կամ</w:t>
      </w:r>
      <w:r w:rsidRPr="005109FC">
        <w:rPr>
          <w:rFonts w:ascii="GHEA Grapalat" w:hAnsi="GHEA Grapalat" w:cs="Sylfaen"/>
          <w:strike/>
          <w:sz w:val="20"/>
          <w:lang w:val="af-ZA"/>
        </w:rPr>
        <w:t xml:space="preserve"> </w:t>
      </w:r>
      <w:r w:rsidRPr="005109FC">
        <w:rPr>
          <w:rFonts w:ascii="GHEA Grapalat" w:hAnsi="GHEA Grapalat" w:cs="Sylfaen"/>
          <w:strike/>
          <w:sz w:val="20"/>
          <w:lang w:val="ru-RU"/>
        </w:rPr>
        <w:t>զրկվում</w:t>
      </w:r>
      <w:r w:rsidRPr="005109FC">
        <w:rPr>
          <w:rFonts w:ascii="GHEA Grapalat" w:hAnsi="GHEA Grapalat" w:cs="Sylfaen"/>
          <w:strike/>
          <w:sz w:val="20"/>
          <w:lang w:val="af-ZA"/>
        </w:rPr>
        <w:t xml:space="preserve"> </w:t>
      </w:r>
      <w:r w:rsidRPr="005109FC">
        <w:rPr>
          <w:rFonts w:ascii="GHEA Grapalat" w:hAnsi="GHEA Grapalat" w:cs="Sylfaen"/>
          <w:strike/>
          <w:sz w:val="20"/>
          <w:lang w:val="ru-RU"/>
        </w:rPr>
        <w:t>է</w:t>
      </w:r>
      <w:r w:rsidRPr="005109FC">
        <w:rPr>
          <w:rFonts w:ascii="GHEA Grapalat" w:hAnsi="GHEA Grapalat" w:cs="Sylfaen"/>
          <w:strike/>
          <w:sz w:val="20"/>
          <w:lang w:val="af-ZA"/>
        </w:rPr>
        <w:t xml:space="preserve"> </w:t>
      </w:r>
      <w:r w:rsidRPr="005109FC">
        <w:rPr>
          <w:rFonts w:ascii="GHEA Grapalat" w:hAnsi="GHEA Grapalat" w:cs="Sylfaen"/>
          <w:strike/>
          <w:sz w:val="20"/>
          <w:lang w:val="ru-RU"/>
        </w:rPr>
        <w:t>պայմանագիր</w:t>
      </w:r>
      <w:r w:rsidRPr="005109FC">
        <w:rPr>
          <w:rFonts w:ascii="GHEA Grapalat" w:hAnsi="GHEA Grapalat" w:cs="Sylfaen"/>
          <w:strike/>
          <w:sz w:val="20"/>
          <w:lang w:val="af-ZA"/>
        </w:rPr>
        <w:t xml:space="preserve"> </w:t>
      </w:r>
      <w:r w:rsidRPr="005109FC">
        <w:rPr>
          <w:rFonts w:ascii="GHEA Grapalat" w:hAnsi="GHEA Grapalat" w:cs="Sylfaen"/>
          <w:strike/>
          <w:sz w:val="20"/>
          <w:lang w:val="ru-RU"/>
        </w:rPr>
        <w:t>կնքելու</w:t>
      </w:r>
      <w:r w:rsidRPr="005109FC">
        <w:rPr>
          <w:rFonts w:ascii="GHEA Grapalat" w:hAnsi="GHEA Grapalat" w:cs="Sylfaen"/>
          <w:strike/>
          <w:sz w:val="20"/>
          <w:lang w:val="af-ZA"/>
        </w:rPr>
        <w:t xml:space="preserve"> </w:t>
      </w:r>
      <w:r w:rsidRPr="005109FC">
        <w:rPr>
          <w:rFonts w:ascii="GHEA Grapalat" w:hAnsi="GHEA Grapalat" w:cs="Sylfaen"/>
          <w:strike/>
          <w:sz w:val="20"/>
          <w:lang w:val="ru-RU"/>
        </w:rPr>
        <w:t>իրավունքից</w:t>
      </w:r>
      <w:r w:rsidRPr="005109FC">
        <w:rPr>
          <w:rFonts w:ascii="GHEA Grapalat" w:hAnsi="GHEA Grapalat" w:cs="Sylfaen"/>
          <w:strike/>
          <w:sz w:val="20"/>
          <w:lang w:val="af-ZA"/>
        </w:rPr>
        <w:t>.</w:t>
      </w:r>
    </w:p>
    <w:p w14:paraId="0D301CC1" w14:textId="77777777" w:rsidR="00096865" w:rsidRPr="005109FC" w:rsidRDefault="00096865" w:rsidP="00EF3662">
      <w:pPr>
        <w:ind w:firstLine="567"/>
        <w:jc w:val="both"/>
        <w:rPr>
          <w:rFonts w:ascii="GHEA Grapalat" w:hAnsi="GHEA Grapalat" w:cs="Sylfaen"/>
          <w:strike/>
          <w:sz w:val="20"/>
          <w:lang w:val="af-ZA"/>
        </w:rPr>
      </w:pPr>
      <w:r w:rsidRPr="005109FC">
        <w:rPr>
          <w:rFonts w:ascii="GHEA Grapalat" w:hAnsi="GHEA Grapalat" w:cs="Sylfaen"/>
          <w:strike/>
          <w:sz w:val="20"/>
          <w:lang w:val="af-ZA"/>
        </w:rPr>
        <w:t xml:space="preserve">2) </w:t>
      </w:r>
      <w:r w:rsidRPr="005109FC">
        <w:rPr>
          <w:rFonts w:ascii="GHEA Grapalat" w:hAnsi="GHEA Grapalat" w:cs="Sylfaen"/>
          <w:strike/>
          <w:sz w:val="20"/>
          <w:lang w:val="ru-RU"/>
        </w:rPr>
        <w:t>խախտել</w:t>
      </w:r>
      <w:r w:rsidRPr="005109FC">
        <w:rPr>
          <w:rFonts w:ascii="GHEA Grapalat" w:hAnsi="GHEA Grapalat" w:cs="Sylfaen"/>
          <w:strike/>
          <w:sz w:val="20"/>
          <w:lang w:val="af-ZA"/>
        </w:rPr>
        <w:t xml:space="preserve"> </w:t>
      </w:r>
      <w:r w:rsidRPr="005109FC">
        <w:rPr>
          <w:rFonts w:ascii="GHEA Grapalat" w:hAnsi="GHEA Grapalat" w:cs="Sylfaen"/>
          <w:strike/>
          <w:sz w:val="20"/>
          <w:lang w:val="ru-RU"/>
        </w:rPr>
        <w:t>է</w:t>
      </w:r>
      <w:r w:rsidRPr="005109FC">
        <w:rPr>
          <w:rFonts w:ascii="GHEA Grapalat" w:hAnsi="GHEA Grapalat" w:cs="Sylfaen"/>
          <w:strike/>
          <w:sz w:val="20"/>
          <w:lang w:val="af-ZA"/>
        </w:rPr>
        <w:t xml:space="preserve"> </w:t>
      </w:r>
      <w:r w:rsidRPr="005109FC">
        <w:rPr>
          <w:rFonts w:ascii="GHEA Grapalat" w:hAnsi="GHEA Grapalat" w:cs="Sylfaen"/>
          <w:strike/>
          <w:sz w:val="20"/>
          <w:lang w:val="ru-RU"/>
        </w:rPr>
        <w:t>գնման</w:t>
      </w:r>
      <w:r w:rsidRPr="005109FC">
        <w:rPr>
          <w:rFonts w:ascii="GHEA Grapalat" w:hAnsi="GHEA Grapalat" w:cs="Sylfaen"/>
          <w:strike/>
          <w:sz w:val="20"/>
          <w:lang w:val="af-ZA"/>
        </w:rPr>
        <w:t xml:space="preserve"> </w:t>
      </w:r>
      <w:r w:rsidRPr="005109FC">
        <w:rPr>
          <w:rFonts w:ascii="GHEA Grapalat" w:hAnsi="GHEA Grapalat" w:cs="Sylfaen"/>
          <w:strike/>
          <w:sz w:val="20"/>
          <w:lang w:val="ru-RU"/>
        </w:rPr>
        <w:t>գործընթացի</w:t>
      </w:r>
      <w:r w:rsidRPr="005109FC">
        <w:rPr>
          <w:rFonts w:ascii="GHEA Grapalat" w:hAnsi="GHEA Grapalat" w:cs="Sylfaen"/>
          <w:strike/>
          <w:sz w:val="20"/>
          <w:lang w:val="af-ZA"/>
        </w:rPr>
        <w:t xml:space="preserve"> </w:t>
      </w:r>
      <w:r w:rsidRPr="005109FC">
        <w:rPr>
          <w:rFonts w:ascii="GHEA Grapalat" w:hAnsi="GHEA Grapalat" w:cs="Sylfaen"/>
          <w:strike/>
          <w:sz w:val="20"/>
          <w:lang w:val="ru-RU"/>
        </w:rPr>
        <w:t>շրջանակում</w:t>
      </w:r>
      <w:r w:rsidRPr="005109FC">
        <w:rPr>
          <w:rFonts w:ascii="GHEA Grapalat" w:hAnsi="GHEA Grapalat" w:cs="Sylfaen"/>
          <w:strike/>
          <w:sz w:val="20"/>
          <w:lang w:val="af-ZA"/>
        </w:rPr>
        <w:t xml:space="preserve"> </w:t>
      </w:r>
      <w:r w:rsidRPr="005109FC">
        <w:rPr>
          <w:rFonts w:ascii="GHEA Grapalat" w:hAnsi="GHEA Grapalat" w:cs="Sylfaen"/>
          <w:strike/>
          <w:sz w:val="20"/>
          <w:lang w:val="ru-RU"/>
        </w:rPr>
        <w:t>ստանձնած</w:t>
      </w:r>
      <w:r w:rsidRPr="005109FC">
        <w:rPr>
          <w:rFonts w:ascii="GHEA Grapalat" w:hAnsi="GHEA Grapalat" w:cs="Sylfaen"/>
          <w:strike/>
          <w:sz w:val="20"/>
          <w:lang w:val="af-ZA"/>
        </w:rPr>
        <w:t xml:space="preserve"> </w:t>
      </w:r>
      <w:r w:rsidRPr="005109FC">
        <w:rPr>
          <w:rFonts w:ascii="GHEA Grapalat" w:hAnsi="GHEA Grapalat" w:cs="Sylfaen"/>
          <w:strike/>
          <w:sz w:val="20"/>
          <w:lang w:val="ru-RU"/>
        </w:rPr>
        <w:t>պարտավորություն</w:t>
      </w:r>
      <w:r w:rsidRPr="005109FC">
        <w:rPr>
          <w:rFonts w:ascii="GHEA Grapalat" w:hAnsi="GHEA Grapalat" w:cs="Sylfaen"/>
          <w:strike/>
          <w:sz w:val="20"/>
          <w:lang w:val="af-ZA"/>
        </w:rPr>
        <w:t xml:space="preserve">, </w:t>
      </w:r>
      <w:r w:rsidRPr="005109FC">
        <w:rPr>
          <w:rFonts w:ascii="GHEA Grapalat" w:hAnsi="GHEA Grapalat" w:cs="Sylfaen"/>
          <w:strike/>
          <w:sz w:val="20"/>
          <w:lang w:val="ru-RU"/>
        </w:rPr>
        <w:t>որը</w:t>
      </w:r>
      <w:r w:rsidRPr="005109FC">
        <w:rPr>
          <w:rFonts w:ascii="GHEA Grapalat" w:hAnsi="GHEA Grapalat" w:cs="Sylfaen"/>
          <w:strike/>
          <w:sz w:val="20"/>
          <w:lang w:val="af-ZA"/>
        </w:rPr>
        <w:t xml:space="preserve"> </w:t>
      </w:r>
      <w:r w:rsidRPr="005109FC">
        <w:rPr>
          <w:rFonts w:ascii="GHEA Grapalat" w:hAnsi="GHEA Grapalat" w:cs="Sylfaen"/>
          <w:strike/>
          <w:sz w:val="20"/>
          <w:lang w:val="ru-RU"/>
        </w:rPr>
        <w:t>հանգեցրել</w:t>
      </w:r>
      <w:r w:rsidRPr="005109FC">
        <w:rPr>
          <w:rFonts w:ascii="GHEA Grapalat" w:hAnsi="GHEA Grapalat" w:cs="Sylfaen"/>
          <w:strike/>
          <w:sz w:val="20"/>
          <w:lang w:val="af-ZA"/>
        </w:rPr>
        <w:t xml:space="preserve"> </w:t>
      </w:r>
      <w:r w:rsidRPr="005109FC">
        <w:rPr>
          <w:rFonts w:ascii="GHEA Grapalat" w:hAnsi="GHEA Grapalat" w:cs="Sylfaen"/>
          <w:strike/>
          <w:sz w:val="20"/>
          <w:lang w:val="ru-RU"/>
        </w:rPr>
        <w:t>է</w:t>
      </w:r>
      <w:r w:rsidRPr="005109FC">
        <w:rPr>
          <w:rFonts w:ascii="GHEA Grapalat" w:hAnsi="GHEA Grapalat" w:cs="Sylfaen"/>
          <w:strike/>
          <w:sz w:val="20"/>
          <w:lang w:val="af-ZA"/>
        </w:rPr>
        <w:t xml:space="preserve"> </w:t>
      </w:r>
      <w:r w:rsidRPr="005109FC">
        <w:rPr>
          <w:rFonts w:ascii="GHEA Grapalat" w:hAnsi="GHEA Grapalat" w:cs="Sylfaen"/>
          <w:strike/>
          <w:sz w:val="20"/>
          <w:lang w:val="ru-RU"/>
        </w:rPr>
        <w:t>գործընթացին</w:t>
      </w:r>
      <w:r w:rsidRPr="005109FC">
        <w:rPr>
          <w:rFonts w:ascii="GHEA Grapalat" w:hAnsi="GHEA Grapalat" w:cs="Sylfaen"/>
          <w:strike/>
          <w:sz w:val="20"/>
          <w:lang w:val="af-ZA"/>
        </w:rPr>
        <w:t xml:space="preserve"> </w:t>
      </w:r>
      <w:r w:rsidRPr="005109FC">
        <w:rPr>
          <w:rFonts w:ascii="GHEA Grapalat" w:hAnsi="GHEA Grapalat" w:cs="Sylfaen"/>
          <w:strike/>
          <w:sz w:val="20"/>
          <w:lang w:val="ru-RU"/>
        </w:rPr>
        <w:t>տվյալ</w:t>
      </w:r>
      <w:r w:rsidRPr="005109FC">
        <w:rPr>
          <w:rFonts w:ascii="GHEA Grapalat" w:hAnsi="GHEA Grapalat" w:cs="Sylfaen"/>
          <w:strike/>
          <w:sz w:val="20"/>
          <w:lang w:val="af-ZA"/>
        </w:rPr>
        <w:t xml:space="preserve"> </w:t>
      </w:r>
      <w:r w:rsidR="00EB602D" w:rsidRPr="005109FC">
        <w:rPr>
          <w:rFonts w:ascii="GHEA Grapalat" w:hAnsi="GHEA Grapalat" w:cs="Sylfaen"/>
          <w:strike/>
          <w:sz w:val="20"/>
        </w:rPr>
        <w:t>Մ</w:t>
      </w:r>
      <w:r w:rsidRPr="005109FC">
        <w:rPr>
          <w:rFonts w:ascii="GHEA Grapalat" w:hAnsi="GHEA Grapalat" w:cs="Sylfaen"/>
          <w:strike/>
          <w:sz w:val="20"/>
          <w:lang w:val="ru-RU"/>
        </w:rPr>
        <w:t>ասնակցի</w:t>
      </w:r>
      <w:r w:rsidRPr="005109FC">
        <w:rPr>
          <w:rFonts w:ascii="GHEA Grapalat" w:hAnsi="GHEA Grapalat" w:cs="Sylfaen"/>
          <w:strike/>
          <w:sz w:val="20"/>
          <w:lang w:val="af-ZA"/>
        </w:rPr>
        <w:t xml:space="preserve"> </w:t>
      </w:r>
      <w:r w:rsidRPr="005109FC">
        <w:rPr>
          <w:rFonts w:ascii="GHEA Grapalat" w:hAnsi="GHEA Grapalat" w:cs="Sylfaen"/>
          <w:strike/>
          <w:sz w:val="20"/>
          <w:lang w:val="ru-RU"/>
        </w:rPr>
        <w:t>հետագա</w:t>
      </w:r>
      <w:r w:rsidRPr="005109FC">
        <w:rPr>
          <w:rFonts w:ascii="GHEA Grapalat" w:hAnsi="GHEA Grapalat" w:cs="Sylfaen"/>
          <w:strike/>
          <w:sz w:val="20"/>
          <w:lang w:val="af-ZA"/>
        </w:rPr>
        <w:t xml:space="preserve"> </w:t>
      </w:r>
      <w:r w:rsidRPr="005109FC">
        <w:rPr>
          <w:rFonts w:ascii="GHEA Grapalat" w:hAnsi="GHEA Grapalat" w:cs="Sylfaen"/>
          <w:strike/>
          <w:sz w:val="20"/>
          <w:lang w:val="ru-RU"/>
        </w:rPr>
        <w:t>մասնակցության</w:t>
      </w:r>
      <w:r w:rsidRPr="005109FC">
        <w:rPr>
          <w:rFonts w:ascii="GHEA Grapalat" w:hAnsi="GHEA Grapalat" w:cs="Sylfaen"/>
          <w:strike/>
          <w:sz w:val="20"/>
          <w:lang w:val="af-ZA"/>
        </w:rPr>
        <w:t xml:space="preserve"> </w:t>
      </w:r>
      <w:r w:rsidRPr="005109FC">
        <w:rPr>
          <w:rFonts w:ascii="GHEA Grapalat" w:hAnsi="GHEA Grapalat" w:cs="Sylfaen"/>
          <w:strike/>
          <w:sz w:val="20"/>
          <w:lang w:val="ru-RU"/>
        </w:rPr>
        <w:t>դադարեցմանը</w:t>
      </w:r>
      <w:r w:rsidRPr="005109FC">
        <w:rPr>
          <w:rFonts w:ascii="GHEA Grapalat" w:hAnsi="GHEA Grapalat" w:cs="Sylfaen"/>
          <w:strike/>
          <w:sz w:val="20"/>
          <w:lang w:val="af-ZA"/>
        </w:rPr>
        <w:t>.</w:t>
      </w:r>
    </w:p>
    <w:p w14:paraId="6D75ED2F" w14:textId="2B601431" w:rsidR="007E7500" w:rsidRPr="005109FC" w:rsidRDefault="00283198" w:rsidP="00EF3662">
      <w:pPr>
        <w:ind w:firstLine="567"/>
        <w:jc w:val="both"/>
        <w:rPr>
          <w:rFonts w:ascii="GHEA Grapalat" w:hAnsi="GHEA Grapalat"/>
          <w:strike/>
          <w:sz w:val="20"/>
          <w:szCs w:val="20"/>
          <w:lang w:val="hy-AM"/>
        </w:rPr>
      </w:pPr>
      <w:r w:rsidRPr="005109FC">
        <w:rPr>
          <w:rFonts w:ascii="GHEA Grapalat" w:hAnsi="GHEA Grapalat"/>
          <w:strike/>
          <w:sz w:val="20"/>
          <w:lang w:val="af-ZA"/>
        </w:rPr>
        <w:t>7</w:t>
      </w:r>
      <w:r w:rsidR="00096865" w:rsidRPr="005109FC">
        <w:rPr>
          <w:rFonts w:ascii="GHEA Grapalat" w:hAnsi="GHEA Grapalat"/>
          <w:strike/>
          <w:sz w:val="20"/>
          <w:lang w:val="af-ZA"/>
        </w:rPr>
        <w:t>.</w:t>
      </w:r>
      <w:r w:rsidR="009771B9" w:rsidRPr="005109FC">
        <w:rPr>
          <w:rFonts w:ascii="GHEA Grapalat" w:hAnsi="GHEA Grapalat"/>
          <w:strike/>
          <w:sz w:val="20"/>
          <w:lang w:val="af-ZA"/>
        </w:rPr>
        <w:t>4</w:t>
      </w:r>
      <w:r w:rsidR="005E0B28" w:rsidRPr="005109FC">
        <w:rPr>
          <w:rFonts w:ascii="GHEA Grapalat" w:hAnsi="GHEA Grapalat"/>
          <w:strike/>
          <w:sz w:val="20"/>
          <w:lang w:val="af-ZA"/>
        </w:rPr>
        <w:t xml:space="preserve"> </w:t>
      </w:r>
      <w:r w:rsidR="00096865" w:rsidRPr="005109FC">
        <w:rPr>
          <w:rFonts w:ascii="GHEA Grapalat" w:hAnsi="GHEA Grapalat" w:cs="Sylfaen"/>
          <w:strike/>
          <w:sz w:val="20"/>
          <w:lang w:val="ru-RU"/>
        </w:rPr>
        <w:t>Հայտի</w:t>
      </w:r>
      <w:r w:rsidR="00096865" w:rsidRPr="005109FC">
        <w:rPr>
          <w:rFonts w:ascii="GHEA Grapalat" w:hAnsi="GHEA Grapalat" w:cs="Sylfaen"/>
          <w:strike/>
          <w:sz w:val="20"/>
          <w:lang w:val="af-ZA"/>
        </w:rPr>
        <w:t xml:space="preserve"> </w:t>
      </w:r>
      <w:r w:rsidR="00096865" w:rsidRPr="005109FC">
        <w:rPr>
          <w:rFonts w:ascii="GHEA Grapalat" w:hAnsi="GHEA Grapalat" w:cs="Sylfaen"/>
          <w:strike/>
          <w:sz w:val="20"/>
          <w:lang w:val="ru-RU"/>
        </w:rPr>
        <w:t>ապահով</w:t>
      </w:r>
      <w:r w:rsidR="0093460D" w:rsidRPr="005109FC">
        <w:rPr>
          <w:rFonts w:ascii="GHEA Grapalat" w:hAnsi="GHEA Grapalat" w:cs="Sylfaen"/>
          <w:strike/>
          <w:sz w:val="20"/>
        </w:rPr>
        <w:t>ումը</w:t>
      </w:r>
      <w:r w:rsidR="0093460D" w:rsidRPr="005109FC">
        <w:rPr>
          <w:rFonts w:ascii="GHEA Grapalat" w:hAnsi="GHEA Grapalat" w:cs="Sylfaen"/>
          <w:strike/>
          <w:sz w:val="20"/>
          <w:lang w:val="af-ZA"/>
        </w:rPr>
        <w:t xml:space="preserve"> </w:t>
      </w:r>
      <w:r w:rsidR="00E43CEB" w:rsidRPr="005109FC">
        <w:rPr>
          <w:rFonts w:ascii="GHEA Grapalat" w:hAnsi="GHEA Grapalat" w:cs="Sylfaen"/>
          <w:strike/>
          <w:sz w:val="20"/>
        </w:rPr>
        <w:t>պետք</w:t>
      </w:r>
      <w:r w:rsidR="00E43CEB" w:rsidRPr="005109FC">
        <w:rPr>
          <w:rFonts w:ascii="GHEA Grapalat" w:hAnsi="GHEA Grapalat" w:cs="Sylfaen"/>
          <w:strike/>
          <w:sz w:val="20"/>
          <w:lang w:val="af-ZA"/>
        </w:rPr>
        <w:t xml:space="preserve"> </w:t>
      </w:r>
      <w:r w:rsidR="00E43CEB" w:rsidRPr="005109FC">
        <w:rPr>
          <w:rFonts w:ascii="GHEA Grapalat" w:hAnsi="GHEA Grapalat" w:cs="Sylfaen"/>
          <w:strike/>
          <w:sz w:val="20"/>
        </w:rPr>
        <w:t>է</w:t>
      </w:r>
      <w:r w:rsidR="00E43CEB" w:rsidRPr="005109FC">
        <w:rPr>
          <w:rFonts w:ascii="GHEA Grapalat" w:hAnsi="GHEA Grapalat" w:cs="Sylfaen"/>
          <w:strike/>
          <w:sz w:val="20"/>
          <w:lang w:val="af-ZA"/>
        </w:rPr>
        <w:t xml:space="preserve"> </w:t>
      </w:r>
      <w:r w:rsidR="00C23B1B" w:rsidRPr="005109FC">
        <w:rPr>
          <w:rFonts w:ascii="GHEA Grapalat" w:hAnsi="GHEA Grapalat" w:cs="Sylfaen"/>
          <w:strike/>
          <w:sz w:val="20"/>
        </w:rPr>
        <w:t>վավեր</w:t>
      </w:r>
      <w:r w:rsidR="00C23B1B" w:rsidRPr="005109FC">
        <w:rPr>
          <w:rFonts w:ascii="GHEA Grapalat" w:hAnsi="GHEA Grapalat" w:cs="Sylfaen"/>
          <w:strike/>
          <w:sz w:val="20"/>
          <w:lang w:val="af-ZA"/>
        </w:rPr>
        <w:t xml:space="preserve"> </w:t>
      </w:r>
      <w:r w:rsidR="00E43CEB" w:rsidRPr="005109FC">
        <w:rPr>
          <w:rFonts w:ascii="GHEA Grapalat" w:hAnsi="GHEA Grapalat" w:cs="Sylfaen"/>
          <w:strike/>
          <w:sz w:val="20"/>
        </w:rPr>
        <w:t>լինի</w:t>
      </w:r>
      <w:r w:rsidR="00E43CEB" w:rsidRPr="005109FC">
        <w:rPr>
          <w:rFonts w:ascii="GHEA Grapalat" w:hAnsi="GHEA Grapalat" w:cs="Sylfaen"/>
          <w:strike/>
          <w:sz w:val="20"/>
          <w:lang w:val="af-ZA"/>
        </w:rPr>
        <w:t xml:space="preserve"> </w:t>
      </w:r>
      <w:r w:rsidR="00EB4D5F" w:rsidRPr="005109FC">
        <w:rPr>
          <w:rFonts w:ascii="GHEA Grapalat" w:hAnsi="GHEA Grapalat" w:cs="Sylfaen"/>
          <w:strike/>
          <w:sz w:val="20"/>
          <w:lang w:val="hy-AM"/>
        </w:rPr>
        <w:t xml:space="preserve">հայտերի ներկայացման վերջնաժամկետը լրանալու </w:t>
      </w:r>
      <w:r w:rsidR="00C813A9" w:rsidRPr="005109FC">
        <w:rPr>
          <w:rFonts w:ascii="GHEA Grapalat" w:hAnsi="GHEA Grapalat" w:cs="Sylfaen"/>
          <w:strike/>
          <w:sz w:val="20"/>
        </w:rPr>
        <w:t>օրվանից</w:t>
      </w:r>
      <w:r w:rsidR="00C813A9" w:rsidRPr="005109FC">
        <w:rPr>
          <w:rFonts w:ascii="GHEA Grapalat" w:hAnsi="GHEA Grapalat" w:cs="Sylfaen"/>
          <w:strike/>
          <w:sz w:val="20"/>
          <w:lang w:val="af-ZA"/>
        </w:rPr>
        <w:t xml:space="preserve"> </w:t>
      </w:r>
      <w:r w:rsidR="00C813A9" w:rsidRPr="005109FC">
        <w:rPr>
          <w:rFonts w:ascii="GHEA Grapalat" w:hAnsi="GHEA Grapalat" w:cs="Sylfaen"/>
          <w:strike/>
          <w:sz w:val="20"/>
        </w:rPr>
        <w:t>հաշված</w:t>
      </w:r>
      <w:r w:rsidR="00C813A9" w:rsidRPr="005109FC">
        <w:rPr>
          <w:rFonts w:ascii="GHEA Grapalat" w:hAnsi="GHEA Grapalat" w:cs="Sylfaen"/>
          <w:strike/>
          <w:sz w:val="20"/>
          <w:lang w:val="af-ZA"/>
        </w:rPr>
        <w:t xml:space="preserve"> </w:t>
      </w:r>
      <w:r w:rsidR="00A27FAF" w:rsidRPr="005109FC">
        <w:rPr>
          <w:rFonts w:ascii="GHEA Grapalat" w:hAnsi="GHEA Grapalat" w:cs="Sylfaen"/>
          <w:strike/>
          <w:sz w:val="20"/>
          <w:lang w:val="af-ZA"/>
        </w:rPr>
        <w:t>90</w:t>
      </w:r>
      <w:r w:rsidR="00822942" w:rsidRPr="005109FC">
        <w:rPr>
          <w:rFonts w:ascii="GHEA Grapalat" w:hAnsi="GHEA Grapalat" w:cs="Sylfaen"/>
          <w:strike/>
          <w:sz w:val="20"/>
          <w:lang w:val="hy-AM"/>
        </w:rPr>
        <w:t xml:space="preserve"> </w:t>
      </w:r>
      <w:r w:rsidR="00822942" w:rsidRPr="005109FC">
        <w:rPr>
          <w:rFonts w:ascii="GHEA Grapalat" w:hAnsi="GHEA Grapalat" w:cs="Sylfaen"/>
          <w:strike/>
          <w:sz w:val="20"/>
          <w:lang w:val="af-ZA"/>
        </w:rPr>
        <w:t>(</w:t>
      </w:r>
      <w:r w:rsidR="00822942" w:rsidRPr="005109FC">
        <w:rPr>
          <w:rFonts w:ascii="GHEA Grapalat" w:hAnsi="GHEA Grapalat" w:cs="Sylfaen"/>
          <w:strike/>
          <w:sz w:val="20"/>
          <w:lang w:val="hy-AM"/>
        </w:rPr>
        <w:t>իննսուն</w:t>
      </w:r>
      <w:r w:rsidR="00822942" w:rsidRPr="005109FC">
        <w:rPr>
          <w:rFonts w:ascii="GHEA Grapalat" w:hAnsi="GHEA Grapalat" w:cs="Sylfaen"/>
          <w:strike/>
          <w:sz w:val="20"/>
          <w:lang w:val="af-ZA"/>
        </w:rPr>
        <w:t>)</w:t>
      </w:r>
      <w:r w:rsidR="00C813A9" w:rsidRPr="005109FC">
        <w:rPr>
          <w:rFonts w:ascii="GHEA Grapalat" w:hAnsi="GHEA Grapalat" w:cs="Sylfaen"/>
          <w:strike/>
          <w:sz w:val="20"/>
          <w:lang w:val="af-ZA"/>
        </w:rPr>
        <w:t xml:space="preserve"> </w:t>
      </w:r>
      <w:r w:rsidR="001A4EF7" w:rsidRPr="005109FC">
        <w:rPr>
          <w:rFonts w:ascii="GHEA Grapalat" w:hAnsi="GHEA Grapalat" w:cs="Sylfaen"/>
          <w:strike/>
          <w:sz w:val="20"/>
        </w:rPr>
        <w:t>աշխատանքային</w:t>
      </w:r>
      <w:r w:rsidR="001A4EF7" w:rsidRPr="005109FC">
        <w:rPr>
          <w:rFonts w:ascii="GHEA Grapalat" w:hAnsi="GHEA Grapalat" w:cs="Sylfaen"/>
          <w:strike/>
          <w:sz w:val="20"/>
          <w:lang w:val="af-ZA"/>
        </w:rPr>
        <w:t xml:space="preserve"> </w:t>
      </w:r>
      <w:r w:rsidR="001A4EF7" w:rsidRPr="005109FC">
        <w:rPr>
          <w:rFonts w:ascii="GHEA Grapalat" w:hAnsi="GHEA Grapalat" w:cs="Sylfaen"/>
          <w:strike/>
          <w:sz w:val="20"/>
        </w:rPr>
        <w:t>օր</w:t>
      </w:r>
      <w:r w:rsidR="0093460D" w:rsidRPr="005109FC">
        <w:rPr>
          <w:rFonts w:ascii="GHEA Grapalat" w:hAnsi="GHEA Grapalat"/>
          <w:strike/>
          <w:sz w:val="20"/>
          <w:szCs w:val="20"/>
          <w:lang w:val="af-ZA"/>
        </w:rPr>
        <w:t>:</w:t>
      </w:r>
      <w:r w:rsidR="001A4EF7" w:rsidRPr="005109FC">
        <w:rPr>
          <w:rFonts w:ascii="GHEA Grapalat" w:hAnsi="GHEA Grapalat"/>
          <w:strike/>
          <w:sz w:val="20"/>
          <w:szCs w:val="20"/>
          <w:lang w:val="af-ZA"/>
        </w:rPr>
        <w:t xml:space="preserve"> </w:t>
      </w:r>
      <w:r w:rsidR="00AE608F" w:rsidRPr="005109FC">
        <w:rPr>
          <w:rStyle w:val="af7"/>
          <w:rFonts w:ascii="GHEA Grapalat" w:hAnsi="GHEA Grapalat"/>
          <w:strike/>
          <w:sz w:val="20"/>
          <w:szCs w:val="20"/>
          <w:lang w:val="af-ZA"/>
        </w:rPr>
        <w:footnoteReference w:id="8"/>
      </w:r>
    </w:p>
    <w:p w14:paraId="60191CB5" w14:textId="7B509A31" w:rsidR="004E34F8" w:rsidRPr="005109FC" w:rsidRDefault="0008536B" w:rsidP="004E34F8">
      <w:pPr>
        <w:pStyle w:val="af4"/>
        <w:shd w:val="clear" w:color="auto" w:fill="FFFFFF"/>
        <w:spacing w:before="0" w:beforeAutospacing="0" w:after="0" w:afterAutospacing="0"/>
        <w:ind w:firstLine="375"/>
        <w:jc w:val="both"/>
        <w:rPr>
          <w:rFonts w:ascii="GHEA Grapalat" w:hAnsi="GHEA Grapalat" w:cs="Sylfaen"/>
          <w:strike/>
          <w:sz w:val="20"/>
          <w:lang w:val="af-ZA"/>
        </w:rPr>
      </w:pPr>
      <w:r w:rsidRPr="005109FC">
        <w:rPr>
          <w:rFonts w:ascii="GHEA Grapalat" w:hAnsi="GHEA Grapalat" w:cs="Sylfaen"/>
          <w:strike/>
          <w:sz w:val="20"/>
          <w:lang w:val="hy-AM"/>
        </w:rPr>
        <w:lastRenderedPageBreak/>
        <w:t xml:space="preserve">    </w:t>
      </w:r>
      <w:r w:rsidR="004E34F8" w:rsidRPr="005109FC">
        <w:rPr>
          <w:rFonts w:ascii="GHEA Grapalat" w:hAnsi="GHEA Grapalat" w:cs="Sylfaen"/>
          <w:strike/>
          <w:sz w:val="20"/>
          <w:lang w:val="af-ZA"/>
        </w:rPr>
        <w:t>7.5 Պատվիրատուի ղեկավարը հայտի ապահովման վճարման պահանջը բանկին, իսկ կանխիկ փողի ձևով ներկայացված ապահովման դեպքում՝</w:t>
      </w:r>
      <w:r w:rsidRPr="005109FC">
        <w:rPr>
          <w:rFonts w:ascii="GHEA Grapalat" w:hAnsi="GHEA Grapalat" w:cs="Sylfaen"/>
          <w:strike/>
          <w:sz w:val="20"/>
          <w:lang w:val="hy-AM"/>
        </w:rPr>
        <w:t>ՀՀ ֆինանսների նախարարություն</w:t>
      </w:r>
      <w:r w:rsidR="004E34F8" w:rsidRPr="005109FC">
        <w:rPr>
          <w:rFonts w:ascii="GHEA Grapalat" w:hAnsi="GHEA Grapalat" w:cs="Sylfaen"/>
          <w:strike/>
          <w:sz w:val="20"/>
          <w:lang w:val="af-ZA"/>
        </w:rPr>
        <w:t xml:space="preserve">, ներկայացնում է </w:t>
      </w:r>
      <w:r w:rsidR="00EB4D5F" w:rsidRPr="005109FC">
        <w:rPr>
          <w:rFonts w:ascii="GHEA Grapalat" w:hAnsi="GHEA Grapalat" w:cs="Sylfaen"/>
          <w:strike/>
          <w:sz w:val="20"/>
          <w:lang w:val="hy-AM"/>
        </w:rPr>
        <w:t>գրավոր</w:t>
      </w:r>
      <w:r w:rsidR="00E304EB" w:rsidRPr="005109FC">
        <w:rPr>
          <w:rFonts w:ascii="GHEA Grapalat" w:hAnsi="GHEA Grapalat" w:cs="Sylfaen"/>
          <w:strike/>
          <w:sz w:val="20"/>
          <w:lang w:val="hy-AM"/>
        </w:rPr>
        <w:t xml:space="preserve">՝ </w:t>
      </w:r>
      <w:r w:rsidR="004E34F8" w:rsidRPr="005109FC">
        <w:rPr>
          <w:rFonts w:ascii="GHEA Grapalat" w:hAnsi="GHEA Grapalat" w:cs="Sylfaen"/>
          <w:strike/>
          <w:sz w:val="20"/>
          <w:lang w:val="af-ZA"/>
        </w:rPr>
        <w:t xml:space="preserve">հայտի ապահովման վճարման հիմքը առաջանալու օրվան հաջորդող </w:t>
      </w:r>
      <w:r w:rsidR="000F1091" w:rsidRPr="005109FC">
        <w:rPr>
          <w:rFonts w:ascii="GHEA Grapalat" w:hAnsi="GHEA Grapalat" w:cs="Sylfaen"/>
          <w:strike/>
          <w:sz w:val="20"/>
          <w:lang w:val="hy-AM"/>
        </w:rPr>
        <w:t>հինգ</w:t>
      </w:r>
      <w:r w:rsidR="000F1091" w:rsidRPr="005109FC">
        <w:rPr>
          <w:rFonts w:ascii="GHEA Grapalat" w:hAnsi="GHEA Grapalat" w:cs="Sylfaen"/>
          <w:strike/>
          <w:sz w:val="20"/>
          <w:lang w:val="af-ZA"/>
        </w:rPr>
        <w:t xml:space="preserve"> </w:t>
      </w:r>
      <w:r w:rsidR="004E34F8" w:rsidRPr="005109FC">
        <w:rPr>
          <w:rFonts w:ascii="GHEA Grapalat" w:hAnsi="GHEA Grapalat" w:cs="Sylfaen"/>
          <w:strike/>
          <w:sz w:val="20"/>
          <w:lang w:val="af-ZA"/>
        </w:rPr>
        <w:t>աշխատանքային օրվա ընթացքում: Եթե ապահովման վճարման պահանջը բանկի</w:t>
      </w:r>
      <w:r w:rsidR="00C01DE0" w:rsidRPr="005109FC">
        <w:rPr>
          <w:rFonts w:ascii="GHEA Grapalat" w:hAnsi="GHEA Grapalat" w:cs="Sylfaen"/>
          <w:strike/>
          <w:sz w:val="20"/>
          <w:lang w:val="hy-AM"/>
        </w:rPr>
        <w:t xml:space="preserve"> կամ ՀՀ ֆինանսների նախարարության</w:t>
      </w:r>
      <w:r w:rsidR="004E34F8" w:rsidRPr="005109FC">
        <w:rPr>
          <w:rFonts w:ascii="GHEA Grapalat" w:hAnsi="GHEA Grapalat" w:cs="Sylfaen"/>
          <w:strike/>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5109FC">
        <w:rPr>
          <w:rFonts w:ascii="GHEA Grapalat" w:hAnsi="GHEA Grapalat" w:cs="Sylfaen"/>
          <w:strike/>
          <w:sz w:val="20"/>
          <w:lang w:val="hy-AM"/>
        </w:rPr>
        <w:t>գրավոր</w:t>
      </w:r>
      <w:r w:rsidR="00C01DE0" w:rsidRPr="005109FC">
        <w:rPr>
          <w:rFonts w:ascii="GHEA Grapalat" w:hAnsi="GHEA Grapalat" w:cs="Sylfaen"/>
          <w:strike/>
          <w:sz w:val="20"/>
          <w:lang w:val="af-ZA"/>
        </w:rPr>
        <w:t xml:space="preserve"> </w:t>
      </w:r>
      <w:r w:rsidR="004E34F8" w:rsidRPr="005109FC">
        <w:rPr>
          <w:rFonts w:ascii="GHEA Grapalat" w:hAnsi="GHEA Grapalat" w:cs="Sylfaen"/>
          <w:strike/>
          <w:sz w:val="20"/>
          <w:lang w:val="af-ZA"/>
        </w:rPr>
        <w:t xml:space="preserve">ներկայացնում է մերժումը ստանալուն հաջորդող երկու աշխատանքային օրվա ընթացքում: </w:t>
      </w:r>
    </w:p>
    <w:p w14:paraId="3E6F36AD" w14:textId="77777777" w:rsidR="004E34F8" w:rsidRPr="005109FC" w:rsidRDefault="004E34F8" w:rsidP="004E34F8">
      <w:pPr>
        <w:ind w:firstLine="567"/>
        <w:jc w:val="both"/>
        <w:rPr>
          <w:rFonts w:ascii="GHEA Grapalat" w:hAnsi="GHEA Grapalat" w:cs="Sylfaen"/>
          <w:strike/>
          <w:sz w:val="20"/>
          <w:lang w:val="af-ZA"/>
        </w:rPr>
      </w:pPr>
    </w:p>
    <w:p w14:paraId="4B916C67" w14:textId="77777777" w:rsidR="004E34F8" w:rsidRPr="005109FC" w:rsidRDefault="004E34F8" w:rsidP="00EF3662">
      <w:pPr>
        <w:ind w:firstLine="567"/>
        <w:jc w:val="both"/>
        <w:rPr>
          <w:rFonts w:ascii="GHEA Grapalat" w:hAnsi="GHEA Grapalat"/>
          <w:strike/>
          <w:sz w:val="20"/>
          <w:szCs w:val="20"/>
          <w:lang w:val="af-ZA"/>
        </w:rPr>
      </w:pPr>
    </w:p>
    <w:p w14:paraId="24F8984A" w14:textId="77777777" w:rsidR="007E7500" w:rsidRPr="005109FC" w:rsidRDefault="007E7500" w:rsidP="007E7500">
      <w:pPr>
        <w:ind w:firstLine="567"/>
        <w:jc w:val="both"/>
        <w:rPr>
          <w:rFonts w:ascii="GHEA Grapalat" w:hAnsi="GHEA Grapalat" w:cs="Sylfaen"/>
          <w:strike/>
          <w:sz w:val="20"/>
          <w:lang w:val="af-ZA"/>
        </w:rPr>
      </w:pPr>
      <w:r w:rsidRPr="005109FC">
        <w:rPr>
          <w:rFonts w:ascii="GHEA Grapalat" w:hAnsi="GHEA Grapalat" w:cs="Sylfaen"/>
          <w:strike/>
          <w:sz w:val="20"/>
          <w:lang w:val="af-ZA"/>
        </w:rPr>
        <w:t>7</w:t>
      </w:r>
      <w:r w:rsidRPr="005109FC">
        <w:rPr>
          <w:rFonts w:ascii="Cambria Math" w:hAnsi="Cambria Math" w:cs="Cambria Math"/>
          <w:strike/>
          <w:sz w:val="20"/>
          <w:lang w:val="af-ZA"/>
        </w:rPr>
        <w:t>․</w:t>
      </w:r>
      <w:r w:rsidR="004E34F8" w:rsidRPr="005109FC">
        <w:rPr>
          <w:rFonts w:ascii="GHEA Grapalat" w:hAnsi="GHEA Grapalat" w:cs="Sylfaen"/>
          <w:strike/>
          <w:sz w:val="20"/>
          <w:lang w:val="hy-AM"/>
        </w:rPr>
        <w:t>6</w:t>
      </w:r>
      <w:r w:rsidRPr="005109FC">
        <w:rPr>
          <w:rFonts w:ascii="GHEA Grapalat" w:hAnsi="GHEA Grapalat" w:cs="Sylfaen"/>
          <w:strike/>
          <w:sz w:val="20"/>
          <w:lang w:val="af-ZA"/>
        </w:rPr>
        <w:t xml:space="preserve"> </w:t>
      </w:r>
      <w:r w:rsidRPr="005109FC">
        <w:rPr>
          <w:rFonts w:ascii="GHEA Grapalat" w:hAnsi="GHEA Grapalat" w:cs="Sylfaen"/>
          <w:strike/>
          <w:sz w:val="20"/>
          <w:lang w:val="hy-AM"/>
        </w:rPr>
        <w:t>Մասնակցի</w:t>
      </w:r>
      <w:r w:rsidRPr="005109FC">
        <w:rPr>
          <w:rFonts w:ascii="GHEA Grapalat" w:hAnsi="GHEA Grapalat" w:cs="Sylfaen"/>
          <w:strike/>
          <w:sz w:val="20"/>
          <w:lang w:val="af-ZA"/>
        </w:rPr>
        <w:t xml:space="preserve"> </w:t>
      </w:r>
      <w:r w:rsidRPr="005109FC">
        <w:rPr>
          <w:rFonts w:ascii="GHEA Grapalat" w:hAnsi="GHEA Grapalat" w:cs="Sylfaen"/>
          <w:strike/>
          <w:sz w:val="20"/>
          <w:lang w:val="hy-AM"/>
        </w:rPr>
        <w:t>հայտը</w:t>
      </w:r>
      <w:r w:rsidRPr="005109FC">
        <w:rPr>
          <w:rFonts w:ascii="GHEA Grapalat" w:hAnsi="GHEA Grapalat" w:cs="Sylfaen"/>
          <w:strike/>
          <w:sz w:val="20"/>
          <w:lang w:val="af-ZA"/>
        </w:rPr>
        <w:t xml:space="preserve"> </w:t>
      </w:r>
      <w:r w:rsidRPr="005109FC">
        <w:rPr>
          <w:rFonts w:ascii="GHEA Grapalat" w:hAnsi="GHEA Grapalat" w:cs="Sylfaen"/>
          <w:strike/>
          <w:sz w:val="20"/>
          <w:lang w:val="hy-AM"/>
        </w:rPr>
        <w:t>ենթակա</w:t>
      </w:r>
      <w:r w:rsidRPr="005109FC">
        <w:rPr>
          <w:rFonts w:ascii="GHEA Grapalat" w:hAnsi="GHEA Grapalat" w:cs="Sylfaen"/>
          <w:strike/>
          <w:sz w:val="20"/>
          <w:lang w:val="af-ZA"/>
        </w:rPr>
        <w:t xml:space="preserve"> </w:t>
      </w:r>
      <w:r w:rsidRPr="005109FC">
        <w:rPr>
          <w:rFonts w:ascii="GHEA Grapalat" w:hAnsi="GHEA Grapalat" w:cs="Sylfaen"/>
          <w:strike/>
          <w:sz w:val="20"/>
          <w:lang w:val="hy-AM"/>
        </w:rPr>
        <w:t>է</w:t>
      </w:r>
      <w:r w:rsidRPr="005109FC">
        <w:rPr>
          <w:rFonts w:ascii="GHEA Grapalat" w:hAnsi="GHEA Grapalat" w:cs="Sylfaen"/>
          <w:strike/>
          <w:sz w:val="20"/>
          <w:lang w:val="af-ZA"/>
        </w:rPr>
        <w:t xml:space="preserve"> </w:t>
      </w:r>
      <w:r w:rsidRPr="005109FC">
        <w:rPr>
          <w:rFonts w:ascii="GHEA Grapalat" w:hAnsi="GHEA Grapalat" w:cs="Sylfaen"/>
          <w:strike/>
          <w:sz w:val="20"/>
          <w:lang w:val="hy-AM"/>
        </w:rPr>
        <w:t>մերժման</w:t>
      </w:r>
      <w:r w:rsidRPr="005109FC">
        <w:rPr>
          <w:rFonts w:ascii="GHEA Grapalat" w:hAnsi="GHEA Grapalat" w:cs="Sylfaen"/>
          <w:strike/>
          <w:sz w:val="20"/>
          <w:lang w:val="af-ZA"/>
        </w:rPr>
        <w:t xml:space="preserve">, </w:t>
      </w:r>
      <w:r w:rsidRPr="005109FC">
        <w:rPr>
          <w:rFonts w:ascii="GHEA Grapalat" w:hAnsi="GHEA Grapalat" w:cs="Sylfaen"/>
          <w:strike/>
          <w:sz w:val="20"/>
          <w:lang w:val="hy-AM"/>
        </w:rPr>
        <w:t>եթե</w:t>
      </w:r>
      <w:r w:rsidRPr="005109FC">
        <w:rPr>
          <w:rFonts w:ascii="GHEA Grapalat" w:hAnsi="GHEA Grapalat" w:cs="Sylfaen"/>
          <w:strike/>
          <w:sz w:val="20"/>
          <w:lang w:val="af-ZA"/>
        </w:rPr>
        <w:t xml:space="preserve"> </w:t>
      </w:r>
      <w:r w:rsidRPr="005109FC">
        <w:rPr>
          <w:rFonts w:ascii="GHEA Grapalat" w:hAnsi="GHEA Grapalat" w:cs="Sylfaen"/>
          <w:strike/>
          <w:sz w:val="20"/>
          <w:lang w:val="hy-AM"/>
        </w:rPr>
        <w:t>դրանում</w:t>
      </w:r>
      <w:r w:rsidRPr="005109FC">
        <w:rPr>
          <w:rFonts w:ascii="GHEA Grapalat" w:hAnsi="GHEA Grapalat" w:cs="Sylfaen"/>
          <w:strike/>
          <w:sz w:val="20"/>
          <w:lang w:val="af-ZA"/>
        </w:rPr>
        <w:t xml:space="preserve"> </w:t>
      </w:r>
      <w:r w:rsidRPr="005109FC">
        <w:rPr>
          <w:rFonts w:ascii="GHEA Grapalat" w:hAnsi="GHEA Grapalat" w:cs="Sylfaen"/>
          <w:strike/>
          <w:sz w:val="20"/>
          <w:lang w:val="hy-AM"/>
        </w:rPr>
        <w:t>բացակայում</w:t>
      </w:r>
      <w:r w:rsidRPr="005109FC">
        <w:rPr>
          <w:rFonts w:ascii="GHEA Grapalat" w:hAnsi="GHEA Grapalat" w:cs="Sylfaen"/>
          <w:strike/>
          <w:sz w:val="20"/>
          <w:lang w:val="af-ZA"/>
        </w:rPr>
        <w:t xml:space="preserve"> </w:t>
      </w:r>
      <w:r w:rsidRPr="005109FC">
        <w:rPr>
          <w:rFonts w:ascii="GHEA Grapalat" w:hAnsi="GHEA Grapalat" w:cs="Sylfaen"/>
          <w:strike/>
          <w:sz w:val="20"/>
          <w:lang w:val="hy-AM"/>
        </w:rPr>
        <w:t>է</w:t>
      </w:r>
      <w:r w:rsidRPr="005109FC">
        <w:rPr>
          <w:rFonts w:ascii="GHEA Grapalat" w:hAnsi="GHEA Grapalat" w:cs="Sylfaen"/>
          <w:strike/>
          <w:sz w:val="20"/>
          <w:lang w:val="af-ZA"/>
        </w:rPr>
        <w:t xml:space="preserve"> </w:t>
      </w:r>
      <w:r w:rsidRPr="005109FC">
        <w:rPr>
          <w:rFonts w:ascii="GHEA Grapalat" w:hAnsi="GHEA Grapalat" w:cs="Sylfaen"/>
          <w:strike/>
          <w:sz w:val="20"/>
          <w:lang w:val="hy-AM"/>
        </w:rPr>
        <w:t>հայտի</w:t>
      </w:r>
      <w:r w:rsidRPr="005109FC">
        <w:rPr>
          <w:rFonts w:ascii="GHEA Grapalat" w:hAnsi="GHEA Grapalat" w:cs="Sylfaen"/>
          <w:strike/>
          <w:sz w:val="20"/>
          <w:lang w:val="af-ZA"/>
        </w:rPr>
        <w:t xml:space="preserve"> </w:t>
      </w:r>
      <w:r w:rsidRPr="005109FC">
        <w:rPr>
          <w:rFonts w:ascii="GHEA Grapalat" w:hAnsi="GHEA Grapalat" w:cs="Sylfaen"/>
          <w:strike/>
          <w:sz w:val="20"/>
          <w:lang w:val="hy-AM"/>
        </w:rPr>
        <w:t>ապահովումը</w:t>
      </w:r>
      <w:r w:rsidRPr="005109FC">
        <w:rPr>
          <w:rFonts w:ascii="GHEA Grapalat" w:hAnsi="GHEA Grapalat" w:cs="Sylfaen"/>
          <w:strike/>
          <w:sz w:val="20"/>
          <w:lang w:val="af-ZA"/>
        </w:rPr>
        <w:t xml:space="preserve">, </w:t>
      </w:r>
      <w:r w:rsidRPr="005109FC">
        <w:rPr>
          <w:rFonts w:ascii="GHEA Grapalat" w:hAnsi="GHEA Grapalat" w:cs="Sylfaen"/>
          <w:strike/>
          <w:sz w:val="20"/>
          <w:lang w:val="hy-AM"/>
        </w:rPr>
        <w:t>կամ</w:t>
      </w:r>
      <w:r w:rsidRPr="005109FC">
        <w:rPr>
          <w:rFonts w:ascii="GHEA Grapalat" w:hAnsi="GHEA Grapalat" w:cs="Sylfaen"/>
          <w:strike/>
          <w:sz w:val="20"/>
          <w:lang w:val="af-ZA"/>
        </w:rPr>
        <w:t xml:space="preserve"> </w:t>
      </w:r>
      <w:r w:rsidRPr="005109FC">
        <w:rPr>
          <w:rFonts w:ascii="GHEA Grapalat" w:hAnsi="GHEA Grapalat" w:cs="Sylfaen"/>
          <w:strike/>
          <w:sz w:val="20"/>
          <w:lang w:val="hy-AM"/>
        </w:rPr>
        <w:t>եթե</w:t>
      </w:r>
      <w:r w:rsidRPr="005109FC">
        <w:rPr>
          <w:rFonts w:ascii="GHEA Grapalat" w:hAnsi="GHEA Grapalat" w:cs="Sylfaen"/>
          <w:strike/>
          <w:sz w:val="20"/>
          <w:lang w:val="af-ZA"/>
        </w:rPr>
        <w:t xml:space="preserve"> </w:t>
      </w:r>
      <w:r w:rsidRPr="005109FC">
        <w:rPr>
          <w:rFonts w:ascii="GHEA Grapalat" w:hAnsi="GHEA Grapalat" w:cs="Sylfaen"/>
          <w:strike/>
          <w:sz w:val="20"/>
          <w:lang w:val="hy-AM"/>
        </w:rPr>
        <w:t>այն</w:t>
      </w:r>
      <w:r w:rsidRPr="005109FC">
        <w:rPr>
          <w:rFonts w:ascii="GHEA Grapalat" w:hAnsi="GHEA Grapalat" w:cs="Sylfaen"/>
          <w:strike/>
          <w:sz w:val="20"/>
          <w:lang w:val="af-ZA"/>
        </w:rPr>
        <w:t xml:space="preserve"> </w:t>
      </w:r>
      <w:r w:rsidRPr="005109FC">
        <w:rPr>
          <w:rFonts w:ascii="GHEA Grapalat" w:hAnsi="GHEA Grapalat" w:cs="Sylfaen"/>
          <w:strike/>
          <w:sz w:val="20"/>
          <w:lang w:val="hy-AM"/>
        </w:rPr>
        <w:t>ներկայացված</w:t>
      </w:r>
      <w:r w:rsidRPr="005109FC">
        <w:rPr>
          <w:rFonts w:ascii="GHEA Grapalat" w:hAnsi="GHEA Grapalat" w:cs="Sylfaen"/>
          <w:strike/>
          <w:sz w:val="20"/>
          <w:lang w:val="af-ZA"/>
        </w:rPr>
        <w:t xml:space="preserve"> </w:t>
      </w:r>
      <w:r w:rsidRPr="005109FC">
        <w:rPr>
          <w:rFonts w:ascii="GHEA Grapalat" w:hAnsi="GHEA Grapalat" w:cs="Sylfaen"/>
          <w:strike/>
          <w:sz w:val="20"/>
          <w:lang w:val="hy-AM"/>
        </w:rPr>
        <w:t>է</w:t>
      </w:r>
      <w:r w:rsidRPr="005109FC">
        <w:rPr>
          <w:rFonts w:ascii="GHEA Grapalat" w:hAnsi="GHEA Grapalat" w:cs="Sylfaen"/>
          <w:strike/>
          <w:sz w:val="20"/>
          <w:lang w:val="af-ZA"/>
        </w:rPr>
        <w:t xml:space="preserve"> </w:t>
      </w:r>
      <w:r w:rsidRPr="005109FC">
        <w:rPr>
          <w:rFonts w:ascii="GHEA Grapalat" w:hAnsi="GHEA Grapalat" w:cs="Sylfaen"/>
          <w:strike/>
          <w:sz w:val="20"/>
          <w:lang w:val="hy-AM"/>
        </w:rPr>
        <w:t>հրավերի</w:t>
      </w:r>
      <w:r w:rsidRPr="005109FC">
        <w:rPr>
          <w:rFonts w:ascii="GHEA Grapalat" w:hAnsi="GHEA Grapalat" w:cs="Sylfaen"/>
          <w:strike/>
          <w:sz w:val="20"/>
          <w:lang w:val="af-ZA"/>
        </w:rPr>
        <w:t xml:space="preserve"> </w:t>
      </w:r>
      <w:r w:rsidRPr="005109FC">
        <w:rPr>
          <w:rFonts w:ascii="GHEA Grapalat" w:hAnsi="GHEA Grapalat" w:cs="Sylfaen"/>
          <w:strike/>
          <w:sz w:val="20"/>
          <w:lang w:val="hy-AM"/>
        </w:rPr>
        <w:t>պահանջներին</w:t>
      </w:r>
      <w:r w:rsidRPr="005109FC">
        <w:rPr>
          <w:rFonts w:ascii="GHEA Grapalat" w:hAnsi="GHEA Grapalat" w:cs="Sylfaen"/>
          <w:strike/>
          <w:sz w:val="20"/>
          <w:lang w:val="af-ZA"/>
        </w:rPr>
        <w:t xml:space="preserve"> </w:t>
      </w:r>
      <w:r w:rsidRPr="005109FC">
        <w:rPr>
          <w:rFonts w:ascii="GHEA Grapalat" w:hAnsi="GHEA Grapalat" w:cs="Sylfaen"/>
          <w:strike/>
          <w:sz w:val="20"/>
          <w:lang w:val="hy-AM"/>
        </w:rPr>
        <w:t>անհամապատասխան</w:t>
      </w:r>
      <w:r w:rsidRPr="005109FC">
        <w:rPr>
          <w:rFonts w:ascii="GHEA Grapalat" w:hAnsi="GHEA Grapalat" w:cs="Sylfaen"/>
          <w:strike/>
          <w:sz w:val="20"/>
          <w:lang w:val="af-ZA"/>
        </w:rPr>
        <w:t>:</w:t>
      </w:r>
    </w:p>
    <w:p w14:paraId="6FF725CC" w14:textId="77777777" w:rsidR="00A42E71" w:rsidRPr="005109FC" w:rsidRDefault="00A42E71" w:rsidP="00EF3662">
      <w:pPr>
        <w:ind w:firstLine="567"/>
        <w:jc w:val="both"/>
        <w:rPr>
          <w:rFonts w:ascii="GHEA Grapalat" w:hAnsi="GHEA Grapalat" w:cs="Sylfaen"/>
          <w:strike/>
          <w:sz w:val="20"/>
          <w:szCs w:val="20"/>
          <w:lang w:val="af-ZA"/>
        </w:rPr>
      </w:pP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6A5365F0"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4C3803" w:rsidRPr="004D5396">
        <w:rPr>
          <w:rFonts w:ascii="GHEA Grapalat" w:hAnsi="GHEA Grapalat" w:cs="Sylfaen"/>
          <w:i/>
          <w:szCs w:val="24"/>
        </w:rPr>
        <w:t>«</w:t>
      </w:r>
      <w:r w:rsidR="005109FC" w:rsidRPr="004D5396">
        <w:rPr>
          <w:rFonts w:ascii="GHEA Grapalat" w:hAnsi="GHEA Grapalat" w:cs="Sylfaen"/>
          <w:i/>
          <w:szCs w:val="24"/>
          <w:lang w:val="hy-AM"/>
        </w:rPr>
        <w:t>7</w:t>
      </w:r>
      <w:r w:rsidR="004C3803" w:rsidRPr="004D5396">
        <w:rPr>
          <w:rFonts w:ascii="GHEA Grapalat" w:hAnsi="GHEA Grapalat" w:cs="Sylfaen"/>
          <w:i/>
          <w:szCs w:val="24"/>
        </w:rPr>
        <w:t>-»</w:t>
      </w:r>
      <w:r w:rsidR="004C3803" w:rsidRPr="004D5396">
        <w:rPr>
          <w:rFonts w:ascii="GHEA Grapalat" w:hAnsi="GHEA Grapalat" w:cs="Sylfaen"/>
          <w:i/>
          <w:szCs w:val="24"/>
          <w:lang w:val="ru-RU"/>
        </w:rPr>
        <w:t>րդ</w:t>
      </w:r>
      <w:r w:rsidR="004C3803" w:rsidRPr="004D5396">
        <w:rPr>
          <w:rFonts w:ascii="GHEA Grapalat" w:hAnsi="GHEA Grapalat" w:cs="Sylfaen"/>
          <w:i/>
          <w:szCs w:val="24"/>
        </w:rPr>
        <w:t xml:space="preserve"> </w:t>
      </w:r>
      <w:r w:rsidR="004C3803" w:rsidRPr="004D5396">
        <w:rPr>
          <w:rFonts w:ascii="GHEA Grapalat" w:hAnsi="GHEA Grapalat" w:cs="Sylfaen"/>
          <w:i/>
          <w:szCs w:val="24"/>
          <w:lang w:val="ru-RU"/>
        </w:rPr>
        <w:t>օրվա</w:t>
      </w:r>
      <w:r w:rsidR="004C3803" w:rsidRPr="004D5396">
        <w:rPr>
          <w:rFonts w:ascii="GHEA Grapalat" w:hAnsi="GHEA Grapalat" w:cs="Sylfaen"/>
          <w:i/>
          <w:szCs w:val="24"/>
        </w:rPr>
        <w:t xml:space="preserve"> </w:t>
      </w:r>
      <w:r w:rsidR="004C3803" w:rsidRPr="004D5396">
        <w:rPr>
          <w:rFonts w:ascii="GHEA Grapalat" w:hAnsi="GHEA Grapalat" w:cs="Sylfaen"/>
          <w:i/>
          <w:szCs w:val="24"/>
          <w:lang w:val="ru-RU"/>
        </w:rPr>
        <w:t>ժամը</w:t>
      </w:r>
      <w:r w:rsidR="004C3803" w:rsidRPr="004D5396">
        <w:rPr>
          <w:rFonts w:ascii="GHEA Grapalat" w:hAnsi="GHEA Grapalat" w:cs="Sylfaen"/>
          <w:i/>
          <w:szCs w:val="24"/>
        </w:rPr>
        <w:t xml:space="preserve"> «</w:t>
      </w:r>
      <w:r w:rsidR="00F171CE">
        <w:rPr>
          <w:rFonts w:ascii="GHEA Grapalat" w:hAnsi="GHEA Grapalat" w:cs="Sylfaen"/>
          <w:i/>
          <w:szCs w:val="24"/>
          <w:lang w:val="hy-AM"/>
        </w:rPr>
        <w:t>11</w:t>
      </w:r>
      <w:r w:rsidR="00274A44" w:rsidRPr="004D5396">
        <w:rPr>
          <w:rFonts w:ascii="GHEA Grapalat" w:hAnsi="GHEA Grapalat" w:cs="Sylfaen"/>
          <w:i/>
          <w:szCs w:val="24"/>
          <w:lang w:val="hy-AM"/>
        </w:rPr>
        <w:t>։00</w:t>
      </w:r>
      <w:r w:rsidR="004C3803" w:rsidRPr="004D5396">
        <w:rPr>
          <w:rFonts w:ascii="GHEA Grapalat" w:hAnsi="GHEA Grapalat" w:cs="Sylfaen"/>
          <w:i/>
          <w:szCs w:val="24"/>
        </w:rPr>
        <w:t xml:space="preserve"> »-</w:t>
      </w:r>
      <w:r w:rsidR="004C3803" w:rsidRPr="004D5396">
        <w:rPr>
          <w:rFonts w:ascii="GHEA Grapalat" w:hAnsi="GHEA Grapalat" w:cs="Sylfaen"/>
          <w:i/>
          <w:szCs w:val="24"/>
          <w:lang w:val="hy-AM"/>
        </w:rPr>
        <w:t>ին</w:t>
      </w:r>
      <w:r w:rsidR="004C3803" w:rsidRPr="00373CD1">
        <w:rPr>
          <w:rFonts w:ascii="GHEA Grapalat" w:hAnsi="GHEA Grapalat" w:cs="Sylfaen"/>
          <w:szCs w:val="24"/>
          <w:lang w:val="hy-AM"/>
        </w:rPr>
        <w:t>։</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373CD1">
        <w:rPr>
          <w:rFonts w:ascii="GHEA Grapalat" w:hAnsi="GHEA Grapalat" w:cs="Sylfaen"/>
          <w:sz w:val="20"/>
          <w:lang w:val="hy-AM"/>
        </w:rPr>
        <w:t>Հայտերի</w:t>
      </w:r>
      <w:r w:rsidRPr="00F566BF">
        <w:rPr>
          <w:rFonts w:ascii="GHEA Grapalat" w:hAnsi="GHEA Grapalat" w:cs="Sylfaen"/>
          <w:sz w:val="20"/>
          <w:lang w:val="af-ZA"/>
        </w:rPr>
        <w:t xml:space="preserve"> </w:t>
      </w:r>
      <w:r w:rsidRPr="00373CD1">
        <w:rPr>
          <w:rFonts w:ascii="GHEA Grapalat" w:hAnsi="GHEA Grapalat" w:cs="Sylfaen"/>
          <w:sz w:val="20"/>
          <w:lang w:val="hy-AM"/>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373CD1">
        <w:rPr>
          <w:rFonts w:ascii="GHEA Grapalat" w:hAnsi="GHEA Grapalat" w:cs="Sylfaen"/>
          <w:sz w:val="20"/>
          <w:lang w:val="hy-AM"/>
        </w:rPr>
        <w:t>նիստում</w:t>
      </w:r>
      <w:r w:rsidRPr="00F566BF">
        <w:rPr>
          <w:rFonts w:ascii="GHEA Grapalat" w:hAnsi="GHEA Grapalat" w:cs="Sylfaen"/>
          <w:sz w:val="20"/>
          <w:lang w:val="af-ZA"/>
        </w:rPr>
        <w:t xml:space="preserve"> </w:t>
      </w:r>
      <w:r w:rsidRPr="00373CD1">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373CD1">
        <w:rPr>
          <w:rFonts w:ascii="GHEA Grapalat" w:hAnsi="GHEA Grapalat" w:cs="Sylfaen"/>
          <w:sz w:val="20"/>
          <w:lang w:val="hy-AM"/>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373CD1">
        <w:rPr>
          <w:rFonts w:ascii="GHEA Grapalat" w:hAnsi="GHEA Grapalat" w:cs="Sylfaen"/>
          <w:sz w:val="20"/>
          <w:lang w:val="hy-AM"/>
        </w:rPr>
        <w:t>սույն</w:t>
      </w:r>
      <w:r w:rsidR="00A222D7" w:rsidRPr="00F566BF">
        <w:rPr>
          <w:rFonts w:ascii="GHEA Grapalat" w:hAnsi="GHEA Grapalat" w:cs="Sylfaen"/>
          <w:sz w:val="20"/>
          <w:lang w:val="af-ZA"/>
        </w:rPr>
        <w:t xml:space="preserve"> </w:t>
      </w:r>
      <w:r w:rsidR="00A222D7" w:rsidRPr="00373CD1">
        <w:rPr>
          <w:rFonts w:ascii="GHEA Grapalat" w:hAnsi="GHEA Grapalat" w:cs="Sylfaen"/>
          <w:sz w:val="20"/>
          <w:lang w:val="hy-AM"/>
        </w:rPr>
        <w:t>ընթացակարգի</w:t>
      </w:r>
      <w:r w:rsidR="00A222D7" w:rsidRPr="00F566BF">
        <w:rPr>
          <w:rFonts w:ascii="GHEA Grapalat" w:hAnsi="GHEA Grapalat" w:cs="Sylfaen"/>
          <w:sz w:val="20"/>
          <w:lang w:val="af-ZA"/>
        </w:rPr>
        <w:t xml:space="preserve"> </w:t>
      </w:r>
      <w:r w:rsidR="00A222D7" w:rsidRPr="00373CD1">
        <w:rPr>
          <w:rFonts w:ascii="GHEA Grapalat" w:hAnsi="GHEA Grapalat" w:cs="Sylfaen"/>
          <w:sz w:val="20"/>
          <w:lang w:val="hy-AM"/>
        </w:rPr>
        <w:t>շրջանակում</w:t>
      </w:r>
      <w:r w:rsidR="00A222D7" w:rsidRPr="00F566BF">
        <w:rPr>
          <w:rFonts w:ascii="GHEA Grapalat" w:hAnsi="GHEA Grapalat" w:cs="Sylfaen"/>
          <w:sz w:val="20"/>
          <w:lang w:val="af-ZA"/>
        </w:rPr>
        <w:t xml:space="preserve"> </w:t>
      </w:r>
      <w:r w:rsidR="00A222D7" w:rsidRPr="00373CD1">
        <w:rPr>
          <w:rFonts w:ascii="GHEA Grapalat" w:hAnsi="GHEA Grapalat" w:cs="Sylfaen"/>
          <w:sz w:val="20"/>
          <w:lang w:val="hy-AM"/>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373CD1">
        <w:rPr>
          <w:rFonts w:ascii="GHEA Grapalat" w:hAnsi="GHEA Grapalat" w:cs="Sylfaen"/>
          <w:sz w:val="20"/>
          <w:lang w:val="hy-AM"/>
        </w:rPr>
        <w:t>ինչպես</w:t>
      </w:r>
      <w:r w:rsidR="00745561" w:rsidRPr="00F566BF">
        <w:rPr>
          <w:rFonts w:ascii="GHEA Grapalat" w:hAnsi="GHEA Grapalat" w:cs="Sylfaen"/>
          <w:sz w:val="20"/>
          <w:lang w:val="af-ZA"/>
        </w:rPr>
        <w:t xml:space="preserve"> </w:t>
      </w:r>
      <w:r w:rsidR="00745561" w:rsidRPr="00373CD1">
        <w:rPr>
          <w:rFonts w:ascii="GHEA Grapalat" w:hAnsi="GHEA Grapalat" w:cs="Sylfaen"/>
          <w:sz w:val="20"/>
          <w:lang w:val="hy-AM"/>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proofErr w:type="gramStart"/>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proofErr w:type="gramEnd"/>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w:t>
      </w:r>
      <w:proofErr w:type="gramStart"/>
      <w:r w:rsidR="00B5713B" w:rsidRPr="00F566BF">
        <w:rPr>
          <w:rFonts w:ascii="GHEA Grapalat" w:hAnsi="GHEA Grapalat" w:cs="Sylfaen"/>
          <w:sz w:val="20"/>
          <w:lang w:val="hy-AM"/>
        </w:rPr>
        <w:t xml:space="preserve">բացառությամբ </w:t>
      </w:r>
      <w:r w:rsidR="00270AF6" w:rsidRPr="00F566BF">
        <w:rPr>
          <w:rFonts w:ascii="GHEA Grapalat" w:hAnsi="GHEA Grapalat" w:cs="Sylfaen"/>
          <w:sz w:val="20"/>
          <w:lang w:val="hy-AM"/>
        </w:rPr>
        <w:t xml:space="preserve"> սույն</w:t>
      </w:r>
      <w:proofErr w:type="gramEnd"/>
      <w:r w:rsidR="00270AF6" w:rsidRPr="00F566BF">
        <w:rPr>
          <w:rFonts w:ascii="GHEA Grapalat" w:hAnsi="GHEA Grapalat" w:cs="Sylfaen"/>
          <w:sz w:val="20"/>
          <w:lang w:val="hy-AM"/>
        </w:rPr>
        <w:t xml:space="preserve">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35ED727F"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5109FC">
        <w:rPr>
          <w:rFonts w:ascii="GHEA Grapalat" w:hAnsi="GHEA Grapalat" w:cs="Sylfaen"/>
          <w:i w:val="0"/>
          <w:szCs w:val="24"/>
          <w:lang w:val="hy-AM"/>
        </w:rPr>
        <w:t xml:space="preserve"> </w:t>
      </w:r>
      <w:r w:rsidR="00F11794" w:rsidRPr="00954C1B">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փոխարժեքով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lastRenderedPageBreak/>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proofErr w:type="gramStart"/>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proofErr w:type="gramEnd"/>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3C01CF11"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են</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հրավերի</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պահանջների</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նկատմամբ</w:t>
      </w:r>
      <w:r w:rsidR="002B121D" w:rsidRPr="001518F4">
        <w:rPr>
          <w:rFonts w:ascii="GHEA Grapalat" w:hAnsi="GHEA Grapalat" w:cs="Sylfaen"/>
          <w:sz w:val="20"/>
          <w:szCs w:val="24"/>
          <w:lang w:val="hy-AM" w:eastAsia="en-US"/>
        </w:rPr>
        <w:t>,</w:t>
      </w:r>
      <w:bookmarkStart w:id="8"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Start w:id="9" w:name="_Hlk201929087"/>
      <w:r w:rsidR="00BB2797" w:rsidRPr="001518F4">
        <w:rPr>
          <w:rFonts w:ascii="GHEA Grapalat" w:hAnsi="GHEA Grapalat" w:cs="Sylfaen"/>
          <w:sz w:val="20"/>
          <w:szCs w:val="24"/>
          <w:lang w:val="hy-AM" w:eastAsia="en-US"/>
        </w:rPr>
        <w:t xml:space="preserve"> և /կամ/ երբ  ՀՀ կառավարության 20.06.2025թ. N 817-Ա որոշման 2-րդ կետի 2-րդ ենթակետով նախատեսված ցուցակում ներառված անձը մասնակցի կողմից առաջարկվում է որպես գործակալ /կատարող/</w:t>
      </w:r>
      <w:bookmarkEnd w:id="9"/>
      <w:r w:rsidR="00476579" w:rsidRPr="00F566BF">
        <w:rPr>
          <w:rFonts w:ascii="GHEA Grapalat" w:hAnsi="GHEA Grapalat" w:cs="Sylfaen"/>
          <w:sz w:val="20"/>
          <w:szCs w:val="24"/>
          <w:lang w:val="hy-AM" w:eastAsia="en-US"/>
        </w:rPr>
        <w:t>,</w:t>
      </w:r>
      <w:bookmarkEnd w:id="8"/>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հանձնաժողովը</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մեկ</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աշխատանքային</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օրով</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կասեցնում</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է</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նիստը</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իսկ</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հանձնաժողովի</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քարտուղարը</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նույն</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օրը</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դրա</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մասին</w:t>
      </w:r>
      <w:r w:rsidR="002B121D" w:rsidRPr="001518F4">
        <w:rPr>
          <w:rFonts w:ascii="GHEA Grapalat" w:hAnsi="GHEA Grapalat" w:cs="Sylfaen"/>
          <w:sz w:val="20"/>
          <w:szCs w:val="24"/>
          <w:lang w:val="hy-AM" w:eastAsia="en-US"/>
        </w:rPr>
        <w:t xml:space="preserve"> </w:t>
      </w:r>
      <w:r w:rsidR="00476579" w:rsidRPr="001518F4">
        <w:rPr>
          <w:rFonts w:ascii="GHEA Grapalat" w:hAnsi="GHEA Grapalat" w:cs="Sylfaen"/>
          <w:sz w:val="20"/>
          <w:szCs w:val="24"/>
          <w:lang w:val="hy-AM"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է</w:t>
      </w:r>
      <w:r w:rsidR="002B121D" w:rsidRPr="001518F4">
        <w:rPr>
          <w:rFonts w:ascii="GHEA Grapalat" w:hAnsi="GHEA Grapalat" w:cs="Sylfaen"/>
          <w:sz w:val="20"/>
          <w:szCs w:val="24"/>
          <w:lang w:val="hy-AM" w:eastAsia="en-US"/>
        </w:rPr>
        <w:t xml:space="preserve"> </w:t>
      </w:r>
      <w:r w:rsidR="007210AC" w:rsidRPr="001518F4">
        <w:rPr>
          <w:rFonts w:ascii="GHEA Grapalat" w:hAnsi="GHEA Grapalat" w:cs="Sylfaen"/>
          <w:sz w:val="20"/>
          <w:szCs w:val="24"/>
          <w:lang w:val="hy-AM" w:eastAsia="en-US"/>
        </w:rPr>
        <w:t>մ</w:t>
      </w:r>
      <w:r w:rsidR="002B121D" w:rsidRPr="00F566BF">
        <w:rPr>
          <w:rFonts w:ascii="GHEA Grapalat" w:hAnsi="GHEA Grapalat" w:cs="Sylfaen"/>
          <w:sz w:val="20"/>
          <w:szCs w:val="24"/>
          <w:lang w:val="hy-AM" w:eastAsia="en-US"/>
        </w:rPr>
        <w:t>ասնակցին՝</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առաջարկելով</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մինչև</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կասեցման</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63B9486B" w14:textId="77777777" w:rsidR="00BB2797"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p>
    <w:p w14:paraId="3788BEEB" w14:textId="77777777" w:rsidR="001518F4" w:rsidRDefault="00BB2797" w:rsidP="001518F4">
      <w:pPr>
        <w:spacing w:after="160" w:line="276" w:lineRule="auto"/>
        <w:ind w:firstLine="375"/>
        <w:contextualSpacing/>
        <w:jc w:val="both"/>
        <w:rPr>
          <w:rFonts w:ascii="GHEA Grapalat" w:hAnsi="GHEA Grapalat"/>
          <w:sz w:val="20"/>
          <w:szCs w:val="20"/>
          <w:lang w:val="es-ES"/>
        </w:rPr>
      </w:pPr>
      <w:bookmarkStart w:id="10" w:name="_Hlk201942354"/>
      <w:r>
        <w:rPr>
          <w:rFonts w:ascii="GHEA Grapalat" w:hAnsi="GHEA Grapalat"/>
          <w:sz w:val="20"/>
          <w:szCs w:val="20"/>
          <w:lang w:val="es-ES"/>
        </w:rPr>
        <w:t xml:space="preserve">8.9.1 </w:t>
      </w:r>
      <w:r w:rsidRPr="00427247">
        <w:rPr>
          <w:rFonts w:ascii="GHEA Grapalat" w:hAnsi="GHEA Grapalat"/>
          <w:sz w:val="20"/>
          <w:szCs w:val="20"/>
          <w:lang w:val="es-ES"/>
        </w:rPr>
        <w:t xml:space="preserve">Այն դեպքում, երբ </w:t>
      </w:r>
      <w:r>
        <w:rPr>
          <w:rFonts w:ascii="GHEA Grapalat" w:hAnsi="GHEA Grapalat"/>
          <w:sz w:val="20"/>
          <w:szCs w:val="20"/>
          <w:lang w:val="es-ES"/>
        </w:rPr>
        <w:t xml:space="preserve">մինչև պայմանագիրը պատվիրատուի կողմից  կնքվելը </w:t>
      </w:r>
      <w:r w:rsidRPr="00427247">
        <w:rPr>
          <w:rFonts w:ascii="GHEA Grapalat" w:hAnsi="GHEA Grapalat"/>
          <w:sz w:val="20"/>
          <w:szCs w:val="20"/>
          <w:lang w:val="es-ES"/>
        </w:rPr>
        <w:t>պարզվում է, որ մասնակիցը ներառված է ՀՀ կառավարության</w:t>
      </w:r>
      <w:r w:rsidRPr="00BB094C">
        <w:rPr>
          <w:rFonts w:ascii="GHEA Grapalat" w:hAnsi="GHEA Grapalat"/>
          <w:sz w:val="20"/>
          <w:szCs w:val="20"/>
          <w:lang w:val="es-ES"/>
        </w:rPr>
        <w:t xml:space="preserve"> 20.06.2025</w:t>
      </w:r>
      <w:r w:rsidRPr="00427247">
        <w:rPr>
          <w:rFonts w:ascii="GHEA Grapalat" w:hAnsi="GHEA Grapalat"/>
          <w:sz w:val="20"/>
          <w:szCs w:val="20"/>
          <w:lang w:val="es-ES"/>
        </w:rPr>
        <w:t>թ</w:t>
      </w:r>
      <w:r w:rsidRPr="00BB094C">
        <w:rPr>
          <w:rFonts w:ascii="GHEA Grapalat" w:hAnsi="GHEA Grapalat"/>
          <w:sz w:val="20"/>
          <w:szCs w:val="20"/>
          <w:lang w:val="es-ES"/>
        </w:rPr>
        <w:t>. N 817-</w:t>
      </w:r>
      <w:r w:rsidRPr="00427247">
        <w:rPr>
          <w:rFonts w:ascii="GHEA Grapalat" w:hAnsi="GHEA Grapalat"/>
          <w:sz w:val="20"/>
          <w:szCs w:val="20"/>
          <w:lang w:val="es-ES"/>
        </w:rPr>
        <w:t>Ա</w:t>
      </w:r>
      <w:r w:rsidRPr="00BB094C">
        <w:rPr>
          <w:rFonts w:ascii="GHEA Grapalat" w:hAnsi="GHEA Grapalat"/>
          <w:sz w:val="20"/>
          <w:szCs w:val="20"/>
          <w:lang w:val="es-ES"/>
        </w:rPr>
        <w:t xml:space="preserve"> </w:t>
      </w:r>
      <w:r w:rsidRPr="00427247">
        <w:rPr>
          <w:rFonts w:ascii="GHEA Grapalat" w:hAnsi="GHEA Grapalat"/>
          <w:sz w:val="20"/>
          <w:szCs w:val="20"/>
          <w:lang w:val="es-ES"/>
        </w:rPr>
        <w:t>որոշման</w:t>
      </w:r>
      <w:r w:rsidRPr="00BB094C">
        <w:rPr>
          <w:rFonts w:ascii="GHEA Grapalat" w:hAnsi="GHEA Grapalat"/>
          <w:sz w:val="20"/>
          <w:szCs w:val="20"/>
          <w:lang w:val="es-ES"/>
        </w:rPr>
        <w:t xml:space="preserve"> </w:t>
      </w:r>
      <w:r w:rsidRPr="009D5A79">
        <w:rPr>
          <w:rFonts w:ascii="GHEA Grapalat" w:hAnsi="GHEA Grapalat"/>
          <w:sz w:val="20"/>
          <w:szCs w:val="20"/>
          <w:lang w:val="es-ES"/>
        </w:rPr>
        <w:t>2-րդ կետի 2-րդ ենթակետով նախատեսված ցուցակում</w:t>
      </w:r>
      <w:r>
        <w:rPr>
          <w:rFonts w:ascii="GHEA Grapalat" w:hAnsi="GHEA Grapalat"/>
          <w:sz w:val="20"/>
          <w:szCs w:val="20"/>
          <w:lang w:val="es-ES"/>
        </w:rPr>
        <w:t xml:space="preserve"> </w:t>
      </w:r>
      <w:r w:rsidRPr="009D5A79">
        <w:rPr>
          <w:rFonts w:ascii="GHEA Grapalat" w:hAnsi="GHEA Grapalat"/>
          <w:sz w:val="20"/>
          <w:szCs w:val="20"/>
          <w:lang w:val="es-ES"/>
        </w:rPr>
        <w:t>ապա մասնակցի հայտը մերժվում է</w:t>
      </w:r>
      <w:r>
        <w:rPr>
          <w:rFonts w:ascii="GHEA Grapalat" w:hAnsi="GHEA Grapalat"/>
          <w:sz w:val="20"/>
          <w:szCs w:val="20"/>
          <w:lang w:val="es-ES"/>
        </w:rPr>
        <w:t>:</w:t>
      </w:r>
      <w:r w:rsidRPr="009D5A79">
        <w:rPr>
          <w:rFonts w:ascii="GHEA Grapalat" w:hAnsi="GHEA Grapalat"/>
          <w:sz w:val="20"/>
          <w:szCs w:val="20"/>
          <w:lang w:val="es-ES"/>
        </w:rPr>
        <w:t xml:space="preserve"> </w:t>
      </w:r>
      <w:bookmarkEnd w:id="10"/>
    </w:p>
    <w:p w14:paraId="2FAA280A" w14:textId="7604F71B" w:rsidR="00FC31D8" w:rsidRPr="001518F4" w:rsidRDefault="002B121D" w:rsidP="001518F4">
      <w:pPr>
        <w:spacing w:after="160" w:line="276" w:lineRule="auto"/>
        <w:ind w:firstLine="375"/>
        <w:contextualSpacing/>
        <w:jc w:val="both"/>
        <w:rPr>
          <w:rFonts w:ascii="GHEA Grapalat" w:hAnsi="GHEA Grapalat"/>
          <w:sz w:val="20"/>
          <w:szCs w:val="20"/>
          <w:lang w:val="es-ES"/>
        </w:rPr>
      </w:pPr>
      <w:r w:rsidRPr="00F566BF">
        <w:rPr>
          <w:rFonts w:ascii="GHEA Grapalat" w:hAnsi="GHEA Grapalat" w:cs="Sylfaen"/>
          <w:sz w:val="20"/>
          <w:lang w:val="hy-AM"/>
        </w:rPr>
        <w:t xml:space="preserve"> </w:t>
      </w:r>
      <w:r w:rsidR="00A150A9" w:rsidRPr="00F566BF">
        <w:rPr>
          <w:rFonts w:ascii="GHEA Grapalat" w:hAnsi="GHEA Grapalat" w:cs="Sylfaen"/>
          <w:sz w:val="20"/>
          <w:lang w:val="af-ZA"/>
        </w:rPr>
        <w:t>8</w:t>
      </w:r>
      <w:r w:rsidRPr="00F566BF">
        <w:rPr>
          <w:rFonts w:ascii="GHEA Grapalat" w:hAnsi="GHEA Grapalat" w:cs="Sylfaen"/>
          <w:sz w:val="20"/>
          <w:lang w:val="af-ZA"/>
        </w:rPr>
        <w:t>.</w:t>
      </w:r>
      <w:r w:rsidR="00D770E9" w:rsidRPr="00F566BF">
        <w:rPr>
          <w:rFonts w:ascii="GHEA Grapalat" w:hAnsi="GHEA Grapalat" w:cs="Sylfaen"/>
          <w:sz w:val="20"/>
          <w:lang w:val="hy-AM"/>
        </w:rPr>
        <w:t>10</w:t>
      </w:r>
      <w:r w:rsidRPr="00F566BF">
        <w:rPr>
          <w:rFonts w:ascii="GHEA Grapalat" w:hAnsi="GHEA Grapalat" w:cs="Sylfaen"/>
          <w:sz w:val="20"/>
          <w:lang w:val="af-ZA"/>
        </w:rPr>
        <w:t xml:space="preserve"> </w:t>
      </w:r>
      <w:r w:rsidRPr="00F566BF">
        <w:rPr>
          <w:rFonts w:ascii="GHEA Grapalat" w:hAnsi="GHEA Grapalat" w:cs="Sylfaen"/>
          <w:sz w:val="20"/>
          <w:lang w:val="hy-AM"/>
        </w:rPr>
        <w:t>Եթե</w:t>
      </w:r>
      <w:r w:rsidRPr="00F566BF">
        <w:rPr>
          <w:rFonts w:ascii="GHEA Grapalat" w:hAnsi="GHEA Grapalat" w:cs="Sylfaen"/>
          <w:sz w:val="20"/>
          <w:lang w:val="af-ZA"/>
        </w:rPr>
        <w:t xml:space="preserve"> </w:t>
      </w:r>
      <w:r w:rsidRPr="00F566BF">
        <w:rPr>
          <w:rFonts w:ascii="GHEA Grapalat" w:hAnsi="GHEA Grapalat" w:cs="Sylfaen"/>
          <w:sz w:val="20"/>
          <w:lang w:val="hy-AM"/>
        </w:rPr>
        <w:t>սույն</w:t>
      </w:r>
      <w:r w:rsidRPr="00F566BF">
        <w:rPr>
          <w:rFonts w:ascii="GHEA Grapalat" w:hAnsi="GHEA Grapalat" w:cs="Sylfaen"/>
          <w:sz w:val="20"/>
          <w:lang w:val="af-ZA"/>
        </w:rPr>
        <w:t xml:space="preserve"> </w:t>
      </w:r>
      <w:r w:rsidRPr="00F566BF">
        <w:rPr>
          <w:rFonts w:ascii="GHEA Grapalat" w:hAnsi="GHEA Grapalat" w:cs="Sylfaen"/>
          <w:sz w:val="20"/>
          <w:lang w:val="hy-AM"/>
        </w:rPr>
        <w:t>հրավերի</w:t>
      </w:r>
      <w:r w:rsidRPr="00F566BF">
        <w:rPr>
          <w:rFonts w:ascii="GHEA Grapalat" w:hAnsi="GHEA Grapalat" w:cs="Sylfaen"/>
          <w:sz w:val="20"/>
          <w:lang w:val="af-ZA"/>
        </w:rPr>
        <w:t xml:space="preserve"> </w:t>
      </w:r>
      <w:r w:rsidR="009A171D" w:rsidRPr="00F566BF">
        <w:rPr>
          <w:rFonts w:ascii="GHEA Grapalat" w:hAnsi="GHEA Grapalat" w:cs="Sylfaen"/>
          <w:sz w:val="20"/>
          <w:lang w:val="af-ZA"/>
        </w:rPr>
        <w:t>8</w:t>
      </w:r>
      <w:r w:rsidRPr="00F566BF">
        <w:rPr>
          <w:rFonts w:ascii="GHEA Grapalat" w:hAnsi="GHEA Grapalat" w:cs="Sylfaen"/>
          <w:sz w:val="20"/>
          <w:lang w:val="af-ZA"/>
        </w:rPr>
        <w:t>.</w:t>
      </w:r>
      <w:r w:rsidR="00D770E9" w:rsidRPr="00F566BF">
        <w:rPr>
          <w:rFonts w:ascii="GHEA Grapalat" w:hAnsi="GHEA Grapalat" w:cs="Sylfaen"/>
          <w:sz w:val="20"/>
          <w:lang w:val="hy-AM"/>
        </w:rPr>
        <w:t>9</w:t>
      </w:r>
      <w:r w:rsidR="004E6A12" w:rsidRPr="00F566BF">
        <w:rPr>
          <w:rFonts w:ascii="GHEA Grapalat" w:hAnsi="GHEA Grapalat" w:cs="Sylfaen"/>
          <w:sz w:val="20"/>
          <w:lang w:val="af-ZA"/>
        </w:rPr>
        <w:t>-</w:t>
      </w:r>
      <w:r w:rsidR="004E6A12" w:rsidRPr="00F566BF">
        <w:rPr>
          <w:rFonts w:ascii="GHEA Grapalat" w:hAnsi="GHEA Grapalat" w:cs="Sylfaen"/>
          <w:sz w:val="20"/>
          <w:lang w:val="hy-AM"/>
        </w:rPr>
        <w:t>րդ</w:t>
      </w:r>
      <w:r w:rsidRPr="00F566BF">
        <w:rPr>
          <w:rFonts w:ascii="GHEA Grapalat" w:hAnsi="GHEA Grapalat" w:cs="Sylfaen"/>
          <w:sz w:val="20"/>
          <w:lang w:val="af-ZA"/>
        </w:rPr>
        <w:t xml:space="preserve"> </w:t>
      </w:r>
      <w:r w:rsidRPr="00F566BF">
        <w:rPr>
          <w:rFonts w:ascii="GHEA Grapalat" w:hAnsi="GHEA Grapalat" w:cs="Sylfaen"/>
          <w:sz w:val="20"/>
          <w:lang w:val="hy-AM"/>
        </w:rPr>
        <w:t>կետով</w:t>
      </w:r>
      <w:r w:rsidRPr="00F566BF">
        <w:rPr>
          <w:rFonts w:ascii="GHEA Grapalat" w:hAnsi="GHEA Grapalat" w:cs="Sylfaen"/>
          <w:sz w:val="20"/>
          <w:lang w:val="af-ZA"/>
        </w:rPr>
        <w:t xml:space="preserve"> </w:t>
      </w:r>
      <w:r w:rsidRPr="00F566BF">
        <w:rPr>
          <w:rFonts w:ascii="GHEA Grapalat" w:hAnsi="GHEA Grapalat" w:cs="Sylfaen"/>
          <w:sz w:val="20"/>
          <w:lang w:val="hy-AM"/>
        </w:rPr>
        <w:t>սահմանված</w:t>
      </w:r>
      <w:r w:rsidRPr="00F566BF">
        <w:rPr>
          <w:rFonts w:ascii="GHEA Grapalat" w:hAnsi="GHEA Grapalat" w:cs="Sylfaen"/>
          <w:sz w:val="20"/>
          <w:lang w:val="af-ZA"/>
        </w:rPr>
        <w:t xml:space="preserve"> </w:t>
      </w:r>
      <w:r w:rsidRPr="00F566BF">
        <w:rPr>
          <w:rFonts w:ascii="GHEA Grapalat" w:hAnsi="GHEA Grapalat" w:cs="Sylfaen"/>
          <w:sz w:val="20"/>
          <w:lang w:val="hy-AM"/>
        </w:rPr>
        <w:t>ժամկետում</w:t>
      </w:r>
      <w:r w:rsidRPr="00F566BF">
        <w:rPr>
          <w:rFonts w:ascii="GHEA Grapalat" w:hAnsi="GHEA Grapalat" w:cs="Sylfaen"/>
          <w:sz w:val="20"/>
          <w:lang w:val="af-ZA"/>
        </w:rPr>
        <w:t xml:space="preserve"> </w:t>
      </w:r>
      <w:r w:rsidR="009A171D" w:rsidRPr="00F566BF">
        <w:rPr>
          <w:rFonts w:ascii="GHEA Grapalat" w:hAnsi="GHEA Grapalat" w:cs="Sylfaen"/>
          <w:sz w:val="20"/>
          <w:lang w:val="af-ZA"/>
        </w:rPr>
        <w:t>մ</w:t>
      </w:r>
      <w:r w:rsidRPr="00F566BF">
        <w:rPr>
          <w:rFonts w:ascii="GHEA Grapalat" w:hAnsi="GHEA Grapalat" w:cs="Sylfaen"/>
          <w:sz w:val="20"/>
          <w:lang w:val="hy-AM"/>
        </w:rPr>
        <w:t>ասնակիցը</w:t>
      </w:r>
      <w:r w:rsidRPr="00F566BF">
        <w:rPr>
          <w:rFonts w:ascii="GHEA Grapalat" w:hAnsi="GHEA Grapalat" w:cs="Sylfaen"/>
          <w:sz w:val="20"/>
          <w:lang w:val="af-ZA"/>
        </w:rPr>
        <w:t xml:space="preserve"> </w:t>
      </w:r>
      <w:r w:rsidRPr="00F566BF">
        <w:rPr>
          <w:rFonts w:ascii="GHEA Grapalat" w:hAnsi="GHEA Grapalat" w:cs="Sylfaen"/>
          <w:sz w:val="20"/>
          <w:lang w:val="hy-AM"/>
        </w:rPr>
        <w:t>շտկում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արձանագրված</w:t>
      </w:r>
      <w:r w:rsidRPr="00F566BF">
        <w:rPr>
          <w:rFonts w:ascii="GHEA Grapalat" w:hAnsi="GHEA Grapalat" w:cs="Sylfaen"/>
          <w:sz w:val="20"/>
          <w:lang w:val="af-ZA"/>
        </w:rPr>
        <w:t xml:space="preserve"> </w:t>
      </w:r>
      <w:r w:rsidRPr="00F566BF">
        <w:rPr>
          <w:rFonts w:ascii="GHEA Grapalat" w:hAnsi="GHEA Grapalat" w:cs="Sylfaen"/>
          <w:sz w:val="20"/>
          <w:lang w:val="hy-AM"/>
        </w:rPr>
        <w:t>անհամապատասխանությունը</w:t>
      </w:r>
      <w:r w:rsidRPr="00F566BF">
        <w:rPr>
          <w:rFonts w:ascii="GHEA Grapalat" w:hAnsi="GHEA Grapalat" w:cs="Sylfaen"/>
          <w:sz w:val="20"/>
          <w:lang w:val="af-ZA"/>
        </w:rPr>
        <w:t xml:space="preserve">, </w:t>
      </w:r>
      <w:r w:rsidRPr="00F566BF">
        <w:rPr>
          <w:rFonts w:ascii="GHEA Grapalat" w:hAnsi="GHEA Grapalat" w:cs="Sylfaen"/>
          <w:sz w:val="20"/>
          <w:lang w:val="hy-AM"/>
        </w:rPr>
        <w:t>ապա</w:t>
      </w:r>
      <w:r w:rsidRPr="00F566BF">
        <w:rPr>
          <w:rFonts w:ascii="GHEA Grapalat" w:hAnsi="GHEA Grapalat" w:cs="Sylfaen"/>
          <w:sz w:val="20"/>
          <w:lang w:val="af-ZA"/>
        </w:rPr>
        <w:t xml:space="preserve"> </w:t>
      </w:r>
      <w:r w:rsidRPr="00F566BF">
        <w:rPr>
          <w:rFonts w:ascii="GHEA Grapalat" w:hAnsi="GHEA Grapalat" w:cs="Sylfaen"/>
          <w:sz w:val="20"/>
          <w:lang w:val="hy-AM"/>
        </w:rPr>
        <w:t>վերջին</w:t>
      </w:r>
      <w:r w:rsidR="009A05AC" w:rsidRPr="00F566BF">
        <w:rPr>
          <w:rFonts w:ascii="GHEA Grapalat" w:hAnsi="GHEA Grapalat" w:cs="Sylfaen"/>
          <w:sz w:val="20"/>
          <w:lang w:val="hy-AM"/>
        </w:rPr>
        <w:t>ի</w:t>
      </w:r>
      <w:r w:rsidRPr="00F566BF">
        <w:rPr>
          <w:rFonts w:ascii="GHEA Grapalat" w:hAnsi="GHEA Grapalat" w:cs="Sylfaen"/>
          <w:sz w:val="20"/>
          <w:lang w:val="hy-AM"/>
        </w:rPr>
        <w:t>ս</w:t>
      </w:r>
      <w:r w:rsidRPr="00F566BF">
        <w:rPr>
          <w:rFonts w:ascii="GHEA Grapalat" w:hAnsi="GHEA Grapalat" w:cs="Sylfaen"/>
          <w:sz w:val="20"/>
          <w:lang w:val="af-ZA"/>
        </w:rPr>
        <w:t xml:space="preserve"> </w:t>
      </w:r>
      <w:r w:rsidRPr="00F566BF">
        <w:rPr>
          <w:rFonts w:ascii="GHEA Grapalat" w:hAnsi="GHEA Grapalat" w:cs="Sylfaen"/>
          <w:sz w:val="20"/>
          <w:lang w:val="hy-AM"/>
        </w:rPr>
        <w:t>հայտը</w:t>
      </w:r>
      <w:r w:rsidRPr="00F566BF">
        <w:rPr>
          <w:rFonts w:ascii="GHEA Grapalat" w:hAnsi="GHEA Grapalat" w:cs="Sylfaen"/>
          <w:sz w:val="20"/>
          <w:lang w:val="af-ZA"/>
        </w:rPr>
        <w:t xml:space="preserve"> </w:t>
      </w:r>
      <w:r w:rsidRPr="00F566BF">
        <w:rPr>
          <w:rFonts w:ascii="GHEA Grapalat" w:hAnsi="GHEA Grapalat" w:cs="Sylfaen"/>
          <w:sz w:val="20"/>
          <w:lang w:val="hy-AM"/>
        </w:rPr>
        <w:t>գնահատվում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բավարար</w:t>
      </w:r>
      <w:r w:rsidRPr="00F566BF">
        <w:rPr>
          <w:rFonts w:ascii="GHEA Grapalat" w:hAnsi="GHEA Grapalat" w:cs="Sylfaen"/>
          <w:sz w:val="20"/>
          <w:lang w:val="af-ZA"/>
        </w:rPr>
        <w:t xml:space="preserve">: </w:t>
      </w:r>
      <w:r w:rsidRPr="00F566BF">
        <w:rPr>
          <w:rFonts w:ascii="GHEA Grapalat" w:hAnsi="GHEA Grapalat" w:cs="Sylfaen"/>
          <w:sz w:val="20"/>
          <w:lang w:val="hy-AM"/>
        </w:rPr>
        <w:t>Հակառակ</w:t>
      </w:r>
      <w:r w:rsidRPr="00F566BF">
        <w:rPr>
          <w:rFonts w:ascii="GHEA Grapalat" w:hAnsi="GHEA Grapalat" w:cs="Sylfaen"/>
          <w:sz w:val="20"/>
          <w:lang w:val="af-ZA"/>
        </w:rPr>
        <w:t xml:space="preserve"> </w:t>
      </w:r>
      <w:r w:rsidRPr="00F566BF">
        <w:rPr>
          <w:rFonts w:ascii="GHEA Grapalat" w:hAnsi="GHEA Grapalat" w:cs="Sylfaen"/>
          <w:sz w:val="20"/>
          <w:lang w:val="hy-AM"/>
        </w:rPr>
        <w:t>դեպքում</w:t>
      </w:r>
      <w:r w:rsidR="00D14B02" w:rsidRPr="00F566BF">
        <w:rPr>
          <w:rFonts w:ascii="GHEA Grapalat" w:hAnsi="GHEA Grapalat" w:cs="Sylfaen"/>
          <w:sz w:val="20"/>
          <w:lang w:val="hy-AM"/>
        </w:rPr>
        <w:t xml:space="preserve"> տվյալ մասնակցի</w:t>
      </w:r>
      <w:r w:rsidRPr="00F566BF">
        <w:rPr>
          <w:rFonts w:ascii="GHEA Grapalat" w:hAnsi="GHEA Grapalat" w:cs="Sylfaen"/>
          <w:sz w:val="20"/>
          <w:lang w:val="af-ZA"/>
        </w:rPr>
        <w:t xml:space="preserve"> </w:t>
      </w:r>
      <w:r w:rsidRPr="00F566BF">
        <w:rPr>
          <w:rFonts w:ascii="GHEA Grapalat" w:hAnsi="GHEA Grapalat" w:cs="Sylfaen"/>
          <w:sz w:val="20"/>
          <w:lang w:val="hy-AM"/>
        </w:rPr>
        <w:t>հայտը</w:t>
      </w:r>
      <w:r w:rsidRPr="00F566BF">
        <w:rPr>
          <w:rFonts w:ascii="GHEA Grapalat" w:hAnsi="GHEA Grapalat" w:cs="Sylfaen"/>
          <w:sz w:val="20"/>
          <w:lang w:val="af-ZA"/>
        </w:rPr>
        <w:t xml:space="preserve"> </w:t>
      </w:r>
      <w:r w:rsidRPr="00F566BF">
        <w:rPr>
          <w:rFonts w:ascii="GHEA Grapalat" w:hAnsi="GHEA Grapalat" w:cs="Sylfaen"/>
          <w:sz w:val="20"/>
          <w:lang w:val="hy-AM"/>
        </w:rPr>
        <w:t>գնահատվում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անբավարար</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մերժվում</w:t>
      </w:r>
      <w:r w:rsidR="009A05AC" w:rsidRPr="00F566BF">
        <w:rPr>
          <w:rFonts w:ascii="GHEA Grapalat" w:hAnsi="GHEA Grapalat" w:cs="Sylfaen"/>
          <w:sz w:val="20"/>
          <w:lang w:val="af-ZA"/>
        </w:rPr>
        <w:t xml:space="preserve"> </w:t>
      </w:r>
      <w:r w:rsidR="009A05AC" w:rsidRPr="00F566BF">
        <w:rPr>
          <w:rFonts w:ascii="GHEA Grapalat" w:hAnsi="GHEA Grapalat" w:cs="Sylfaen"/>
          <w:sz w:val="20"/>
          <w:lang w:val="hy-AM"/>
        </w:rPr>
        <w:t>է</w:t>
      </w:r>
      <w:r w:rsidR="00D14B02" w:rsidRPr="00F566BF">
        <w:rPr>
          <w:rFonts w:ascii="GHEA Grapalat" w:hAnsi="GHEA Grapalat" w:cs="Sylfaen"/>
          <w:sz w:val="20"/>
          <w:lang w:val="hy-AM"/>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lastRenderedPageBreak/>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641570BC" w:rsidR="003D47ED" w:rsidRPr="0019396A" w:rsidRDefault="008769B4" w:rsidP="0019396A">
      <w:pPr>
        <w:shd w:val="clear" w:color="auto" w:fill="FFFFFF"/>
        <w:ind w:firstLine="375"/>
        <w:jc w:val="both"/>
        <w:rPr>
          <w:rFonts w:ascii="GHEA Grapalat" w:hAnsi="GHEA Grapalat" w:cs="Sylfaen"/>
          <w:sz w:val="20"/>
          <w:lang w:val="hy-AM"/>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365F29">
        <w:rPr>
          <w:rFonts w:ascii="GHEA Grapalat" w:hAnsi="GHEA Grapalat" w:cs="Sylfaen"/>
          <w:sz w:val="20"/>
        </w:rPr>
        <w:t>՝</w:t>
      </w:r>
      <w:r w:rsidR="00365F29" w:rsidRPr="0019396A">
        <w:rPr>
          <w:rFonts w:ascii="GHEA Grapalat" w:hAnsi="GHEA Grapalat" w:cs="Sylfaen"/>
          <w:sz w:val="20"/>
          <w:lang w:val="af-ZA"/>
        </w:rPr>
        <w:t xml:space="preserve"> </w:t>
      </w:r>
      <w:r w:rsidR="00365F29" w:rsidRPr="00DC0D0F">
        <w:rPr>
          <w:rFonts w:ascii="GHEA Grapalat" w:hAnsi="GHEA Grapalat" w:cs="Sylfaen"/>
          <w:sz w:val="20"/>
        </w:rPr>
        <w:t>որոշումը</w:t>
      </w:r>
      <w:r w:rsidR="00365F29" w:rsidRPr="00DC0D0F">
        <w:rPr>
          <w:rFonts w:ascii="GHEA Grapalat" w:hAnsi="GHEA Grapalat" w:cs="Sylfaen"/>
          <w:sz w:val="20"/>
          <w:lang w:val="af-ZA"/>
        </w:rPr>
        <w:t xml:space="preserve">  </w:t>
      </w:r>
      <w:r w:rsidR="00365F29" w:rsidRPr="00DC0D0F">
        <w:rPr>
          <w:rFonts w:ascii="GHEA Grapalat" w:hAnsi="GHEA Grapalat" w:cs="Sylfaen"/>
          <w:sz w:val="20"/>
        </w:rPr>
        <w:t>ստանալու</w:t>
      </w:r>
      <w:r w:rsidR="00365F29" w:rsidRPr="00DC0D0F">
        <w:rPr>
          <w:rFonts w:ascii="GHEA Grapalat" w:hAnsi="GHEA Grapalat" w:cs="Sylfaen"/>
          <w:sz w:val="20"/>
          <w:lang w:val="af-ZA"/>
        </w:rPr>
        <w:t xml:space="preserve"> </w:t>
      </w:r>
      <w:r w:rsidR="00365F29" w:rsidRPr="00DC0D0F">
        <w:rPr>
          <w:rFonts w:ascii="GHEA Grapalat" w:hAnsi="GHEA Grapalat" w:cs="Sylfaen"/>
          <w:sz w:val="20"/>
        </w:rPr>
        <w:t>օրվան</w:t>
      </w:r>
      <w:r w:rsidR="00365F29" w:rsidRPr="00DC0D0F">
        <w:rPr>
          <w:rFonts w:ascii="GHEA Grapalat" w:hAnsi="GHEA Grapalat" w:cs="Sylfaen"/>
          <w:sz w:val="20"/>
          <w:lang w:val="af-ZA"/>
        </w:rPr>
        <w:t xml:space="preserve"> </w:t>
      </w:r>
      <w:r w:rsidR="00365F29" w:rsidRPr="00DC0D0F">
        <w:rPr>
          <w:rFonts w:ascii="GHEA Grapalat" w:hAnsi="GHEA Grapalat" w:cs="Sylfaen"/>
          <w:sz w:val="20"/>
        </w:rPr>
        <w:t>հաջորդող</w:t>
      </w:r>
      <w:r w:rsidR="00365F29" w:rsidRPr="00DC0D0F">
        <w:rPr>
          <w:rFonts w:ascii="GHEA Grapalat" w:hAnsi="GHEA Grapalat" w:cs="Sylfaen"/>
          <w:sz w:val="20"/>
          <w:lang w:val="af-ZA"/>
        </w:rPr>
        <w:t xml:space="preserve"> </w:t>
      </w:r>
      <w:r w:rsidR="00365F29" w:rsidRPr="00DC0D0F">
        <w:rPr>
          <w:rFonts w:ascii="GHEA Grapalat" w:hAnsi="GHEA Grapalat" w:cs="Sylfaen"/>
          <w:sz w:val="20"/>
        </w:rPr>
        <w:t>հինգ</w:t>
      </w:r>
      <w:r w:rsidR="00365F29" w:rsidRPr="00DC0D0F">
        <w:rPr>
          <w:rFonts w:ascii="GHEA Grapalat" w:hAnsi="GHEA Grapalat" w:cs="Sylfaen"/>
          <w:sz w:val="20"/>
          <w:lang w:val="af-ZA"/>
        </w:rPr>
        <w:t xml:space="preserve"> </w:t>
      </w:r>
      <w:r w:rsidR="00365F29" w:rsidRPr="00DC0D0F">
        <w:rPr>
          <w:rFonts w:ascii="GHEA Grapalat" w:hAnsi="GHEA Grapalat" w:cs="Sylfaen"/>
          <w:sz w:val="20"/>
        </w:rPr>
        <w:t>աշխատանքային</w:t>
      </w:r>
      <w:r w:rsidR="00365F29" w:rsidRPr="00DC0D0F">
        <w:rPr>
          <w:rFonts w:ascii="GHEA Grapalat" w:hAnsi="GHEA Grapalat" w:cs="Sylfaen"/>
          <w:sz w:val="20"/>
          <w:lang w:val="af-ZA"/>
        </w:rPr>
        <w:t xml:space="preserve"> </w:t>
      </w:r>
      <w:r w:rsidR="00365F29" w:rsidRPr="00DC0D0F">
        <w:rPr>
          <w:rFonts w:ascii="GHEA Grapalat" w:hAnsi="GHEA Grapalat" w:cs="Sylfaen"/>
          <w:sz w:val="20"/>
        </w:rPr>
        <w:t>օրվա</w:t>
      </w:r>
      <w:r w:rsidR="00365F29" w:rsidRPr="00DC0D0F">
        <w:rPr>
          <w:rFonts w:ascii="GHEA Grapalat" w:hAnsi="GHEA Grapalat" w:cs="Sylfaen"/>
          <w:sz w:val="20"/>
          <w:lang w:val="af-ZA"/>
        </w:rPr>
        <w:t xml:space="preserve"> </w:t>
      </w:r>
      <w:r w:rsidR="00365F29" w:rsidRPr="00DC0D0F">
        <w:rPr>
          <w:rFonts w:ascii="GHEA Grapalat" w:hAnsi="GHEA Grapalat" w:cs="Sylfaen"/>
          <w:sz w:val="20"/>
        </w:rPr>
        <w:t>ընթացքում</w:t>
      </w:r>
      <w:r w:rsidR="00365F29" w:rsidRPr="00DC0D0F">
        <w:rPr>
          <w:rFonts w:ascii="GHEA Grapalat" w:hAnsi="GHEA Grapalat" w:cs="Sylfaen"/>
          <w:sz w:val="20"/>
          <w:lang w:val="af-ZA"/>
        </w:rPr>
        <w:t>:</w:t>
      </w:r>
      <w:r w:rsidR="00365F29" w:rsidRPr="006E7F07">
        <w:rPr>
          <w:rFonts w:ascii="GHEA Grapalat" w:hAnsi="GHEA Grapalat" w:cs="Sylfaen"/>
          <w:sz w:val="20"/>
          <w:lang w:val="hy-AM"/>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19396A">
        <w:rPr>
          <w:rFonts w:ascii="GHEA Grapalat" w:hAnsi="GHEA Grapalat" w:cs="Sylfaen"/>
          <w:sz w:val="20"/>
          <w:lang w:val="hy-AM"/>
        </w:rPr>
        <w:t>Ընդ</w:t>
      </w:r>
      <w:r w:rsidRPr="0008536B">
        <w:rPr>
          <w:rFonts w:ascii="GHEA Grapalat" w:hAnsi="GHEA Grapalat" w:cs="Sylfaen"/>
          <w:sz w:val="20"/>
          <w:lang w:val="af-ZA"/>
        </w:rPr>
        <w:t xml:space="preserve"> </w:t>
      </w:r>
      <w:r w:rsidRPr="0019396A">
        <w:rPr>
          <w:rFonts w:ascii="GHEA Grapalat" w:hAnsi="GHEA Grapalat" w:cs="Sylfaen"/>
          <w:sz w:val="20"/>
          <w:lang w:val="hy-AM"/>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19396A">
        <w:rPr>
          <w:rFonts w:ascii="GHEA Grapalat" w:hAnsi="GHEA Grapalat" w:cs="Sylfaen"/>
          <w:sz w:val="20"/>
          <w:lang w:val="hy-AM"/>
        </w:rPr>
        <w:t>սույն</w:t>
      </w:r>
      <w:r w:rsidRPr="0008536B">
        <w:rPr>
          <w:rFonts w:ascii="GHEA Grapalat" w:hAnsi="GHEA Grapalat" w:cs="Sylfaen"/>
          <w:sz w:val="20"/>
          <w:lang w:val="af-ZA"/>
        </w:rPr>
        <w:t xml:space="preserve"> </w:t>
      </w:r>
      <w:r w:rsidRPr="0019396A">
        <w:rPr>
          <w:rFonts w:ascii="GHEA Grapalat" w:hAnsi="GHEA Grapalat" w:cs="Sylfaen"/>
          <w:sz w:val="20"/>
          <w:lang w:val="hy-AM"/>
        </w:rPr>
        <w:t>կետում</w:t>
      </w:r>
      <w:r w:rsidRPr="0008536B">
        <w:rPr>
          <w:rFonts w:ascii="GHEA Grapalat" w:hAnsi="GHEA Grapalat" w:cs="Sylfaen"/>
          <w:sz w:val="20"/>
          <w:lang w:val="af-ZA"/>
        </w:rPr>
        <w:t xml:space="preserve"> </w:t>
      </w:r>
      <w:r w:rsidRPr="0019396A">
        <w:rPr>
          <w:rFonts w:ascii="GHEA Grapalat" w:hAnsi="GHEA Grapalat" w:cs="Sylfaen"/>
          <w:sz w:val="20"/>
          <w:lang w:val="hy-AM"/>
        </w:rPr>
        <w:t>նշված</w:t>
      </w:r>
      <w:r w:rsidRPr="0008536B">
        <w:rPr>
          <w:rFonts w:ascii="GHEA Grapalat" w:hAnsi="GHEA Grapalat" w:cs="Sylfaen"/>
          <w:sz w:val="20"/>
          <w:lang w:val="af-ZA"/>
        </w:rPr>
        <w:t xml:space="preserve"> </w:t>
      </w:r>
      <w:r w:rsidRPr="0019396A">
        <w:rPr>
          <w:rFonts w:ascii="GHEA Grapalat" w:hAnsi="GHEA Grapalat" w:cs="Sylfaen"/>
          <w:sz w:val="20"/>
          <w:lang w:val="hy-AM"/>
        </w:rPr>
        <w:t>որոշումը</w:t>
      </w:r>
      <w:r w:rsidRPr="0008536B">
        <w:rPr>
          <w:rFonts w:ascii="GHEA Grapalat" w:hAnsi="GHEA Grapalat" w:cs="Sylfaen"/>
          <w:sz w:val="20"/>
          <w:lang w:val="af-ZA"/>
        </w:rPr>
        <w:t xml:space="preserve"> </w:t>
      </w:r>
      <w:r w:rsidRPr="0019396A">
        <w:rPr>
          <w:rFonts w:ascii="GHEA Grapalat" w:hAnsi="GHEA Grapalat" w:cs="Sylfaen"/>
          <w:sz w:val="20"/>
          <w:lang w:val="hy-AM"/>
        </w:rPr>
        <w:t>պատվիրատուի</w:t>
      </w:r>
      <w:r w:rsidRPr="0008536B">
        <w:rPr>
          <w:rFonts w:ascii="GHEA Grapalat" w:hAnsi="GHEA Grapalat" w:cs="Sylfaen"/>
          <w:sz w:val="20"/>
          <w:lang w:val="af-ZA"/>
        </w:rPr>
        <w:t xml:space="preserve"> </w:t>
      </w:r>
      <w:r w:rsidRPr="0019396A">
        <w:rPr>
          <w:rFonts w:ascii="GHEA Grapalat" w:hAnsi="GHEA Grapalat" w:cs="Sylfaen"/>
          <w:sz w:val="20"/>
          <w:lang w:val="hy-AM"/>
        </w:rPr>
        <w:t>ղեկավարը</w:t>
      </w:r>
      <w:r w:rsidRPr="0008536B">
        <w:rPr>
          <w:rFonts w:ascii="GHEA Grapalat" w:hAnsi="GHEA Grapalat" w:cs="Sylfaen"/>
          <w:sz w:val="20"/>
          <w:lang w:val="af-ZA"/>
        </w:rPr>
        <w:t xml:space="preserve"> </w:t>
      </w:r>
      <w:r w:rsidRPr="0019396A">
        <w:rPr>
          <w:rFonts w:ascii="GHEA Grapalat" w:hAnsi="GHEA Grapalat" w:cs="Sylfaen"/>
          <w:sz w:val="20"/>
          <w:lang w:val="hy-AM"/>
        </w:rPr>
        <w:t>կայացնում</w:t>
      </w:r>
      <w:r w:rsidRPr="0008536B">
        <w:rPr>
          <w:rFonts w:ascii="GHEA Grapalat" w:hAnsi="GHEA Grapalat" w:cs="Sylfaen"/>
          <w:sz w:val="20"/>
          <w:lang w:val="af-ZA"/>
        </w:rPr>
        <w:t xml:space="preserve"> </w:t>
      </w:r>
      <w:r w:rsidRPr="0019396A">
        <w:rPr>
          <w:rFonts w:ascii="GHEA Grapalat" w:hAnsi="GHEA Grapalat" w:cs="Sylfaen"/>
          <w:sz w:val="20"/>
          <w:lang w:val="hy-AM"/>
        </w:rPr>
        <w:t>է</w:t>
      </w:r>
      <w:r w:rsidRPr="0008536B">
        <w:rPr>
          <w:rFonts w:ascii="GHEA Grapalat" w:hAnsi="GHEA Grapalat" w:cs="Sylfaen"/>
          <w:sz w:val="20"/>
          <w:lang w:val="af-ZA"/>
        </w:rPr>
        <w:t xml:space="preserve"> </w:t>
      </w:r>
      <w:r w:rsidRPr="0019396A">
        <w:rPr>
          <w:rFonts w:ascii="GHEA Grapalat" w:hAnsi="GHEA Grapalat" w:cs="Sylfaen"/>
          <w:sz w:val="20"/>
          <w:lang w:val="hy-AM"/>
        </w:rPr>
        <w:t>գնման</w:t>
      </w:r>
      <w:r w:rsidRPr="0008536B">
        <w:rPr>
          <w:rFonts w:ascii="GHEA Grapalat" w:hAnsi="GHEA Grapalat" w:cs="Sylfaen"/>
          <w:sz w:val="20"/>
          <w:lang w:val="af-ZA"/>
        </w:rPr>
        <w:t xml:space="preserve"> </w:t>
      </w:r>
      <w:r w:rsidRPr="0019396A">
        <w:rPr>
          <w:rFonts w:ascii="GHEA Grapalat" w:hAnsi="GHEA Grapalat" w:cs="Sylfaen"/>
          <w:sz w:val="20"/>
          <w:lang w:val="hy-AM"/>
        </w:rPr>
        <w:t>ընթացակարգը</w:t>
      </w:r>
      <w:r w:rsidRPr="0008536B">
        <w:rPr>
          <w:rFonts w:ascii="GHEA Grapalat" w:hAnsi="GHEA Grapalat" w:cs="Sylfaen"/>
          <w:sz w:val="20"/>
          <w:lang w:val="af-ZA"/>
        </w:rPr>
        <w:t xml:space="preserve"> </w:t>
      </w:r>
      <w:r w:rsidRPr="0019396A">
        <w:rPr>
          <w:rFonts w:ascii="GHEA Grapalat" w:hAnsi="GHEA Grapalat" w:cs="Sylfaen"/>
          <w:sz w:val="20"/>
          <w:lang w:val="hy-AM"/>
        </w:rPr>
        <w:t>չկայացած</w:t>
      </w:r>
      <w:r w:rsidRPr="0008536B">
        <w:rPr>
          <w:rFonts w:ascii="GHEA Grapalat" w:hAnsi="GHEA Grapalat" w:cs="Sylfaen"/>
          <w:sz w:val="20"/>
          <w:lang w:val="af-ZA"/>
        </w:rPr>
        <w:t xml:space="preserve"> </w:t>
      </w:r>
      <w:r w:rsidRPr="0019396A">
        <w:rPr>
          <w:rFonts w:ascii="GHEA Grapalat" w:hAnsi="GHEA Grapalat" w:cs="Sylfaen"/>
          <w:sz w:val="20"/>
          <w:lang w:val="hy-AM"/>
        </w:rPr>
        <w:t>հայտարարվելու</w:t>
      </w:r>
      <w:r w:rsidRPr="0008536B">
        <w:rPr>
          <w:rFonts w:ascii="GHEA Grapalat" w:hAnsi="GHEA Grapalat" w:cs="Sylfaen"/>
          <w:sz w:val="20"/>
          <w:lang w:val="af-ZA"/>
        </w:rPr>
        <w:t xml:space="preserve"> </w:t>
      </w:r>
      <w:r w:rsidRPr="0019396A">
        <w:rPr>
          <w:rFonts w:ascii="GHEA Grapalat" w:hAnsi="GHEA Grapalat" w:cs="Sylfaen"/>
          <w:sz w:val="20"/>
          <w:lang w:val="hy-AM"/>
        </w:rPr>
        <w:t>կամ</w:t>
      </w:r>
      <w:r w:rsidRPr="0008536B">
        <w:rPr>
          <w:rFonts w:ascii="GHEA Grapalat" w:hAnsi="GHEA Grapalat" w:cs="Sylfaen"/>
          <w:sz w:val="20"/>
          <w:lang w:val="af-ZA"/>
        </w:rPr>
        <w:t xml:space="preserve"> </w:t>
      </w:r>
      <w:r w:rsidRPr="0019396A">
        <w:rPr>
          <w:rFonts w:ascii="GHEA Grapalat" w:hAnsi="GHEA Grapalat" w:cs="Sylfaen"/>
          <w:sz w:val="20"/>
          <w:lang w:val="hy-AM"/>
        </w:rPr>
        <w:t>կնքված</w:t>
      </w:r>
      <w:r w:rsidRPr="0008536B">
        <w:rPr>
          <w:rFonts w:ascii="GHEA Grapalat" w:hAnsi="GHEA Grapalat" w:cs="Sylfaen"/>
          <w:sz w:val="20"/>
          <w:lang w:val="af-ZA"/>
        </w:rPr>
        <w:t xml:space="preserve"> </w:t>
      </w:r>
      <w:r w:rsidRPr="0019396A">
        <w:rPr>
          <w:rFonts w:ascii="GHEA Grapalat" w:hAnsi="GHEA Grapalat" w:cs="Sylfaen"/>
          <w:sz w:val="20"/>
          <w:lang w:val="hy-AM"/>
        </w:rPr>
        <w:t>պայմանագրի</w:t>
      </w:r>
      <w:r w:rsidRPr="0008536B">
        <w:rPr>
          <w:rFonts w:ascii="GHEA Grapalat" w:hAnsi="GHEA Grapalat" w:cs="Sylfaen"/>
          <w:sz w:val="20"/>
          <w:lang w:val="af-ZA"/>
        </w:rPr>
        <w:t xml:space="preserve"> </w:t>
      </w:r>
      <w:r w:rsidRPr="0019396A">
        <w:rPr>
          <w:rFonts w:ascii="GHEA Grapalat" w:hAnsi="GHEA Grapalat" w:cs="Sylfaen"/>
          <w:sz w:val="20"/>
          <w:lang w:val="hy-AM"/>
        </w:rPr>
        <w:t>վերաբերյալ</w:t>
      </w:r>
      <w:r w:rsidRPr="0008536B">
        <w:rPr>
          <w:rFonts w:ascii="GHEA Grapalat" w:hAnsi="GHEA Grapalat" w:cs="Sylfaen"/>
          <w:sz w:val="20"/>
          <w:lang w:val="af-ZA"/>
        </w:rPr>
        <w:t xml:space="preserve"> </w:t>
      </w:r>
      <w:r w:rsidRPr="0019396A">
        <w:rPr>
          <w:rFonts w:ascii="GHEA Grapalat" w:hAnsi="GHEA Grapalat" w:cs="Sylfaen"/>
          <w:sz w:val="20"/>
          <w:lang w:val="hy-AM"/>
        </w:rPr>
        <w:t>հայտարարությունը</w:t>
      </w:r>
      <w:r w:rsidRPr="0008536B">
        <w:rPr>
          <w:rFonts w:ascii="GHEA Grapalat" w:hAnsi="GHEA Grapalat" w:cs="Sylfaen"/>
          <w:sz w:val="20"/>
          <w:lang w:val="af-ZA"/>
        </w:rPr>
        <w:t xml:space="preserve"> </w:t>
      </w:r>
      <w:r w:rsidRPr="0019396A">
        <w:rPr>
          <w:rFonts w:ascii="GHEA Grapalat" w:hAnsi="GHEA Grapalat" w:cs="Sylfaen"/>
          <w:sz w:val="20"/>
          <w:lang w:val="hy-AM"/>
        </w:rPr>
        <w:t>հրապարակելու</w:t>
      </w:r>
      <w:r w:rsidRPr="0008536B">
        <w:rPr>
          <w:rFonts w:ascii="GHEA Grapalat" w:hAnsi="GHEA Grapalat" w:cs="Sylfaen"/>
          <w:sz w:val="20"/>
          <w:lang w:val="af-ZA"/>
        </w:rPr>
        <w:t xml:space="preserve"> </w:t>
      </w:r>
      <w:r w:rsidRPr="0019396A">
        <w:rPr>
          <w:rFonts w:ascii="GHEA Grapalat" w:hAnsi="GHEA Grapalat" w:cs="Sylfaen"/>
          <w:sz w:val="20"/>
          <w:lang w:val="hy-AM"/>
        </w:rPr>
        <w:t>կամ</w:t>
      </w:r>
      <w:r w:rsidRPr="0008536B">
        <w:rPr>
          <w:rFonts w:ascii="GHEA Grapalat" w:hAnsi="GHEA Grapalat" w:cs="Sylfaen"/>
          <w:sz w:val="20"/>
          <w:lang w:val="af-ZA"/>
        </w:rPr>
        <w:t xml:space="preserve"> </w:t>
      </w:r>
      <w:r w:rsidRPr="0019396A">
        <w:rPr>
          <w:rFonts w:ascii="GHEA Grapalat" w:hAnsi="GHEA Grapalat" w:cs="Sylfaen"/>
          <w:sz w:val="20"/>
          <w:lang w:val="hy-AM"/>
        </w:rPr>
        <w:t>պայմանագիրը</w:t>
      </w:r>
      <w:r w:rsidRPr="0008536B">
        <w:rPr>
          <w:rFonts w:ascii="GHEA Grapalat" w:hAnsi="GHEA Grapalat" w:cs="Sylfaen"/>
          <w:sz w:val="20"/>
          <w:lang w:val="af-ZA"/>
        </w:rPr>
        <w:t xml:space="preserve"> </w:t>
      </w:r>
      <w:r w:rsidRPr="0019396A">
        <w:rPr>
          <w:rFonts w:ascii="GHEA Grapalat" w:hAnsi="GHEA Grapalat" w:cs="Sylfaen"/>
          <w:sz w:val="20"/>
          <w:lang w:val="hy-AM"/>
        </w:rPr>
        <w:t>միակողմանի</w:t>
      </w:r>
      <w:r w:rsidRPr="0008536B">
        <w:rPr>
          <w:rFonts w:ascii="GHEA Grapalat" w:hAnsi="GHEA Grapalat" w:cs="Sylfaen"/>
          <w:sz w:val="20"/>
          <w:lang w:val="af-ZA"/>
        </w:rPr>
        <w:t xml:space="preserve"> </w:t>
      </w:r>
      <w:r w:rsidRPr="0019396A">
        <w:rPr>
          <w:rFonts w:ascii="GHEA Grapalat" w:hAnsi="GHEA Grapalat" w:cs="Sylfaen"/>
          <w:sz w:val="20"/>
          <w:lang w:val="hy-AM"/>
        </w:rPr>
        <w:t>լուծելու</w:t>
      </w:r>
      <w:r w:rsidRPr="0008536B">
        <w:rPr>
          <w:rFonts w:ascii="GHEA Grapalat" w:hAnsi="GHEA Grapalat" w:cs="Sylfaen"/>
          <w:sz w:val="20"/>
          <w:lang w:val="af-ZA"/>
        </w:rPr>
        <w:t xml:space="preserve"> </w:t>
      </w:r>
      <w:r w:rsidRPr="0019396A">
        <w:rPr>
          <w:rFonts w:ascii="GHEA Grapalat" w:hAnsi="GHEA Grapalat" w:cs="Sylfaen"/>
          <w:sz w:val="20"/>
          <w:lang w:val="hy-AM"/>
        </w:rPr>
        <w:t>մասին</w:t>
      </w:r>
      <w:r w:rsidRPr="0008536B">
        <w:rPr>
          <w:rFonts w:ascii="GHEA Grapalat" w:hAnsi="GHEA Grapalat" w:cs="Sylfaen"/>
          <w:sz w:val="20"/>
          <w:lang w:val="af-ZA"/>
        </w:rPr>
        <w:t xml:space="preserve"> </w:t>
      </w:r>
      <w:r w:rsidRPr="0019396A">
        <w:rPr>
          <w:rFonts w:ascii="GHEA Grapalat" w:hAnsi="GHEA Grapalat" w:cs="Sylfaen"/>
          <w:sz w:val="20"/>
          <w:lang w:val="hy-AM"/>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19396A">
        <w:rPr>
          <w:rFonts w:ascii="GHEA Grapalat" w:hAnsi="GHEA Grapalat" w:cs="Sylfaen"/>
          <w:sz w:val="20"/>
          <w:lang w:val="hy-AM"/>
        </w:rPr>
        <w:t>հրապարակելու</w:t>
      </w:r>
      <w:r w:rsidRPr="0008536B">
        <w:rPr>
          <w:rFonts w:ascii="GHEA Grapalat" w:hAnsi="GHEA Grapalat" w:cs="Sylfaen"/>
          <w:sz w:val="20"/>
          <w:lang w:val="af-ZA"/>
        </w:rPr>
        <w:t xml:space="preserve"> </w:t>
      </w:r>
      <w:r w:rsidRPr="0019396A">
        <w:rPr>
          <w:rFonts w:ascii="GHEA Grapalat" w:hAnsi="GHEA Grapalat" w:cs="Sylfaen"/>
          <w:sz w:val="20"/>
          <w:lang w:val="hy-AM"/>
        </w:rPr>
        <w:t>օրվան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19396A">
        <w:rPr>
          <w:rFonts w:ascii="GHEA Grapalat" w:hAnsi="GHEA Grapalat" w:cs="Sylfaen"/>
          <w:sz w:val="20"/>
          <w:lang w:val="hy-AM"/>
        </w:rPr>
        <w:t>Որոշումը</w:t>
      </w:r>
      <w:r w:rsidRPr="0008536B">
        <w:rPr>
          <w:rFonts w:ascii="GHEA Grapalat" w:hAnsi="GHEA Grapalat" w:cs="Sylfaen"/>
          <w:sz w:val="20"/>
          <w:lang w:val="af-ZA"/>
        </w:rPr>
        <w:t xml:space="preserve"> </w:t>
      </w:r>
      <w:r w:rsidRPr="0019396A">
        <w:rPr>
          <w:rFonts w:ascii="GHEA Grapalat" w:hAnsi="GHEA Grapalat" w:cs="Sylfaen"/>
          <w:sz w:val="20"/>
          <w:lang w:val="hy-AM"/>
        </w:rPr>
        <w:t>կայացվելուն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օրը</w:t>
      </w:r>
      <w:r w:rsidRPr="0008536B">
        <w:rPr>
          <w:rFonts w:ascii="GHEA Grapalat" w:hAnsi="GHEA Grapalat" w:cs="Sylfaen"/>
          <w:sz w:val="20"/>
          <w:lang w:val="af-ZA"/>
        </w:rPr>
        <w:t xml:space="preserve"> </w:t>
      </w:r>
      <w:r w:rsidRPr="0019396A">
        <w:rPr>
          <w:rFonts w:ascii="GHEA Grapalat" w:hAnsi="GHEA Grapalat" w:cs="Sylfaen"/>
          <w:sz w:val="20"/>
          <w:lang w:val="hy-AM"/>
        </w:rPr>
        <w:t>այն</w:t>
      </w:r>
      <w:r w:rsidRPr="0008536B">
        <w:rPr>
          <w:rFonts w:ascii="GHEA Grapalat" w:hAnsi="GHEA Grapalat" w:cs="Sylfaen"/>
          <w:sz w:val="20"/>
          <w:lang w:val="af-ZA"/>
        </w:rPr>
        <w:t xml:space="preserve"> գրավոր </w:t>
      </w:r>
      <w:r w:rsidRPr="0019396A">
        <w:rPr>
          <w:rFonts w:ascii="GHEA Grapalat" w:hAnsi="GHEA Grapalat" w:cs="Sylfaen"/>
          <w:sz w:val="20"/>
          <w:lang w:val="hy-AM"/>
        </w:rPr>
        <w:t>տրամադրվում</w:t>
      </w:r>
      <w:r w:rsidRPr="0008536B">
        <w:rPr>
          <w:rFonts w:ascii="GHEA Grapalat" w:hAnsi="GHEA Grapalat" w:cs="Sylfaen"/>
          <w:sz w:val="20"/>
          <w:lang w:val="af-ZA"/>
        </w:rPr>
        <w:t xml:space="preserve"> </w:t>
      </w:r>
      <w:r w:rsidRPr="0019396A">
        <w:rPr>
          <w:rFonts w:ascii="GHEA Grapalat" w:hAnsi="GHEA Grapalat" w:cs="Sylfaen"/>
          <w:sz w:val="20"/>
          <w:lang w:val="hy-AM"/>
        </w:rPr>
        <w:t>է</w:t>
      </w:r>
      <w:r w:rsidRPr="0008536B">
        <w:rPr>
          <w:rFonts w:ascii="GHEA Grapalat" w:hAnsi="GHEA Grapalat" w:cs="Sylfaen"/>
          <w:sz w:val="20"/>
          <w:lang w:val="af-ZA"/>
        </w:rPr>
        <w:t xml:space="preserve"> </w:t>
      </w:r>
      <w:r w:rsidRPr="0019396A">
        <w:rPr>
          <w:rFonts w:ascii="GHEA Grapalat" w:hAnsi="GHEA Grapalat" w:cs="Sylfaen"/>
          <w:sz w:val="20"/>
          <w:lang w:val="hy-AM"/>
        </w:rPr>
        <w:t>լիազորված</w:t>
      </w:r>
      <w:r w:rsidRPr="0008536B">
        <w:rPr>
          <w:rFonts w:ascii="GHEA Grapalat" w:hAnsi="GHEA Grapalat" w:cs="Sylfaen"/>
          <w:sz w:val="20"/>
          <w:lang w:val="af-ZA"/>
        </w:rPr>
        <w:t xml:space="preserve"> </w:t>
      </w:r>
      <w:r w:rsidRPr="0019396A">
        <w:rPr>
          <w:rFonts w:ascii="GHEA Grapalat" w:hAnsi="GHEA Grapalat" w:cs="Sylfaen"/>
          <w:sz w:val="20"/>
          <w:lang w:val="hy-AM"/>
        </w:rPr>
        <w:t>մարմնին</w:t>
      </w:r>
      <w:r w:rsidRPr="0008536B">
        <w:rPr>
          <w:rFonts w:ascii="GHEA Grapalat" w:hAnsi="GHEA Grapalat" w:cs="Sylfaen"/>
          <w:sz w:val="20"/>
          <w:lang w:val="af-ZA"/>
        </w:rPr>
        <w:t xml:space="preserve"> </w:t>
      </w:r>
      <w:r w:rsidRPr="0019396A">
        <w:rPr>
          <w:rFonts w:ascii="GHEA Grapalat" w:hAnsi="GHEA Grapalat" w:cs="Sylfaen"/>
          <w:sz w:val="20"/>
          <w:lang w:val="hy-AM"/>
        </w:rPr>
        <w:t>և</w:t>
      </w:r>
      <w:r w:rsidRPr="0008536B">
        <w:rPr>
          <w:rFonts w:ascii="GHEA Grapalat" w:hAnsi="GHEA Grapalat" w:cs="Sylfaen"/>
          <w:sz w:val="20"/>
          <w:lang w:val="af-ZA"/>
        </w:rPr>
        <w:t xml:space="preserve"> </w:t>
      </w:r>
      <w:r w:rsidRPr="0019396A">
        <w:rPr>
          <w:rFonts w:ascii="GHEA Grapalat" w:hAnsi="GHEA Grapalat" w:cs="Sylfaen"/>
          <w:sz w:val="20"/>
          <w:lang w:val="hy-AM"/>
        </w:rPr>
        <w:t>մասնակցին</w:t>
      </w:r>
      <w:r w:rsidRPr="0008536B">
        <w:rPr>
          <w:rFonts w:ascii="GHEA Grapalat" w:hAnsi="GHEA Grapalat" w:cs="Sylfaen"/>
          <w:sz w:val="20"/>
          <w:lang w:val="af-ZA"/>
        </w:rPr>
        <w:t xml:space="preserve">: </w:t>
      </w:r>
      <w:r w:rsidRPr="0019396A">
        <w:rPr>
          <w:rFonts w:ascii="GHEA Grapalat" w:hAnsi="GHEA Grapalat" w:cs="Sylfaen"/>
          <w:sz w:val="20"/>
          <w:lang w:val="hy-AM"/>
        </w:rPr>
        <w:t>Լիազորված</w:t>
      </w:r>
      <w:r w:rsidRPr="0008536B">
        <w:rPr>
          <w:rFonts w:ascii="GHEA Grapalat" w:hAnsi="GHEA Grapalat" w:cs="Sylfaen"/>
          <w:sz w:val="20"/>
          <w:lang w:val="af-ZA"/>
        </w:rPr>
        <w:t xml:space="preserve"> </w:t>
      </w:r>
      <w:r w:rsidRPr="0019396A">
        <w:rPr>
          <w:rFonts w:ascii="GHEA Grapalat" w:hAnsi="GHEA Grapalat" w:cs="Sylfaen"/>
          <w:sz w:val="20"/>
          <w:lang w:val="hy-AM"/>
        </w:rPr>
        <w:t>մարմինը</w:t>
      </w:r>
      <w:r w:rsidRPr="0008536B">
        <w:rPr>
          <w:rFonts w:ascii="GHEA Grapalat" w:hAnsi="GHEA Grapalat" w:cs="Sylfaen"/>
          <w:sz w:val="20"/>
          <w:lang w:val="af-ZA"/>
        </w:rPr>
        <w:t xml:space="preserve"> </w:t>
      </w:r>
      <w:r w:rsidRPr="0019396A">
        <w:rPr>
          <w:rFonts w:ascii="GHEA Grapalat" w:hAnsi="GHEA Grapalat" w:cs="Sylfaen"/>
          <w:sz w:val="20"/>
          <w:lang w:val="hy-AM"/>
        </w:rPr>
        <w:t>մասնակցին</w:t>
      </w:r>
      <w:r w:rsidRPr="0008536B">
        <w:rPr>
          <w:rFonts w:ascii="GHEA Grapalat" w:hAnsi="GHEA Grapalat" w:cs="Sylfaen"/>
          <w:sz w:val="20"/>
          <w:lang w:val="af-ZA"/>
        </w:rPr>
        <w:t xml:space="preserve"> </w:t>
      </w:r>
      <w:r w:rsidRPr="0019396A">
        <w:rPr>
          <w:rFonts w:ascii="GHEA Grapalat" w:hAnsi="GHEA Grapalat" w:cs="Sylfaen"/>
          <w:sz w:val="20"/>
          <w:lang w:val="hy-AM"/>
        </w:rPr>
        <w:t>ներառում</w:t>
      </w:r>
      <w:r w:rsidRPr="0008536B">
        <w:rPr>
          <w:rFonts w:ascii="GHEA Grapalat" w:hAnsi="GHEA Grapalat" w:cs="Sylfaen"/>
          <w:sz w:val="20"/>
          <w:lang w:val="af-ZA"/>
        </w:rPr>
        <w:t xml:space="preserve"> </w:t>
      </w:r>
      <w:r w:rsidRPr="0019396A">
        <w:rPr>
          <w:rFonts w:ascii="GHEA Grapalat" w:hAnsi="GHEA Grapalat" w:cs="Sylfaen"/>
          <w:sz w:val="20"/>
          <w:lang w:val="hy-AM"/>
        </w:rPr>
        <w:t>է</w:t>
      </w:r>
      <w:r w:rsidRPr="0008536B">
        <w:rPr>
          <w:rFonts w:ascii="GHEA Grapalat" w:hAnsi="GHEA Grapalat" w:cs="Sylfaen"/>
          <w:sz w:val="20"/>
          <w:lang w:val="af-ZA"/>
        </w:rPr>
        <w:t xml:space="preserve"> </w:t>
      </w:r>
      <w:r w:rsidRPr="0019396A">
        <w:rPr>
          <w:rFonts w:ascii="GHEA Grapalat" w:hAnsi="GHEA Grapalat" w:cs="Sylfaen"/>
          <w:sz w:val="20"/>
          <w:lang w:val="hy-AM"/>
        </w:rPr>
        <w:t>գնումների</w:t>
      </w:r>
      <w:r w:rsidRPr="0008536B">
        <w:rPr>
          <w:rFonts w:ascii="GHEA Grapalat" w:hAnsi="GHEA Grapalat" w:cs="Sylfaen"/>
          <w:sz w:val="20"/>
          <w:lang w:val="af-ZA"/>
        </w:rPr>
        <w:t xml:space="preserve"> </w:t>
      </w:r>
      <w:r w:rsidRPr="0019396A">
        <w:rPr>
          <w:rFonts w:ascii="GHEA Grapalat" w:hAnsi="GHEA Grapalat" w:cs="Sylfaen"/>
          <w:sz w:val="20"/>
          <w:lang w:val="hy-AM"/>
        </w:rPr>
        <w:t>գործընթացին</w:t>
      </w:r>
      <w:r w:rsidRPr="0008536B">
        <w:rPr>
          <w:rFonts w:ascii="GHEA Grapalat" w:hAnsi="GHEA Grapalat" w:cs="Sylfaen"/>
          <w:sz w:val="20"/>
          <w:lang w:val="af-ZA"/>
        </w:rPr>
        <w:t xml:space="preserve"> </w:t>
      </w:r>
      <w:r w:rsidRPr="0019396A">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19396A">
        <w:rPr>
          <w:rFonts w:ascii="GHEA Grapalat" w:hAnsi="GHEA Grapalat" w:cs="Sylfaen"/>
          <w:sz w:val="20"/>
          <w:lang w:val="hy-AM"/>
        </w:rPr>
        <w:t>իրավունք</w:t>
      </w:r>
      <w:r w:rsidRPr="0008536B">
        <w:rPr>
          <w:rFonts w:ascii="GHEA Grapalat" w:hAnsi="GHEA Grapalat" w:cs="Sylfaen"/>
          <w:sz w:val="20"/>
          <w:lang w:val="af-ZA"/>
        </w:rPr>
        <w:t xml:space="preserve"> </w:t>
      </w:r>
      <w:r w:rsidRPr="0019396A">
        <w:rPr>
          <w:rFonts w:ascii="GHEA Grapalat" w:hAnsi="GHEA Grapalat" w:cs="Sylfaen"/>
          <w:sz w:val="20"/>
          <w:lang w:val="hy-AM"/>
        </w:rPr>
        <w:t>չունեցող</w:t>
      </w:r>
      <w:r w:rsidRPr="0008536B">
        <w:rPr>
          <w:rFonts w:ascii="GHEA Grapalat" w:hAnsi="GHEA Grapalat" w:cs="Sylfaen"/>
          <w:sz w:val="20"/>
          <w:lang w:val="af-ZA"/>
        </w:rPr>
        <w:t xml:space="preserve"> </w:t>
      </w:r>
      <w:r w:rsidRPr="0019396A">
        <w:rPr>
          <w:rFonts w:ascii="GHEA Grapalat" w:hAnsi="GHEA Grapalat" w:cs="Sylfaen"/>
          <w:sz w:val="20"/>
          <w:lang w:val="hy-AM"/>
        </w:rPr>
        <w:t>մասնակիցների</w:t>
      </w:r>
      <w:r w:rsidRPr="0008536B">
        <w:rPr>
          <w:rFonts w:ascii="GHEA Grapalat" w:hAnsi="GHEA Grapalat" w:cs="Sylfaen"/>
          <w:sz w:val="20"/>
          <w:lang w:val="af-ZA"/>
        </w:rPr>
        <w:t xml:space="preserve"> </w:t>
      </w:r>
      <w:r w:rsidRPr="0019396A">
        <w:rPr>
          <w:rFonts w:ascii="GHEA Grapalat" w:hAnsi="GHEA Grapalat" w:cs="Sylfaen"/>
          <w:sz w:val="20"/>
          <w:lang w:val="hy-AM"/>
        </w:rPr>
        <w:t>ցուցակում</w:t>
      </w:r>
      <w:r w:rsidRPr="0008536B">
        <w:rPr>
          <w:rFonts w:ascii="GHEA Grapalat" w:hAnsi="GHEA Grapalat" w:cs="Sylfaen"/>
          <w:sz w:val="20"/>
          <w:lang w:val="af-ZA"/>
        </w:rPr>
        <w:t xml:space="preserve"> </w:t>
      </w:r>
      <w:r w:rsidRPr="0019396A">
        <w:rPr>
          <w:rFonts w:ascii="GHEA Grapalat" w:hAnsi="GHEA Grapalat" w:cs="Sylfaen"/>
          <w:sz w:val="20"/>
          <w:lang w:val="hy-AM"/>
        </w:rPr>
        <w:t>որոշումն</w:t>
      </w:r>
      <w:r w:rsidRPr="0008536B">
        <w:rPr>
          <w:rFonts w:ascii="GHEA Grapalat" w:hAnsi="GHEA Grapalat" w:cs="Sylfaen"/>
          <w:sz w:val="20"/>
          <w:lang w:val="af-ZA"/>
        </w:rPr>
        <w:t xml:space="preserve"> </w:t>
      </w:r>
      <w:r w:rsidRPr="0019396A">
        <w:rPr>
          <w:rFonts w:ascii="GHEA Grapalat" w:hAnsi="GHEA Grapalat" w:cs="Sylfaen"/>
          <w:sz w:val="20"/>
          <w:lang w:val="hy-AM"/>
        </w:rPr>
        <w:t>ստանալուն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քառասուներորդ</w:t>
      </w:r>
      <w:r w:rsidRPr="0008536B">
        <w:rPr>
          <w:rFonts w:ascii="GHEA Grapalat" w:hAnsi="GHEA Grapalat" w:cs="Sylfaen"/>
          <w:sz w:val="20"/>
          <w:lang w:val="af-ZA"/>
        </w:rPr>
        <w:t xml:space="preserve"> </w:t>
      </w:r>
      <w:r w:rsidRPr="0019396A">
        <w:rPr>
          <w:rFonts w:ascii="GHEA Grapalat" w:hAnsi="GHEA Grapalat" w:cs="Sylfaen"/>
          <w:sz w:val="20"/>
          <w:lang w:val="hy-AM"/>
        </w:rPr>
        <w:t>օրվան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հինգերորդ</w:t>
      </w:r>
      <w:r w:rsidRPr="0008536B">
        <w:rPr>
          <w:rFonts w:ascii="GHEA Grapalat" w:hAnsi="GHEA Grapalat" w:cs="Sylfaen"/>
          <w:sz w:val="20"/>
          <w:lang w:val="af-ZA"/>
        </w:rPr>
        <w:t xml:space="preserve"> </w:t>
      </w:r>
      <w:r w:rsidRPr="0019396A">
        <w:rPr>
          <w:rFonts w:ascii="GHEA Grapalat" w:hAnsi="GHEA Grapalat" w:cs="Sylfaen"/>
          <w:sz w:val="20"/>
          <w:lang w:val="hy-AM"/>
        </w:rPr>
        <w:t>օրը</w:t>
      </w:r>
      <w:r w:rsidRPr="0008536B">
        <w:rPr>
          <w:rFonts w:ascii="GHEA Grapalat" w:hAnsi="GHEA Grapalat" w:cs="Sylfaen"/>
          <w:sz w:val="20"/>
          <w:lang w:val="af-ZA"/>
        </w:rPr>
        <w:t xml:space="preserve">, </w:t>
      </w:r>
      <w:r w:rsidRPr="0019396A">
        <w:rPr>
          <w:rFonts w:ascii="GHEA Grapalat" w:hAnsi="GHEA Grapalat" w:cs="Sylfaen"/>
          <w:sz w:val="20"/>
          <w:lang w:val="hy-AM"/>
        </w:rPr>
        <w:t>իսկ</w:t>
      </w:r>
      <w:r w:rsidRPr="0008536B">
        <w:rPr>
          <w:rFonts w:ascii="GHEA Grapalat" w:hAnsi="GHEA Grapalat" w:cs="Sylfaen"/>
          <w:sz w:val="20"/>
          <w:lang w:val="af-ZA"/>
        </w:rPr>
        <w:t xml:space="preserve"> </w:t>
      </w:r>
      <w:r w:rsidRPr="0019396A">
        <w:rPr>
          <w:rFonts w:ascii="GHEA Grapalat" w:hAnsi="GHEA Grapalat" w:cs="Sylfaen"/>
          <w:sz w:val="20"/>
          <w:lang w:val="hy-AM"/>
        </w:rPr>
        <w:t>որոշումն</w:t>
      </w:r>
      <w:r w:rsidRPr="0008536B">
        <w:rPr>
          <w:rFonts w:ascii="GHEA Grapalat" w:hAnsi="GHEA Grapalat" w:cs="Sylfaen"/>
          <w:sz w:val="20"/>
          <w:lang w:val="af-ZA"/>
        </w:rPr>
        <w:t xml:space="preserve"> </w:t>
      </w:r>
      <w:r w:rsidRPr="0019396A">
        <w:rPr>
          <w:rFonts w:ascii="GHEA Grapalat" w:hAnsi="GHEA Grapalat" w:cs="Sylfaen"/>
          <w:sz w:val="20"/>
          <w:lang w:val="hy-AM"/>
        </w:rPr>
        <w:t>ստանալուն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քառասուներորդ</w:t>
      </w:r>
      <w:r w:rsidRPr="0008536B">
        <w:rPr>
          <w:rFonts w:ascii="GHEA Grapalat" w:hAnsi="GHEA Grapalat" w:cs="Sylfaen"/>
          <w:sz w:val="20"/>
          <w:lang w:val="af-ZA"/>
        </w:rPr>
        <w:t xml:space="preserve"> </w:t>
      </w:r>
      <w:r w:rsidRPr="0019396A">
        <w:rPr>
          <w:rFonts w:ascii="GHEA Grapalat" w:hAnsi="GHEA Grapalat" w:cs="Sylfaen"/>
          <w:sz w:val="20"/>
          <w:lang w:val="hy-AM"/>
        </w:rPr>
        <w:t>օրվա</w:t>
      </w:r>
      <w:r w:rsidRPr="0008536B">
        <w:rPr>
          <w:rFonts w:ascii="GHEA Grapalat" w:hAnsi="GHEA Grapalat" w:cs="Sylfaen"/>
          <w:sz w:val="20"/>
          <w:lang w:val="af-ZA"/>
        </w:rPr>
        <w:t xml:space="preserve"> </w:t>
      </w:r>
      <w:r w:rsidRPr="0019396A">
        <w:rPr>
          <w:rFonts w:ascii="GHEA Grapalat" w:hAnsi="GHEA Grapalat" w:cs="Sylfaen"/>
          <w:sz w:val="20"/>
          <w:lang w:val="hy-AM"/>
        </w:rPr>
        <w:t>դրությամբ</w:t>
      </w:r>
      <w:r w:rsidRPr="0008536B">
        <w:rPr>
          <w:rFonts w:ascii="GHEA Grapalat" w:hAnsi="GHEA Grapalat" w:cs="Sylfaen"/>
          <w:sz w:val="20"/>
          <w:lang w:val="af-ZA"/>
        </w:rPr>
        <w:t xml:space="preserve"> </w:t>
      </w:r>
      <w:r w:rsidRPr="0019396A">
        <w:rPr>
          <w:rFonts w:ascii="GHEA Grapalat" w:hAnsi="GHEA Grapalat" w:cs="Sylfaen"/>
          <w:sz w:val="20"/>
          <w:lang w:val="hy-AM"/>
        </w:rPr>
        <w:t>մասնակցի</w:t>
      </w:r>
      <w:r w:rsidRPr="0008536B">
        <w:rPr>
          <w:rFonts w:ascii="GHEA Grapalat" w:hAnsi="GHEA Grapalat" w:cs="Sylfaen"/>
          <w:sz w:val="20"/>
          <w:lang w:val="af-ZA"/>
        </w:rPr>
        <w:t xml:space="preserve"> </w:t>
      </w:r>
      <w:r w:rsidRPr="0019396A">
        <w:rPr>
          <w:rFonts w:ascii="GHEA Grapalat" w:hAnsi="GHEA Grapalat" w:cs="Sylfaen"/>
          <w:sz w:val="20"/>
          <w:lang w:val="hy-AM"/>
        </w:rPr>
        <w:t>կողմից</w:t>
      </w:r>
      <w:r w:rsidRPr="0008536B">
        <w:rPr>
          <w:rFonts w:ascii="GHEA Grapalat" w:hAnsi="GHEA Grapalat" w:cs="Sylfaen"/>
          <w:sz w:val="20"/>
          <w:lang w:val="af-ZA"/>
        </w:rPr>
        <w:t xml:space="preserve"> </w:t>
      </w:r>
      <w:r w:rsidRPr="0019396A">
        <w:rPr>
          <w:rFonts w:ascii="GHEA Grapalat" w:hAnsi="GHEA Grapalat" w:cs="Sylfaen"/>
          <w:sz w:val="20"/>
          <w:lang w:val="hy-AM"/>
        </w:rPr>
        <w:t>որոշման</w:t>
      </w:r>
      <w:r w:rsidRPr="0008536B">
        <w:rPr>
          <w:rFonts w:ascii="GHEA Grapalat" w:hAnsi="GHEA Grapalat" w:cs="Sylfaen"/>
          <w:sz w:val="20"/>
          <w:lang w:val="af-ZA"/>
        </w:rPr>
        <w:t xml:space="preserve"> </w:t>
      </w:r>
      <w:r w:rsidRPr="0019396A">
        <w:rPr>
          <w:rFonts w:ascii="GHEA Grapalat" w:hAnsi="GHEA Grapalat" w:cs="Sylfaen"/>
          <w:sz w:val="20"/>
          <w:lang w:val="hy-AM"/>
        </w:rPr>
        <w:t>բողոքարկման</w:t>
      </w:r>
      <w:r w:rsidRPr="0008536B">
        <w:rPr>
          <w:rFonts w:ascii="GHEA Grapalat" w:hAnsi="GHEA Grapalat" w:cs="Sylfaen"/>
          <w:sz w:val="20"/>
          <w:lang w:val="af-ZA"/>
        </w:rPr>
        <w:t xml:space="preserve"> </w:t>
      </w:r>
      <w:r w:rsidRPr="0019396A">
        <w:rPr>
          <w:rFonts w:ascii="GHEA Grapalat" w:hAnsi="GHEA Grapalat" w:cs="Sylfaen"/>
          <w:sz w:val="20"/>
          <w:lang w:val="hy-AM"/>
        </w:rPr>
        <w:t>վերաբերյալ</w:t>
      </w:r>
      <w:r w:rsidRPr="0008536B">
        <w:rPr>
          <w:rFonts w:ascii="GHEA Grapalat" w:hAnsi="GHEA Grapalat" w:cs="Sylfaen"/>
          <w:sz w:val="20"/>
          <w:lang w:val="af-ZA"/>
        </w:rPr>
        <w:t xml:space="preserve"> </w:t>
      </w:r>
      <w:r w:rsidRPr="0019396A">
        <w:rPr>
          <w:rFonts w:ascii="GHEA Grapalat" w:hAnsi="GHEA Grapalat" w:cs="Sylfaen"/>
          <w:sz w:val="20"/>
          <w:lang w:val="hy-AM"/>
        </w:rPr>
        <w:t>հարուցված</w:t>
      </w:r>
      <w:r w:rsidRPr="0008536B">
        <w:rPr>
          <w:rFonts w:ascii="GHEA Grapalat" w:hAnsi="GHEA Grapalat" w:cs="Sylfaen"/>
          <w:sz w:val="20"/>
          <w:lang w:val="af-ZA"/>
        </w:rPr>
        <w:t xml:space="preserve"> </w:t>
      </w:r>
      <w:r w:rsidRPr="0019396A">
        <w:rPr>
          <w:rFonts w:ascii="GHEA Grapalat" w:hAnsi="GHEA Grapalat" w:cs="Sylfaen"/>
          <w:sz w:val="20"/>
          <w:lang w:val="hy-AM"/>
        </w:rPr>
        <w:t>և</w:t>
      </w:r>
      <w:r w:rsidRPr="0008536B">
        <w:rPr>
          <w:rFonts w:ascii="GHEA Grapalat" w:hAnsi="GHEA Grapalat" w:cs="Sylfaen"/>
          <w:sz w:val="20"/>
          <w:lang w:val="af-ZA"/>
        </w:rPr>
        <w:t xml:space="preserve"> </w:t>
      </w:r>
      <w:r w:rsidRPr="0019396A">
        <w:rPr>
          <w:rFonts w:ascii="GHEA Grapalat" w:hAnsi="GHEA Grapalat" w:cs="Sylfaen"/>
          <w:sz w:val="20"/>
          <w:lang w:val="hy-AM"/>
        </w:rPr>
        <w:t>չավարտված</w:t>
      </w:r>
      <w:r w:rsidRPr="0008536B">
        <w:rPr>
          <w:rFonts w:ascii="GHEA Grapalat" w:hAnsi="GHEA Grapalat" w:cs="Sylfaen"/>
          <w:sz w:val="20"/>
          <w:lang w:val="af-ZA"/>
        </w:rPr>
        <w:t xml:space="preserve"> </w:t>
      </w:r>
      <w:r w:rsidRPr="0019396A">
        <w:rPr>
          <w:rFonts w:ascii="GHEA Grapalat" w:hAnsi="GHEA Grapalat" w:cs="Sylfaen"/>
          <w:sz w:val="20"/>
          <w:lang w:val="hy-AM"/>
        </w:rPr>
        <w:t>դատական</w:t>
      </w:r>
      <w:r w:rsidRPr="0008536B">
        <w:rPr>
          <w:rFonts w:ascii="GHEA Grapalat" w:hAnsi="GHEA Grapalat" w:cs="Sylfaen"/>
          <w:sz w:val="20"/>
          <w:lang w:val="af-ZA"/>
        </w:rPr>
        <w:t xml:space="preserve"> </w:t>
      </w:r>
      <w:r w:rsidRPr="0019396A">
        <w:rPr>
          <w:rFonts w:ascii="GHEA Grapalat" w:hAnsi="GHEA Grapalat" w:cs="Sylfaen"/>
          <w:sz w:val="20"/>
          <w:lang w:val="hy-AM"/>
        </w:rPr>
        <w:t>գործի</w:t>
      </w:r>
      <w:r w:rsidRPr="0008536B">
        <w:rPr>
          <w:rFonts w:ascii="GHEA Grapalat" w:hAnsi="GHEA Grapalat" w:cs="Sylfaen"/>
          <w:sz w:val="20"/>
          <w:lang w:val="af-ZA"/>
        </w:rPr>
        <w:t xml:space="preserve"> </w:t>
      </w:r>
      <w:r w:rsidRPr="0019396A">
        <w:rPr>
          <w:rFonts w:ascii="GHEA Grapalat" w:hAnsi="GHEA Grapalat" w:cs="Sylfaen"/>
          <w:sz w:val="20"/>
          <w:lang w:val="hy-AM"/>
        </w:rPr>
        <w:t>առկայության</w:t>
      </w:r>
      <w:r w:rsidRPr="0008536B">
        <w:rPr>
          <w:rFonts w:ascii="GHEA Grapalat" w:hAnsi="GHEA Grapalat" w:cs="Sylfaen"/>
          <w:sz w:val="20"/>
          <w:lang w:val="af-ZA"/>
        </w:rPr>
        <w:t xml:space="preserve"> </w:t>
      </w:r>
      <w:r w:rsidRPr="0019396A">
        <w:rPr>
          <w:rFonts w:ascii="GHEA Grapalat" w:hAnsi="GHEA Grapalat" w:cs="Sylfaen"/>
          <w:sz w:val="20"/>
          <w:lang w:val="hy-AM"/>
        </w:rPr>
        <w:t>դեպքում</w:t>
      </w:r>
      <w:r w:rsidRPr="0008536B">
        <w:rPr>
          <w:rFonts w:ascii="GHEA Grapalat" w:hAnsi="GHEA Grapalat" w:cs="Sylfaen"/>
          <w:sz w:val="20"/>
          <w:lang w:val="af-ZA"/>
        </w:rPr>
        <w:t xml:space="preserve">` </w:t>
      </w:r>
      <w:r w:rsidRPr="0019396A">
        <w:rPr>
          <w:rFonts w:ascii="GHEA Grapalat" w:hAnsi="GHEA Grapalat" w:cs="Sylfaen"/>
          <w:sz w:val="20"/>
          <w:lang w:val="hy-AM"/>
        </w:rPr>
        <w:t>տվյալ</w:t>
      </w:r>
      <w:r w:rsidRPr="0008536B">
        <w:rPr>
          <w:rFonts w:ascii="GHEA Grapalat" w:hAnsi="GHEA Grapalat" w:cs="Sylfaen"/>
          <w:sz w:val="20"/>
          <w:lang w:val="af-ZA"/>
        </w:rPr>
        <w:t xml:space="preserve"> </w:t>
      </w:r>
      <w:r w:rsidRPr="0019396A">
        <w:rPr>
          <w:rFonts w:ascii="GHEA Grapalat" w:hAnsi="GHEA Grapalat" w:cs="Sylfaen"/>
          <w:sz w:val="20"/>
          <w:lang w:val="hy-AM"/>
        </w:rPr>
        <w:t>դատական</w:t>
      </w:r>
      <w:r w:rsidRPr="0008536B">
        <w:rPr>
          <w:rFonts w:ascii="GHEA Grapalat" w:hAnsi="GHEA Grapalat" w:cs="Sylfaen"/>
          <w:sz w:val="20"/>
          <w:lang w:val="af-ZA"/>
        </w:rPr>
        <w:t xml:space="preserve"> </w:t>
      </w:r>
      <w:r w:rsidRPr="0019396A">
        <w:rPr>
          <w:rFonts w:ascii="GHEA Grapalat" w:hAnsi="GHEA Grapalat" w:cs="Sylfaen"/>
          <w:sz w:val="20"/>
          <w:lang w:val="hy-AM"/>
        </w:rPr>
        <w:t>գործով</w:t>
      </w:r>
      <w:r w:rsidRPr="0008536B">
        <w:rPr>
          <w:rFonts w:ascii="GHEA Grapalat" w:hAnsi="GHEA Grapalat" w:cs="Sylfaen"/>
          <w:sz w:val="20"/>
          <w:lang w:val="af-ZA"/>
        </w:rPr>
        <w:t xml:space="preserve"> </w:t>
      </w:r>
      <w:r w:rsidRPr="0019396A">
        <w:rPr>
          <w:rFonts w:ascii="GHEA Grapalat" w:hAnsi="GHEA Grapalat" w:cs="Sylfaen"/>
          <w:sz w:val="20"/>
          <w:lang w:val="hy-AM"/>
        </w:rPr>
        <w:t>եզրափակիչ</w:t>
      </w:r>
      <w:r w:rsidRPr="0008536B">
        <w:rPr>
          <w:rFonts w:ascii="GHEA Grapalat" w:hAnsi="GHEA Grapalat" w:cs="Sylfaen"/>
          <w:sz w:val="20"/>
          <w:lang w:val="af-ZA"/>
        </w:rPr>
        <w:t xml:space="preserve"> </w:t>
      </w:r>
      <w:r w:rsidRPr="0019396A">
        <w:rPr>
          <w:rFonts w:ascii="GHEA Grapalat" w:hAnsi="GHEA Grapalat" w:cs="Sylfaen"/>
          <w:sz w:val="20"/>
          <w:lang w:val="hy-AM"/>
        </w:rPr>
        <w:t>դատական</w:t>
      </w:r>
      <w:r w:rsidRPr="0008536B">
        <w:rPr>
          <w:rFonts w:ascii="GHEA Grapalat" w:hAnsi="GHEA Grapalat" w:cs="Sylfaen"/>
          <w:sz w:val="20"/>
          <w:lang w:val="af-ZA"/>
        </w:rPr>
        <w:t xml:space="preserve"> </w:t>
      </w:r>
      <w:r w:rsidRPr="0019396A">
        <w:rPr>
          <w:rFonts w:ascii="GHEA Grapalat" w:hAnsi="GHEA Grapalat" w:cs="Sylfaen"/>
          <w:sz w:val="20"/>
          <w:lang w:val="hy-AM"/>
        </w:rPr>
        <w:t>ակտն</w:t>
      </w:r>
      <w:r w:rsidRPr="0008536B">
        <w:rPr>
          <w:rFonts w:ascii="GHEA Grapalat" w:hAnsi="GHEA Grapalat" w:cs="Sylfaen"/>
          <w:sz w:val="20"/>
          <w:lang w:val="af-ZA"/>
        </w:rPr>
        <w:t xml:space="preserve"> </w:t>
      </w:r>
      <w:r w:rsidRPr="0019396A">
        <w:rPr>
          <w:rFonts w:ascii="GHEA Grapalat" w:hAnsi="GHEA Grapalat" w:cs="Sylfaen"/>
          <w:sz w:val="20"/>
          <w:lang w:val="hy-AM"/>
        </w:rPr>
        <w:t>ուժի</w:t>
      </w:r>
      <w:r w:rsidRPr="0008536B">
        <w:rPr>
          <w:rFonts w:ascii="GHEA Grapalat" w:hAnsi="GHEA Grapalat" w:cs="Sylfaen"/>
          <w:sz w:val="20"/>
          <w:lang w:val="af-ZA"/>
        </w:rPr>
        <w:t xml:space="preserve"> </w:t>
      </w:r>
      <w:r w:rsidRPr="0019396A">
        <w:rPr>
          <w:rFonts w:ascii="GHEA Grapalat" w:hAnsi="GHEA Grapalat" w:cs="Sylfaen"/>
          <w:sz w:val="20"/>
          <w:lang w:val="hy-AM"/>
        </w:rPr>
        <w:t>մեջ</w:t>
      </w:r>
      <w:r w:rsidRPr="0008536B">
        <w:rPr>
          <w:rFonts w:ascii="GHEA Grapalat" w:hAnsi="GHEA Grapalat" w:cs="Sylfaen"/>
          <w:sz w:val="20"/>
          <w:lang w:val="af-ZA"/>
        </w:rPr>
        <w:t xml:space="preserve"> </w:t>
      </w:r>
      <w:r w:rsidRPr="0019396A">
        <w:rPr>
          <w:rFonts w:ascii="GHEA Grapalat" w:hAnsi="GHEA Grapalat" w:cs="Sylfaen"/>
          <w:sz w:val="20"/>
          <w:lang w:val="hy-AM"/>
        </w:rPr>
        <w:t>մտնելու</w:t>
      </w:r>
      <w:r w:rsidRPr="0008536B">
        <w:rPr>
          <w:rFonts w:ascii="GHEA Grapalat" w:hAnsi="GHEA Grapalat" w:cs="Sylfaen"/>
          <w:sz w:val="20"/>
          <w:lang w:val="af-ZA"/>
        </w:rPr>
        <w:t xml:space="preserve"> </w:t>
      </w:r>
      <w:r w:rsidRPr="0019396A">
        <w:rPr>
          <w:rFonts w:ascii="GHEA Grapalat" w:hAnsi="GHEA Grapalat" w:cs="Sylfaen"/>
          <w:sz w:val="20"/>
          <w:lang w:val="hy-AM"/>
        </w:rPr>
        <w:t>օրվան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հինգերորդ</w:t>
      </w:r>
      <w:r w:rsidRPr="0008536B">
        <w:rPr>
          <w:rFonts w:ascii="GHEA Grapalat" w:hAnsi="GHEA Grapalat" w:cs="Sylfaen"/>
          <w:sz w:val="20"/>
          <w:lang w:val="af-ZA"/>
        </w:rPr>
        <w:t xml:space="preserve"> </w:t>
      </w:r>
      <w:r w:rsidRPr="0019396A">
        <w:rPr>
          <w:rFonts w:ascii="GHEA Grapalat" w:hAnsi="GHEA Grapalat" w:cs="Sylfaen"/>
          <w:sz w:val="20"/>
          <w:lang w:val="hy-AM"/>
        </w:rPr>
        <w:t>օրը</w:t>
      </w:r>
      <w:r w:rsidRPr="0008536B">
        <w:rPr>
          <w:rFonts w:ascii="GHEA Grapalat" w:hAnsi="GHEA Grapalat" w:cs="Sylfaen"/>
          <w:sz w:val="20"/>
          <w:lang w:val="af-ZA"/>
        </w:rPr>
        <w:t xml:space="preserve">, </w:t>
      </w:r>
      <w:r w:rsidRPr="0019396A">
        <w:rPr>
          <w:rFonts w:ascii="GHEA Grapalat" w:hAnsi="GHEA Grapalat" w:cs="Sylfaen"/>
          <w:sz w:val="20"/>
          <w:lang w:val="hy-AM"/>
        </w:rPr>
        <w:t>եթե</w:t>
      </w:r>
      <w:r w:rsidRPr="0008536B">
        <w:rPr>
          <w:rFonts w:ascii="GHEA Grapalat" w:hAnsi="GHEA Grapalat" w:cs="Sylfaen"/>
          <w:sz w:val="20"/>
          <w:lang w:val="af-ZA"/>
        </w:rPr>
        <w:t xml:space="preserve"> </w:t>
      </w:r>
      <w:r w:rsidRPr="0019396A">
        <w:rPr>
          <w:rFonts w:ascii="GHEA Grapalat" w:hAnsi="GHEA Grapalat" w:cs="Sylfaen"/>
          <w:sz w:val="20"/>
          <w:lang w:val="hy-AM"/>
        </w:rPr>
        <w:t>դատական</w:t>
      </w:r>
      <w:r w:rsidRPr="0008536B">
        <w:rPr>
          <w:rFonts w:ascii="GHEA Grapalat" w:hAnsi="GHEA Grapalat" w:cs="Sylfaen"/>
          <w:sz w:val="20"/>
          <w:lang w:val="af-ZA"/>
        </w:rPr>
        <w:t xml:space="preserve"> </w:t>
      </w:r>
      <w:r w:rsidRPr="0019396A">
        <w:rPr>
          <w:rFonts w:ascii="GHEA Grapalat" w:hAnsi="GHEA Grapalat" w:cs="Sylfaen"/>
          <w:sz w:val="20"/>
          <w:lang w:val="hy-AM"/>
        </w:rPr>
        <w:t>քննության</w:t>
      </w:r>
      <w:r w:rsidRPr="0008536B">
        <w:rPr>
          <w:rFonts w:ascii="GHEA Grapalat" w:hAnsi="GHEA Grapalat" w:cs="Sylfaen"/>
          <w:sz w:val="20"/>
          <w:lang w:val="af-ZA"/>
        </w:rPr>
        <w:t xml:space="preserve"> </w:t>
      </w:r>
      <w:r w:rsidRPr="0019396A">
        <w:rPr>
          <w:rFonts w:ascii="GHEA Grapalat" w:hAnsi="GHEA Grapalat" w:cs="Sylfaen"/>
          <w:sz w:val="20"/>
          <w:lang w:val="hy-AM"/>
        </w:rPr>
        <w:t>արդյունքով</w:t>
      </w:r>
      <w:r w:rsidRPr="0008536B">
        <w:rPr>
          <w:rFonts w:ascii="GHEA Grapalat" w:hAnsi="GHEA Grapalat" w:cs="Sylfaen"/>
          <w:sz w:val="20"/>
          <w:lang w:val="af-ZA"/>
        </w:rPr>
        <w:t xml:space="preserve"> </w:t>
      </w:r>
      <w:r w:rsidRPr="0019396A">
        <w:rPr>
          <w:rFonts w:ascii="GHEA Grapalat" w:hAnsi="GHEA Grapalat" w:cs="Sylfaen"/>
          <w:sz w:val="20"/>
          <w:lang w:val="hy-AM"/>
        </w:rPr>
        <w:t>որոշման</w:t>
      </w:r>
      <w:r w:rsidRPr="0008536B">
        <w:rPr>
          <w:rFonts w:ascii="GHEA Grapalat" w:hAnsi="GHEA Grapalat" w:cs="Sylfaen"/>
          <w:sz w:val="20"/>
          <w:lang w:val="af-ZA"/>
        </w:rPr>
        <w:t xml:space="preserve"> </w:t>
      </w:r>
      <w:r w:rsidRPr="0019396A">
        <w:rPr>
          <w:rFonts w:ascii="GHEA Grapalat" w:hAnsi="GHEA Grapalat" w:cs="Sylfaen"/>
          <w:sz w:val="20"/>
          <w:lang w:val="hy-AM"/>
        </w:rPr>
        <w:t>կատարման</w:t>
      </w:r>
      <w:r w:rsidRPr="0008536B">
        <w:rPr>
          <w:rFonts w:ascii="GHEA Grapalat" w:hAnsi="GHEA Grapalat" w:cs="Sylfaen"/>
          <w:sz w:val="20"/>
          <w:lang w:val="af-ZA"/>
        </w:rPr>
        <w:t xml:space="preserve"> </w:t>
      </w:r>
      <w:r w:rsidRPr="0019396A">
        <w:rPr>
          <w:rFonts w:ascii="GHEA Grapalat" w:hAnsi="GHEA Grapalat" w:cs="Sylfaen"/>
          <w:sz w:val="20"/>
          <w:lang w:val="hy-AM"/>
        </w:rPr>
        <w:t>հնարավորությունը</w:t>
      </w:r>
      <w:r w:rsidRPr="0008536B">
        <w:rPr>
          <w:rFonts w:ascii="GHEA Grapalat" w:hAnsi="GHEA Grapalat" w:cs="Sylfaen"/>
          <w:sz w:val="20"/>
          <w:lang w:val="af-ZA"/>
        </w:rPr>
        <w:t xml:space="preserve"> </w:t>
      </w:r>
      <w:r w:rsidRPr="0019396A">
        <w:rPr>
          <w:rFonts w:ascii="GHEA Grapalat" w:hAnsi="GHEA Grapalat" w:cs="Sylfaen"/>
          <w:sz w:val="20"/>
          <w:lang w:val="hy-AM"/>
        </w:rPr>
        <w:t>չի</w:t>
      </w:r>
      <w:r w:rsidRPr="0008536B">
        <w:rPr>
          <w:rFonts w:ascii="GHEA Grapalat" w:hAnsi="GHEA Grapalat" w:cs="Sylfaen"/>
          <w:sz w:val="20"/>
          <w:lang w:val="af-ZA"/>
        </w:rPr>
        <w:t xml:space="preserve"> </w:t>
      </w:r>
      <w:r w:rsidRPr="0019396A">
        <w:rPr>
          <w:rFonts w:ascii="GHEA Grapalat" w:hAnsi="GHEA Grapalat" w:cs="Sylfaen"/>
          <w:sz w:val="20"/>
          <w:lang w:val="hy-AM"/>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4"/>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4"/>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412BFB4A" w14:textId="77777777" w:rsidR="00BB2797" w:rsidRPr="00F53DC9"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w:t>
      </w:r>
      <w:r w:rsidR="00BB2797" w:rsidRPr="00F53DC9">
        <w:rPr>
          <w:rFonts w:ascii="GHEA Grapalat" w:hAnsi="GHEA Grapalat" w:cs="Sylfaen"/>
          <w:sz w:val="20"/>
          <w:lang w:val="af-ZA"/>
        </w:rPr>
        <w:t>.</w:t>
      </w:r>
    </w:p>
    <w:p w14:paraId="36957567" w14:textId="77777777" w:rsidR="00BB2797" w:rsidRDefault="00BB2797" w:rsidP="009A6B5D">
      <w:pPr>
        <w:ind w:firstLine="567"/>
        <w:jc w:val="both"/>
        <w:rPr>
          <w:rFonts w:ascii="GHEA Grapalat" w:hAnsi="GHEA Grapalat" w:cs="Sylfaen"/>
          <w:sz w:val="20"/>
          <w:lang w:val="af-ZA"/>
        </w:rPr>
      </w:pPr>
      <w:r w:rsidRPr="00F53DC9">
        <w:rPr>
          <w:rFonts w:ascii="GHEA Grapalat" w:hAnsi="GHEA Grapalat" w:cs="Sylfaen"/>
          <w:sz w:val="20"/>
          <w:lang w:val="af-ZA"/>
        </w:rPr>
        <w:t>-</w:t>
      </w:r>
      <w:r w:rsidR="009A6B5D" w:rsidRPr="0008536B">
        <w:rPr>
          <w:rFonts w:ascii="GHEA Grapalat" w:hAnsi="GHEA Grapalat" w:cs="Sylfaen"/>
          <w:sz w:val="20"/>
          <w:lang w:val="hy-AM"/>
        </w:rPr>
        <w:t xml:space="preserve">  եթե</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մասնակցի</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գնումներին</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մասնակցելու</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իրավունք</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ունենալու մասին</w:t>
      </w:r>
      <w:r w:rsidR="009A6B5D" w:rsidRPr="009E1D1C">
        <w:rPr>
          <w:rFonts w:ascii="GHEA Grapalat" w:hAnsi="GHEA Grapalat" w:cs="Sylfaen"/>
          <w:sz w:val="20"/>
          <w:lang w:val="hy-AM"/>
        </w:rPr>
        <w:t xml:space="preserve"> դիմում-հայտարարությունը որակվում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է</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որպես</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իրականությանը</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չհամապատասխանող</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կամ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մասնակիցը</w:t>
      </w:r>
      <w:r w:rsidR="009A6B5D" w:rsidRPr="009E1D1C">
        <w:rPr>
          <w:rFonts w:ascii="GHEA Grapalat" w:hAnsi="GHEA Grapalat" w:cs="Sylfaen"/>
          <w:sz w:val="20"/>
          <w:lang w:val="af-ZA"/>
        </w:rPr>
        <w:t xml:space="preserve"> սույն </w:t>
      </w:r>
      <w:r w:rsidR="009A6B5D" w:rsidRPr="009E1D1C">
        <w:rPr>
          <w:rFonts w:ascii="GHEA Grapalat" w:hAnsi="GHEA Grapalat" w:cs="Sylfaen"/>
          <w:sz w:val="20"/>
          <w:lang w:val="hy-AM"/>
        </w:rPr>
        <w:t>հրավերով</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սահմանված</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կարգով</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և</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ժամկետներում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չի</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ներկայացնում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հրավերով</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նախատեսված</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փաստաթղթերը</w:t>
      </w:r>
      <w:r w:rsidR="009A6B5D" w:rsidRPr="009E1D1C">
        <w:rPr>
          <w:rFonts w:ascii="GHEA Grapalat" w:hAnsi="GHEA Grapalat" w:cs="Sylfaen"/>
          <w:sz w:val="20"/>
          <w:lang w:val="af-ZA"/>
        </w:rPr>
        <w:t xml:space="preserve"> </w:t>
      </w:r>
      <w:bookmarkStart w:id="11" w:name="_Hlk193180492"/>
      <w:r w:rsidR="00365F29" w:rsidRPr="00DC0D0F">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11"/>
      <w:r>
        <w:rPr>
          <w:rFonts w:ascii="GHEA Grapalat" w:hAnsi="GHEA Grapalat" w:cs="Sylfaen"/>
          <w:sz w:val="20"/>
        </w:rPr>
        <w:t>՝</w:t>
      </w:r>
      <w:r w:rsidRPr="00F53DC9">
        <w:rPr>
          <w:rFonts w:ascii="GHEA Grapalat" w:hAnsi="GHEA Grapalat" w:cs="Sylfaen"/>
          <w:sz w:val="20"/>
          <w:lang w:val="af-ZA"/>
        </w:rPr>
        <w:t xml:space="preserve"> </w:t>
      </w:r>
      <w:bookmarkStart w:id="12" w:name="_Hlk201942453"/>
      <w:r>
        <w:rPr>
          <w:rFonts w:ascii="GHEA Grapalat" w:hAnsi="GHEA Grapalat" w:cs="Sylfaen"/>
          <w:sz w:val="20"/>
        </w:rPr>
        <w:t>այդ</w:t>
      </w:r>
      <w:r w:rsidRPr="00427247">
        <w:rPr>
          <w:rFonts w:ascii="GHEA Grapalat" w:hAnsi="GHEA Grapalat" w:cs="Sylfaen"/>
          <w:sz w:val="20"/>
          <w:lang w:val="af-ZA"/>
        </w:rPr>
        <w:t xml:space="preserve"> </w:t>
      </w:r>
      <w:r>
        <w:rPr>
          <w:rFonts w:ascii="GHEA Grapalat" w:hAnsi="GHEA Grapalat" w:cs="Sylfaen"/>
          <w:sz w:val="20"/>
          <w:lang w:val="af-ZA"/>
        </w:rPr>
        <w:t xml:space="preserve">թվում՝ երբ </w:t>
      </w:r>
      <w:r w:rsidRPr="008D6BC6">
        <w:rPr>
          <w:rFonts w:ascii="GHEA Grapalat" w:hAnsi="GHEA Grapalat"/>
          <w:sz w:val="20"/>
          <w:szCs w:val="20"/>
          <w:lang w:val="es-ES"/>
        </w:rPr>
        <w:t>ՀՀ կառավարության</w:t>
      </w:r>
      <w:r w:rsidRPr="00BB094C">
        <w:rPr>
          <w:rFonts w:ascii="GHEA Grapalat" w:hAnsi="GHEA Grapalat"/>
          <w:sz w:val="20"/>
          <w:szCs w:val="20"/>
          <w:lang w:val="es-ES"/>
        </w:rPr>
        <w:t xml:space="preserve"> 20.06.2025</w:t>
      </w:r>
      <w:r w:rsidRPr="008D6BC6">
        <w:rPr>
          <w:rFonts w:ascii="GHEA Grapalat" w:hAnsi="GHEA Grapalat"/>
          <w:sz w:val="20"/>
          <w:szCs w:val="20"/>
          <w:lang w:val="es-ES"/>
        </w:rPr>
        <w:t>թ</w:t>
      </w:r>
      <w:r w:rsidRPr="00BB094C">
        <w:rPr>
          <w:rFonts w:ascii="GHEA Grapalat" w:hAnsi="GHEA Grapalat"/>
          <w:sz w:val="20"/>
          <w:szCs w:val="20"/>
          <w:lang w:val="es-ES"/>
        </w:rPr>
        <w:t>. N 817-</w:t>
      </w:r>
      <w:r w:rsidRPr="008D6BC6">
        <w:rPr>
          <w:rFonts w:ascii="GHEA Grapalat" w:hAnsi="GHEA Grapalat"/>
          <w:sz w:val="20"/>
          <w:szCs w:val="20"/>
          <w:lang w:val="es-ES"/>
        </w:rPr>
        <w:t>Ա</w:t>
      </w:r>
      <w:r w:rsidRPr="00BB094C">
        <w:rPr>
          <w:rFonts w:ascii="GHEA Grapalat" w:hAnsi="GHEA Grapalat"/>
          <w:sz w:val="20"/>
          <w:szCs w:val="20"/>
          <w:lang w:val="es-ES"/>
        </w:rPr>
        <w:t xml:space="preserve"> </w:t>
      </w:r>
      <w:r w:rsidRPr="008D6BC6">
        <w:rPr>
          <w:rFonts w:ascii="GHEA Grapalat" w:hAnsi="GHEA Grapalat"/>
          <w:sz w:val="20"/>
          <w:szCs w:val="20"/>
          <w:lang w:val="es-ES"/>
        </w:rPr>
        <w:lastRenderedPageBreak/>
        <w:t>որոշման</w:t>
      </w:r>
      <w:r w:rsidRPr="00BB094C">
        <w:rPr>
          <w:rFonts w:ascii="GHEA Grapalat" w:hAnsi="GHEA Grapalat"/>
          <w:sz w:val="20"/>
          <w:szCs w:val="20"/>
          <w:lang w:val="es-ES"/>
        </w:rPr>
        <w:t xml:space="preserve"> </w:t>
      </w:r>
      <w:r w:rsidRPr="009D5A79">
        <w:rPr>
          <w:rFonts w:ascii="GHEA Grapalat" w:hAnsi="GHEA Grapalat"/>
          <w:sz w:val="20"/>
          <w:szCs w:val="20"/>
          <w:lang w:val="es-ES"/>
        </w:rPr>
        <w:t>2-րդ կետի 2-րդ ենթակետով նախատեսված ցուցակում</w:t>
      </w:r>
      <w:r>
        <w:rPr>
          <w:rFonts w:ascii="GHEA Grapalat" w:hAnsi="GHEA Grapalat"/>
          <w:sz w:val="20"/>
          <w:szCs w:val="20"/>
          <w:lang w:val="es-ES"/>
        </w:rPr>
        <w:t xml:space="preserve"> ներառված</w:t>
      </w:r>
      <w:r>
        <w:rPr>
          <w:rFonts w:ascii="GHEA Grapalat" w:hAnsi="GHEA Grapalat" w:cs="Sylfaen"/>
          <w:sz w:val="20"/>
          <w:lang w:val="af-ZA"/>
        </w:rPr>
        <w:t xml:space="preserve"> անձը </w:t>
      </w:r>
      <w:r w:rsidRPr="004948B3">
        <w:rPr>
          <w:rFonts w:ascii="GHEA Grapalat" w:hAnsi="GHEA Grapalat" w:cs="Sylfaen"/>
          <w:sz w:val="20"/>
          <w:lang w:val="hy-AM"/>
        </w:rPr>
        <w:t xml:space="preserve">մասնակցի կողմից առաջարկվում է որպես </w:t>
      </w:r>
      <w:r w:rsidRPr="00427247">
        <w:rPr>
          <w:rFonts w:ascii="GHEA Grapalat" w:hAnsi="GHEA Grapalat" w:cs="Sylfaen"/>
          <w:sz w:val="20"/>
          <w:lang w:val="hy-AM"/>
        </w:rPr>
        <w:t>գործակալ /</w:t>
      </w:r>
      <w:r w:rsidRPr="004948B3">
        <w:rPr>
          <w:rFonts w:ascii="GHEA Grapalat" w:hAnsi="GHEA Grapalat" w:cs="Sylfaen"/>
          <w:sz w:val="20"/>
          <w:lang w:val="hy-AM"/>
        </w:rPr>
        <w:t>կատարող</w:t>
      </w:r>
      <w:r w:rsidRPr="00427247">
        <w:rPr>
          <w:rFonts w:ascii="GHEA Grapalat" w:hAnsi="GHEA Grapalat" w:cs="Sylfaen"/>
          <w:sz w:val="20"/>
          <w:lang w:val="af-ZA"/>
        </w:rPr>
        <w:t>/</w:t>
      </w:r>
      <w:r w:rsidRPr="00427247">
        <w:rPr>
          <w:rFonts w:ascii="GHEA Grapalat" w:hAnsi="GHEA Grapalat" w:cs="Sylfaen"/>
          <w:sz w:val="20"/>
          <w:lang w:val="hy-AM"/>
        </w:rPr>
        <w:t>,</w:t>
      </w:r>
      <w:r w:rsidRPr="00427247">
        <w:rPr>
          <w:rFonts w:ascii="GHEA Grapalat" w:hAnsi="GHEA Grapalat" w:cs="Sylfaen"/>
          <w:lang w:val="af-ZA"/>
        </w:rPr>
        <w:t xml:space="preserve"> </w:t>
      </w:r>
      <w:bookmarkEnd w:id="12"/>
      <w:r>
        <w:rPr>
          <w:rFonts w:ascii="GHEA Grapalat" w:hAnsi="GHEA Grapalat" w:cs="Sylfaen"/>
          <w:lang w:val="af-ZA"/>
        </w:rPr>
        <w:t xml:space="preserve"> </w:t>
      </w:r>
      <w:r w:rsidRPr="00E34404">
        <w:rPr>
          <w:rFonts w:ascii="GHEA Grapalat" w:hAnsi="GHEA Grapalat" w:cs="Sylfaen"/>
          <w:sz w:val="20"/>
          <w:lang w:val="af-ZA"/>
        </w:rPr>
        <w:t xml:space="preserve"> </w:t>
      </w:r>
      <w:r w:rsidR="00365F29" w:rsidRPr="007225EF">
        <w:rPr>
          <w:rFonts w:ascii="GHEA Grapalat" w:hAnsi="GHEA Grapalat" w:cs="Sylfaen"/>
          <w:sz w:val="20"/>
          <w:lang w:val="hy-AM"/>
        </w:rPr>
        <w:t>կամ</w:t>
      </w:r>
      <w:r w:rsidR="00365F29" w:rsidRPr="009E1D1C" w:rsidDel="00365F29">
        <w:rPr>
          <w:rFonts w:ascii="GHEA Grapalat" w:hAnsi="GHEA Grapalat" w:cs="Sylfaen"/>
          <w:sz w:val="20"/>
          <w:lang w:val="af-ZA"/>
        </w:rPr>
        <w:t xml:space="preserve"> </w:t>
      </w:r>
      <w:r w:rsidR="009A6B5D" w:rsidRPr="009E1D1C">
        <w:rPr>
          <w:rFonts w:ascii="GHEA Grapalat" w:hAnsi="GHEA Grapalat" w:cs="Sylfaen"/>
          <w:sz w:val="20"/>
          <w:lang w:val="hy-AM"/>
        </w:rPr>
        <w:t>կամ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ընտրված</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մասնակիցը</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չի</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ներկայացնում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որակավորման</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կամ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պայմանագրի</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ապահովում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կամ</w:t>
      </w:r>
      <w:r w:rsidR="009A6B5D"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009A6B5D" w:rsidRPr="009E1D1C">
        <w:rPr>
          <w:rFonts w:ascii="GHEA Grapalat" w:hAnsi="GHEA Grapalat" w:cs="Sylfaen"/>
          <w:sz w:val="20"/>
          <w:lang w:val="af-ZA"/>
        </w:rPr>
        <w:t xml:space="preserve">րենքի 15-րդ հոդվածի 6-րդ մասով նախատեսված կարգավորմանը համապատասխան և դրա </w:t>
      </w:r>
      <w:r w:rsidR="009A6B5D" w:rsidRPr="009E1D1C">
        <w:rPr>
          <w:rFonts w:ascii="GHEA Grapalat" w:hAnsi="GHEA Grapalat" w:cs="Sylfaen"/>
          <w:sz w:val="20"/>
        </w:rPr>
        <w:t>արդյունքում</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համաձայնագիր</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կնքելու</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նպատակով</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պայմանագիրը</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կնքած</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անձը</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սահմանված</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ժամկետում</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միակողմանի</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հաստատված</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հայտարարության</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տուժանքի</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այսուհետ</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նաև</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տուժանք</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ձևով</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ներկայացված</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պայմանագրի</w:t>
      </w:r>
      <w:r w:rsidR="009A6B5D" w:rsidRPr="009E1D1C">
        <w:rPr>
          <w:rFonts w:ascii="GHEA Grapalat" w:hAnsi="GHEA Grapalat" w:cs="Sylfaen"/>
          <w:sz w:val="20"/>
          <w:lang w:val="af-ZA"/>
        </w:rPr>
        <w:t xml:space="preserve"> </w:t>
      </w:r>
      <w:r w:rsidR="009A6B5D" w:rsidRPr="009E1D1C">
        <w:rPr>
          <w:rFonts w:ascii="GHEA Grapalat" w:hAnsi="GHEA Grapalat" w:cs="Sylfaen"/>
          <w:sz w:val="20"/>
        </w:rPr>
        <w:t>և</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կամ</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որակավորման</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ապահովումը</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չի</w:t>
      </w:r>
      <w:r w:rsidR="009A6B5D" w:rsidRPr="009E1D1C">
        <w:rPr>
          <w:rFonts w:ascii="GHEA Grapalat" w:hAnsi="GHEA Grapalat" w:cs="Sylfaen"/>
          <w:sz w:val="20"/>
          <w:lang w:val="af-ZA"/>
        </w:rPr>
        <w:t xml:space="preserve"> </w:t>
      </w:r>
      <w:r w:rsidR="009A6B5D" w:rsidRPr="009E1D1C">
        <w:rPr>
          <w:rFonts w:ascii="GHEA Grapalat" w:hAnsi="GHEA Grapalat" w:cs="Sylfaen"/>
          <w:sz w:val="20"/>
        </w:rPr>
        <w:t>փոխարինում</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բանկային</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երաշխիքվ</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կամ</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կանխիկ</w:t>
      </w:r>
      <w:r w:rsidR="009A6B5D" w:rsidRPr="009E1D1C">
        <w:rPr>
          <w:rFonts w:ascii="GHEA Grapalat" w:hAnsi="GHEA Grapalat" w:cs="Sylfaen"/>
          <w:sz w:val="20"/>
          <w:lang w:val="af-ZA"/>
        </w:rPr>
        <w:t xml:space="preserve"> </w:t>
      </w:r>
      <w:r w:rsidR="009A6B5D" w:rsidRPr="009E1D1C">
        <w:rPr>
          <w:rFonts w:ascii="GHEA Grapalat" w:hAnsi="GHEA Grapalat" w:cs="Sylfaen"/>
          <w:sz w:val="20"/>
        </w:rPr>
        <w:t>փողով</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ապա</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այդ</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հանգամանքը</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համարվում</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է</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որպես</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գնման</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գործընթացի</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շրջանակում</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մասնակցի</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ստանձնված</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պարտավորության</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խախտում</w:t>
      </w:r>
      <w:r>
        <w:rPr>
          <w:rFonts w:ascii="GHEA Grapalat" w:hAnsi="GHEA Grapalat" w:cs="Sylfaen"/>
          <w:sz w:val="20"/>
          <w:lang w:val="af-ZA"/>
        </w:rPr>
        <w:t>.</w:t>
      </w:r>
    </w:p>
    <w:p w14:paraId="2499BB67" w14:textId="431C05DF" w:rsidR="00BB2797" w:rsidRPr="00427247" w:rsidRDefault="00BB2797" w:rsidP="00BB2797">
      <w:pPr>
        <w:ind w:firstLine="375"/>
        <w:jc w:val="both"/>
        <w:rPr>
          <w:rFonts w:ascii="GHEA Grapalat" w:hAnsi="GHEA Grapalat" w:cs="Sylfaen"/>
          <w:sz w:val="20"/>
          <w:lang w:val="hy-AM"/>
        </w:rPr>
      </w:pPr>
      <w:r>
        <w:rPr>
          <w:rFonts w:ascii="GHEA Grapalat" w:hAnsi="GHEA Grapalat" w:cs="Sylfaen"/>
          <w:sz w:val="20"/>
          <w:lang w:val="af-ZA"/>
        </w:rPr>
        <w:t>-</w:t>
      </w:r>
      <w:bookmarkStart w:id="13" w:name="_Hlk201942475"/>
      <w:bookmarkStart w:id="14" w:name="_Hlk201929218"/>
      <w:r w:rsidRPr="009E7B9F">
        <w:rPr>
          <w:rFonts w:ascii="GHEA Grapalat" w:hAnsi="GHEA Grapalat" w:cs="Sylfaen"/>
          <w:sz w:val="20"/>
          <w:lang w:val="af-ZA"/>
        </w:rPr>
        <w:t>ս</w:t>
      </w:r>
      <w:r w:rsidRPr="00AE7D5E">
        <w:rPr>
          <w:rFonts w:ascii="GHEA Grapalat" w:hAnsi="GHEA Grapalat"/>
          <w:sz w:val="20"/>
          <w:szCs w:val="20"/>
          <w:lang w:val="es-ES"/>
        </w:rPr>
        <w:t>ույն հրավերի  1-ին մասի 8</w:t>
      </w:r>
      <w:r w:rsidRPr="00C50E9B">
        <w:rPr>
          <w:rFonts w:ascii="GHEA Grapalat" w:hAnsi="GHEA Grapalat"/>
          <w:sz w:val="20"/>
          <w:szCs w:val="20"/>
          <w:lang w:val="es-ES"/>
        </w:rPr>
        <w:t xml:space="preserve">.9.1 </w:t>
      </w:r>
      <w:r w:rsidRPr="009E7B9F">
        <w:rPr>
          <w:rFonts w:ascii="GHEA Grapalat" w:hAnsi="GHEA Grapalat"/>
          <w:sz w:val="20"/>
          <w:szCs w:val="20"/>
          <w:lang w:val="es-ES"/>
        </w:rPr>
        <w:t xml:space="preserve"> կետով</w:t>
      </w:r>
      <w:r w:rsidRPr="00AE7D5E">
        <w:rPr>
          <w:rFonts w:ascii="GHEA Grapalat" w:hAnsi="GHEA Grapalat"/>
          <w:sz w:val="20"/>
          <w:szCs w:val="20"/>
          <w:lang w:val="es-ES"/>
        </w:rPr>
        <w:t xml:space="preserve"> նախատեսված հանգամանքը չի համարվում գնման գործընթացի </w:t>
      </w:r>
      <w:r w:rsidRPr="009E7B9F">
        <w:rPr>
          <w:rFonts w:ascii="GHEA Grapalat" w:hAnsi="GHEA Grapalat"/>
          <w:sz w:val="20"/>
          <w:szCs w:val="20"/>
          <w:lang w:val="es-ES"/>
        </w:rPr>
        <w:t>շրջանակում ստանձնված պարտավորության խախտում:</w:t>
      </w:r>
    </w:p>
    <w:bookmarkEnd w:id="13"/>
    <w:bookmarkEnd w:id="14"/>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1518F4">
        <w:rPr>
          <w:rFonts w:ascii="GHEA Grapalat" w:hAnsi="GHEA Grapalat"/>
          <w:sz w:val="20"/>
          <w:szCs w:val="20"/>
          <w:lang w:val="hy-AM"/>
        </w:rPr>
        <w:t>Ե</w:t>
      </w:r>
      <w:r w:rsidR="003D4374" w:rsidRPr="009E1D1C">
        <w:rPr>
          <w:rFonts w:ascii="GHEA Grapalat" w:hAnsi="GHEA Grapalat"/>
          <w:sz w:val="20"/>
          <w:szCs w:val="20"/>
          <w:lang w:val="hy-AM"/>
        </w:rPr>
        <w:t>թե մասնակից</w:t>
      </w:r>
      <w:r w:rsidR="00955CC1" w:rsidRPr="001518F4">
        <w:rPr>
          <w:rFonts w:ascii="GHEA Grapalat" w:hAnsi="GHEA Grapalat"/>
          <w:sz w:val="20"/>
          <w:szCs w:val="20"/>
          <w:lang w:val="hy-AM"/>
        </w:rPr>
        <w:t>ն</w:t>
      </w:r>
      <w:r w:rsidR="003D4374" w:rsidRPr="009E1D1C">
        <w:rPr>
          <w:rFonts w:ascii="GHEA Grapalat" w:hAnsi="GHEA Grapalat"/>
          <w:sz w:val="20"/>
          <w:szCs w:val="20"/>
          <w:lang w:val="hy-AM"/>
        </w:rPr>
        <w:t xml:space="preserve"> </w:t>
      </w:r>
      <w:r w:rsidR="00955CC1" w:rsidRPr="001518F4">
        <w:rPr>
          <w:rFonts w:ascii="GHEA Grapalat" w:hAnsi="GHEA Grapalat"/>
          <w:sz w:val="20"/>
          <w:szCs w:val="20"/>
          <w:lang w:val="hy-AM"/>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proofErr w:type="gramStart"/>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proofErr w:type="gramEnd"/>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34163918" w:rsidR="002B103D" w:rsidRPr="00604F8D" w:rsidRDefault="00A150A9" w:rsidP="00EF3662">
      <w:pPr>
        <w:pStyle w:val="23"/>
        <w:spacing w:line="240" w:lineRule="auto"/>
        <w:ind w:firstLine="567"/>
        <w:rPr>
          <w:rFonts w:ascii="GHEA Grapalat" w:hAnsi="GHEA Grapalat"/>
          <w:lang w:val="hy-AM"/>
        </w:rPr>
      </w:pPr>
      <w:r w:rsidRPr="00604F8D">
        <w:rPr>
          <w:rFonts w:ascii="GHEA Grapalat" w:hAnsi="GHEA Grapalat"/>
        </w:rPr>
        <w:t>8</w:t>
      </w:r>
      <w:r w:rsidR="00947D03" w:rsidRPr="00604F8D">
        <w:rPr>
          <w:rFonts w:ascii="GHEA Grapalat" w:hAnsi="GHEA Grapalat"/>
          <w:lang w:val="hy-AM"/>
        </w:rPr>
        <w:t>.</w:t>
      </w:r>
      <w:r w:rsidR="00B56A92" w:rsidRPr="00604F8D">
        <w:rPr>
          <w:rFonts w:ascii="GHEA Grapalat" w:hAnsi="GHEA Grapalat" w:cs="Sylfaen"/>
        </w:rPr>
        <w:t>19</w:t>
      </w:r>
      <w:r w:rsidR="003F288F" w:rsidRPr="00604F8D">
        <w:rPr>
          <w:rFonts w:ascii="GHEA Grapalat" w:hAnsi="GHEA Grapalat" w:cs="Sylfaen"/>
        </w:rPr>
        <w:t xml:space="preserve"> </w:t>
      </w:r>
      <w:r w:rsidR="00571F29" w:rsidRPr="00604F8D">
        <w:rPr>
          <w:rFonts w:ascii="GHEA Grapalat" w:hAnsi="GHEA Grapalat" w:cs="Sylfaen"/>
        </w:rPr>
        <w:t>Հայտերի</w:t>
      </w:r>
      <w:r w:rsidR="00571F29" w:rsidRPr="00604F8D">
        <w:rPr>
          <w:rFonts w:ascii="GHEA Grapalat" w:hAnsi="GHEA Grapalat" w:cs="Arial"/>
        </w:rPr>
        <w:t xml:space="preserve"> </w:t>
      </w:r>
      <w:r w:rsidR="00571F29" w:rsidRPr="00604F8D">
        <w:rPr>
          <w:rFonts w:ascii="GHEA Grapalat" w:hAnsi="GHEA Grapalat" w:cs="Sylfaen"/>
        </w:rPr>
        <w:t>գնահատումը</w:t>
      </w:r>
      <w:r w:rsidR="00571F29" w:rsidRPr="00604F8D">
        <w:rPr>
          <w:rFonts w:ascii="GHEA Grapalat" w:hAnsi="GHEA Grapalat" w:cs="Arial"/>
        </w:rPr>
        <w:t xml:space="preserve"> </w:t>
      </w:r>
      <w:r w:rsidR="00571F29" w:rsidRPr="00604F8D">
        <w:rPr>
          <w:rFonts w:ascii="GHEA Grapalat" w:hAnsi="GHEA Grapalat" w:cs="Sylfaen"/>
        </w:rPr>
        <w:t>և</w:t>
      </w:r>
      <w:r w:rsidR="00571F29" w:rsidRPr="00604F8D">
        <w:rPr>
          <w:rFonts w:ascii="GHEA Grapalat" w:hAnsi="GHEA Grapalat" w:cs="Arial"/>
        </w:rPr>
        <w:t xml:space="preserve"> </w:t>
      </w:r>
      <w:r w:rsidR="00571F29" w:rsidRPr="00604F8D">
        <w:rPr>
          <w:rFonts w:ascii="GHEA Grapalat" w:hAnsi="GHEA Grapalat" w:cs="Sylfaen"/>
        </w:rPr>
        <w:t>ընտրված մասնակցի որոշումն</w:t>
      </w:r>
      <w:r w:rsidR="00571F29" w:rsidRPr="00604F8D">
        <w:rPr>
          <w:rFonts w:ascii="GHEA Grapalat" w:hAnsi="GHEA Grapalat" w:cs="Arial"/>
        </w:rPr>
        <w:t xml:space="preserve"> </w:t>
      </w:r>
      <w:r w:rsidR="00571F29" w:rsidRPr="00604F8D">
        <w:rPr>
          <w:rFonts w:ascii="GHEA Grapalat" w:hAnsi="GHEA Grapalat" w:cs="Sylfaen"/>
        </w:rPr>
        <w:t>իրականացվում</w:t>
      </w:r>
      <w:r w:rsidR="00571F29" w:rsidRPr="00604F8D">
        <w:rPr>
          <w:rFonts w:ascii="GHEA Grapalat" w:hAnsi="GHEA Grapalat" w:cs="Arial"/>
        </w:rPr>
        <w:t xml:space="preserve"> </w:t>
      </w:r>
      <w:r w:rsidR="00571F29" w:rsidRPr="00604F8D">
        <w:rPr>
          <w:rFonts w:ascii="GHEA Grapalat" w:hAnsi="GHEA Grapalat" w:cs="Sylfaen"/>
        </w:rPr>
        <w:t>է</w:t>
      </w:r>
      <w:r w:rsidR="00571F29" w:rsidRPr="00604F8D">
        <w:rPr>
          <w:rFonts w:ascii="GHEA Grapalat" w:hAnsi="GHEA Grapalat" w:cs="Arial"/>
        </w:rPr>
        <w:t xml:space="preserve"> </w:t>
      </w:r>
      <w:r w:rsidR="00571F29" w:rsidRPr="00604F8D">
        <w:rPr>
          <w:rFonts w:ascii="GHEA Grapalat" w:hAnsi="GHEA Grapalat" w:cs="Sylfaen"/>
        </w:rPr>
        <w:t>ըստ</w:t>
      </w:r>
      <w:r w:rsidR="00571F29" w:rsidRPr="00604F8D">
        <w:rPr>
          <w:rFonts w:ascii="GHEA Grapalat" w:hAnsi="GHEA Grapalat" w:cs="Arial"/>
        </w:rPr>
        <w:t xml:space="preserve"> </w:t>
      </w:r>
      <w:r w:rsidR="00571F29" w:rsidRPr="00604F8D">
        <w:rPr>
          <w:rFonts w:ascii="GHEA Grapalat" w:hAnsi="GHEA Grapalat" w:cs="Sylfaen"/>
        </w:rPr>
        <w:t>առանձին</w:t>
      </w:r>
      <w:r w:rsidR="00571F29" w:rsidRPr="00604F8D">
        <w:rPr>
          <w:rFonts w:ascii="GHEA Grapalat" w:hAnsi="GHEA Grapalat" w:cs="Arial"/>
        </w:rPr>
        <w:t xml:space="preserve"> </w:t>
      </w:r>
      <w:r w:rsidR="00EC2C0F" w:rsidRPr="00604F8D">
        <w:rPr>
          <w:rFonts w:ascii="GHEA Grapalat" w:hAnsi="GHEA Grapalat" w:cs="Sylfaen"/>
        </w:rPr>
        <w:t>չափաբաժիններ</w:t>
      </w:r>
      <w:r w:rsidR="00954C1B" w:rsidRPr="00604F8D">
        <w:rPr>
          <w:rFonts w:ascii="GHEA Grapalat" w:hAnsi="GHEA Grapalat" w:cs="Sylfaen"/>
        </w:rPr>
        <w:t>ի</w:t>
      </w:r>
      <w:r w:rsidR="00954C1B" w:rsidRPr="00604F8D">
        <w:rPr>
          <w:rFonts w:ascii="GHEA Grapalat" w:hAnsi="GHEA Grapalat" w:cs="Sylfaen"/>
          <w:lang w:val="hy-AM"/>
        </w:rPr>
        <w:t>:</w:t>
      </w:r>
      <w:r w:rsidR="00954C1B" w:rsidRPr="00604F8D">
        <w:rPr>
          <w:rStyle w:val="af7"/>
          <w:rFonts w:ascii="GHEA Grapalat" w:hAnsi="GHEA Grapalat" w:cs="Sylfaen"/>
          <w:lang w:val="hy-AM"/>
        </w:rPr>
        <w:footnoteReference w:id="9"/>
      </w:r>
      <w:r w:rsidR="002B103D" w:rsidRPr="00604F8D">
        <w:rPr>
          <w:rFonts w:ascii="GHEA Grapalat" w:hAnsi="GHEA Grapalat" w:cs="Tahoma"/>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lastRenderedPageBreak/>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45887372"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004D5396">
        <w:rPr>
          <w:rFonts w:ascii="GHEA Grapalat" w:hAnsi="GHEA Grapalat" w:cs="Sylfaen"/>
          <w:lang w:val="es-ES"/>
        </w:rPr>
        <w:t>դեպքում «10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lastRenderedPageBreak/>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5EF53D1C" w14:textId="77777777" w:rsidR="00777C43" w:rsidRDefault="00777C43" w:rsidP="00EF3662">
      <w:pPr>
        <w:jc w:val="cente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106EBC70" w:rsidR="00096865" w:rsidRPr="00386097" w:rsidRDefault="00030D40" w:rsidP="00EF3662">
      <w:pPr>
        <w:ind w:firstLine="567"/>
        <w:jc w:val="both"/>
        <w:rPr>
          <w:rFonts w:ascii="GHEA Grapalat" w:hAnsi="GHEA Grapalat" w:cs="Sylfaen"/>
          <w:strike/>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386097">
        <w:rPr>
          <w:rFonts w:ascii="GHEA Grapalat" w:hAnsi="GHEA Grapalat" w:cs="Sylfaen"/>
          <w:strike/>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386097">
        <w:rPr>
          <w:rFonts w:ascii="GHEA Grapalat" w:hAnsi="GHEA Grapalat" w:cs="Sylfaen"/>
          <w:strike/>
          <w:sz w:val="20"/>
          <w:lang w:val="af-ZA"/>
        </w:rPr>
        <w:t xml:space="preserve"> </w:t>
      </w:r>
      <w:r w:rsidR="00DB3B2E" w:rsidRPr="00386097">
        <w:rPr>
          <w:rFonts w:ascii="GHEA Grapalat" w:hAnsi="GHEA Grapalat" w:cs="Sylfaen"/>
          <w:strike/>
          <w:sz w:val="20"/>
          <w:lang w:val="hy-AM"/>
        </w:rPr>
        <w:t>մասնակցի</w:t>
      </w:r>
      <w:r w:rsidR="00DB3B2E" w:rsidRPr="00386097">
        <w:rPr>
          <w:rFonts w:ascii="GHEA Grapalat" w:hAnsi="GHEA Grapalat" w:cs="Sylfaen"/>
          <w:strike/>
          <w:sz w:val="20"/>
          <w:lang w:val="af-ZA"/>
        </w:rPr>
        <w:t xml:space="preserve"> </w:t>
      </w:r>
      <w:r w:rsidR="00DB3B2E" w:rsidRPr="00386097">
        <w:rPr>
          <w:rFonts w:ascii="GHEA Grapalat" w:hAnsi="GHEA Grapalat" w:cs="Sylfaen"/>
          <w:strike/>
          <w:sz w:val="20"/>
          <w:lang w:val="hy-AM"/>
        </w:rPr>
        <w:t>հետ</w:t>
      </w:r>
      <w:r w:rsidR="00DB3B2E" w:rsidRPr="00386097">
        <w:rPr>
          <w:rFonts w:ascii="GHEA Grapalat" w:hAnsi="GHEA Grapalat" w:cs="Sylfaen"/>
          <w:strike/>
          <w:sz w:val="20"/>
          <w:lang w:val="af-ZA"/>
        </w:rPr>
        <w:t xml:space="preserve"> </w:t>
      </w:r>
      <w:r w:rsidR="00DB3B2E" w:rsidRPr="00386097">
        <w:rPr>
          <w:rFonts w:ascii="GHEA Grapalat" w:hAnsi="GHEA Grapalat" w:cs="Sylfaen"/>
          <w:strike/>
          <w:sz w:val="20"/>
          <w:lang w:val="hy-AM"/>
        </w:rPr>
        <w:t>պայմանագիր</w:t>
      </w:r>
      <w:r w:rsidR="00DB3B2E" w:rsidRPr="00386097">
        <w:rPr>
          <w:rFonts w:ascii="GHEA Grapalat" w:hAnsi="GHEA Grapalat" w:cs="Sylfaen"/>
          <w:strike/>
          <w:sz w:val="20"/>
          <w:lang w:val="af-ZA"/>
        </w:rPr>
        <w:t xml:space="preserve"> </w:t>
      </w:r>
      <w:r w:rsidR="00DB3B2E" w:rsidRPr="00386097">
        <w:rPr>
          <w:rFonts w:ascii="GHEA Grapalat" w:hAnsi="GHEA Grapalat" w:cs="Sylfaen"/>
          <w:strike/>
          <w:sz w:val="20"/>
          <w:lang w:val="hy-AM"/>
        </w:rPr>
        <w:t>կնքվում</w:t>
      </w:r>
      <w:r w:rsidR="00DB3B2E" w:rsidRPr="00386097">
        <w:rPr>
          <w:rFonts w:ascii="GHEA Grapalat" w:hAnsi="GHEA Grapalat" w:cs="Sylfaen"/>
          <w:strike/>
          <w:sz w:val="20"/>
          <w:lang w:val="af-ZA"/>
        </w:rPr>
        <w:t xml:space="preserve"> </w:t>
      </w:r>
      <w:r w:rsidR="00DB3B2E" w:rsidRPr="00386097">
        <w:rPr>
          <w:rFonts w:ascii="GHEA Grapalat" w:hAnsi="GHEA Grapalat" w:cs="Sylfaen"/>
          <w:strike/>
          <w:sz w:val="20"/>
          <w:lang w:val="hy-AM"/>
        </w:rPr>
        <w:t>է</w:t>
      </w:r>
      <w:r w:rsidR="00DB3B2E" w:rsidRPr="00386097">
        <w:rPr>
          <w:rFonts w:ascii="GHEA Grapalat" w:hAnsi="GHEA Grapalat" w:cs="Sylfaen"/>
          <w:strike/>
          <w:sz w:val="20"/>
          <w:lang w:val="af-ZA"/>
        </w:rPr>
        <w:t xml:space="preserve">, </w:t>
      </w:r>
      <w:r w:rsidR="00DB3B2E" w:rsidRPr="00386097">
        <w:rPr>
          <w:rFonts w:ascii="GHEA Grapalat" w:hAnsi="GHEA Grapalat" w:cs="Sylfaen"/>
          <w:strike/>
          <w:sz w:val="20"/>
          <w:lang w:val="hy-AM"/>
        </w:rPr>
        <w:t>եթե</w:t>
      </w:r>
      <w:r w:rsidR="00DB3B2E" w:rsidRPr="00386097">
        <w:rPr>
          <w:rFonts w:ascii="GHEA Grapalat" w:hAnsi="GHEA Grapalat" w:cs="Sylfaen"/>
          <w:strike/>
          <w:sz w:val="20"/>
          <w:lang w:val="af-ZA"/>
        </w:rPr>
        <w:t xml:space="preserve"> </w:t>
      </w:r>
      <w:r w:rsidR="00DB3B2E" w:rsidRPr="00386097">
        <w:rPr>
          <w:rFonts w:ascii="GHEA Grapalat" w:hAnsi="GHEA Grapalat" w:cs="Sylfaen"/>
          <w:strike/>
          <w:sz w:val="20"/>
          <w:lang w:val="hy-AM"/>
        </w:rPr>
        <w:t>վերջինս</w:t>
      </w:r>
      <w:r w:rsidR="00DB3B2E" w:rsidRPr="00386097">
        <w:rPr>
          <w:rFonts w:ascii="GHEA Grapalat" w:hAnsi="GHEA Grapalat" w:cs="Sylfaen"/>
          <w:strike/>
          <w:sz w:val="20"/>
          <w:lang w:val="af-ZA"/>
        </w:rPr>
        <w:t xml:space="preserve"> </w:t>
      </w:r>
      <w:r w:rsidR="00DB3B2E" w:rsidRPr="00386097">
        <w:rPr>
          <w:rFonts w:ascii="GHEA Grapalat" w:hAnsi="GHEA Grapalat" w:cs="Sylfaen"/>
          <w:strike/>
          <w:sz w:val="20"/>
          <w:lang w:val="hy-AM"/>
        </w:rPr>
        <w:t>ներկայացնում</w:t>
      </w:r>
      <w:r w:rsidR="00DB3B2E" w:rsidRPr="00386097">
        <w:rPr>
          <w:rFonts w:ascii="GHEA Grapalat" w:hAnsi="GHEA Grapalat" w:cs="Sylfaen"/>
          <w:strike/>
          <w:sz w:val="20"/>
          <w:lang w:val="af-ZA"/>
        </w:rPr>
        <w:t xml:space="preserve"> </w:t>
      </w:r>
      <w:r w:rsidR="00DB3B2E" w:rsidRPr="00386097">
        <w:rPr>
          <w:rFonts w:ascii="GHEA Grapalat" w:hAnsi="GHEA Grapalat" w:cs="Sylfaen"/>
          <w:strike/>
          <w:sz w:val="20"/>
          <w:lang w:val="hy-AM"/>
        </w:rPr>
        <w:t>է</w:t>
      </w:r>
      <w:r w:rsidR="00DB3B2E" w:rsidRPr="00386097">
        <w:rPr>
          <w:rFonts w:ascii="GHEA Grapalat" w:hAnsi="GHEA Grapalat" w:cs="Sylfaen"/>
          <w:strike/>
          <w:sz w:val="20"/>
          <w:lang w:val="af-ZA"/>
        </w:rPr>
        <w:t xml:space="preserve"> </w:t>
      </w:r>
      <w:r w:rsidR="00DB3B2E" w:rsidRPr="00386097">
        <w:rPr>
          <w:rFonts w:ascii="GHEA Grapalat" w:hAnsi="GHEA Grapalat" w:cs="Sylfaen"/>
          <w:strike/>
          <w:sz w:val="20"/>
          <w:lang w:val="hy-AM"/>
        </w:rPr>
        <w:t>որակավորման և</w:t>
      </w:r>
      <w:r w:rsidR="00DB3B2E" w:rsidRPr="00386097">
        <w:rPr>
          <w:rFonts w:ascii="GHEA Grapalat" w:hAnsi="GHEA Grapalat" w:cs="Sylfaen"/>
          <w:strike/>
          <w:sz w:val="20"/>
          <w:lang w:val="af-ZA"/>
        </w:rPr>
        <w:t xml:space="preserve"> </w:t>
      </w:r>
      <w:r w:rsidR="00DB3B2E" w:rsidRPr="00386097">
        <w:rPr>
          <w:rFonts w:ascii="GHEA Grapalat" w:hAnsi="GHEA Grapalat" w:cs="Sylfaen"/>
          <w:strike/>
          <w:sz w:val="20"/>
          <w:lang w:val="hy-AM"/>
        </w:rPr>
        <w:t xml:space="preserve">պայմանագրի </w:t>
      </w:r>
      <w:r w:rsidR="00DB3B2E" w:rsidRPr="00386097">
        <w:rPr>
          <w:rFonts w:ascii="GHEA Grapalat" w:hAnsi="GHEA Grapalat" w:cs="Sylfaen"/>
          <w:strike/>
          <w:sz w:val="20"/>
          <w:lang w:val="af-ZA"/>
        </w:rPr>
        <w:t>(</w:t>
      </w:r>
      <w:r w:rsidR="00DB3B2E" w:rsidRPr="00386097">
        <w:rPr>
          <w:rFonts w:ascii="GHEA Grapalat" w:hAnsi="GHEA Grapalat" w:cs="Sylfaen"/>
          <w:strike/>
          <w:sz w:val="20"/>
          <w:lang w:val="hy-AM"/>
        </w:rPr>
        <w:t>կանխավճարի</w:t>
      </w:r>
      <w:r w:rsidR="00DB3B2E" w:rsidRPr="00386097">
        <w:rPr>
          <w:rFonts w:ascii="GHEA Grapalat" w:hAnsi="GHEA Grapalat" w:cs="Sylfaen"/>
          <w:strike/>
          <w:sz w:val="20"/>
          <w:lang w:val="af-ZA"/>
        </w:rPr>
        <w:t xml:space="preserve">) </w:t>
      </w:r>
      <w:r w:rsidR="00DB3B2E" w:rsidRPr="00386097">
        <w:rPr>
          <w:rFonts w:ascii="GHEA Grapalat" w:hAnsi="GHEA Grapalat" w:cs="Sylfaen"/>
          <w:strike/>
          <w:sz w:val="20"/>
          <w:lang w:val="hy-AM"/>
        </w:rPr>
        <w:t xml:space="preserve"> ապահովումները:</w:t>
      </w:r>
      <w:r w:rsidR="00A70EAF" w:rsidRPr="00386097">
        <w:rPr>
          <w:rStyle w:val="af7"/>
          <w:rFonts w:ascii="GHEA Grapalat" w:hAnsi="GHEA Grapalat" w:cs="Sylfaen"/>
          <w:strike/>
          <w:sz w:val="20"/>
          <w:lang w:val="hy-AM"/>
        </w:rPr>
        <w:footnoteReference w:id="10"/>
      </w:r>
    </w:p>
    <w:p w14:paraId="5ED70851" w14:textId="7B49A25A" w:rsidR="00882697" w:rsidRPr="00A70EAF"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r w:rsidR="0074145B" w:rsidRPr="00F566BF">
        <w:rPr>
          <w:rFonts w:ascii="GHEA Grapalat" w:hAnsi="GHEA Grapalat" w:cs="Sylfaen"/>
          <w:sz w:val="20"/>
        </w:rPr>
        <w:t>Որակավորման</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ապահովման</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չափը</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հավասար</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է</w:t>
      </w:r>
      <w:r w:rsidR="0074145B" w:rsidRPr="00F566BF">
        <w:rPr>
          <w:rFonts w:ascii="GHEA Grapalat" w:hAnsi="GHEA Grapalat" w:cs="Sylfaen"/>
          <w:sz w:val="20"/>
          <w:lang w:val="af-ZA"/>
        </w:rPr>
        <w:t xml:space="preserve"> </w:t>
      </w:r>
      <w:r w:rsidR="00DB3B2E" w:rsidRPr="004B72E3">
        <w:rPr>
          <w:rFonts w:ascii="GHEA Grapalat" w:hAnsi="GHEA Grapalat" w:cs="Sylfaen"/>
          <w:sz w:val="20"/>
          <w:lang w:val="hy-AM"/>
        </w:rPr>
        <w:t>է</w:t>
      </w:r>
      <w:r w:rsidR="00DB3B2E" w:rsidRPr="007F147C">
        <w:rPr>
          <w:rFonts w:ascii="GHEA Grapalat" w:hAnsi="GHEA Grapalat" w:cs="Sylfaen"/>
          <w:sz w:val="20"/>
          <w:lang w:val="af-ZA"/>
        </w:rPr>
        <w:t xml:space="preserve"> </w:t>
      </w:r>
      <w:r w:rsidR="00DB3B2E">
        <w:rPr>
          <w:rFonts w:ascii="GHEA Grapalat" w:hAnsi="GHEA Grapalat" w:cs="Sylfaen"/>
          <w:sz w:val="20"/>
          <w:lang w:val="hy-AM"/>
        </w:rPr>
        <w:t>սույն</w:t>
      </w:r>
      <w:r w:rsidR="00DB3B2E" w:rsidRPr="00BA41C0">
        <w:rPr>
          <w:rFonts w:ascii="GHEA Grapalat" w:hAnsi="GHEA Grapalat" w:cs="Sylfaen"/>
          <w:sz w:val="20"/>
          <w:lang w:val="hy-AM"/>
        </w:rPr>
        <w:t xml:space="preserve"> ընթացակարգի շրջանակում գնվելիք </w:t>
      </w:r>
      <w:r w:rsidR="00DB3B2E">
        <w:rPr>
          <w:rFonts w:ascii="GHEA Grapalat" w:hAnsi="GHEA Grapalat" w:cs="Sylfaen"/>
          <w:sz w:val="20"/>
          <w:lang w:val="hy-AM"/>
        </w:rPr>
        <w:t>ծառայությունների</w:t>
      </w:r>
      <w:r w:rsidR="00DB3B2E" w:rsidRPr="00BA41C0">
        <w:rPr>
          <w:rFonts w:ascii="GHEA Grapalat" w:hAnsi="GHEA Grapalat" w:cs="Sylfaen"/>
          <w:sz w:val="20"/>
          <w:lang w:val="hy-AM"/>
        </w:rPr>
        <w:t xml:space="preserve"> գնման գնի</w:t>
      </w:r>
      <w:r w:rsidR="00DB3B2E" w:rsidRPr="009E1D1C" w:rsidDel="00DB3B2E">
        <w:rPr>
          <w:rFonts w:ascii="GHEA Grapalat" w:hAnsi="GHEA Grapalat" w:cs="Sylfaen"/>
          <w:sz w:val="20"/>
          <w:lang w:val="af-ZA"/>
        </w:rPr>
        <w:t xml:space="preserve"> </w:t>
      </w:r>
      <w:r w:rsidR="00615D8F">
        <w:rPr>
          <w:rFonts w:ascii="GHEA Grapalat" w:hAnsi="GHEA Grapalat" w:cs="Sylfaen"/>
          <w:sz w:val="20"/>
          <w:lang w:val="hy-AM"/>
        </w:rPr>
        <w:t>տասնհինգ տոկոսին</w:t>
      </w:r>
      <w:r w:rsidR="0074145B" w:rsidRPr="00F566BF">
        <w:rPr>
          <w:rFonts w:ascii="GHEA Grapalat" w:hAnsi="GHEA Grapalat" w:cs="Sylfaen"/>
          <w:sz w:val="20"/>
          <w:lang w:val="af-ZA"/>
        </w:rPr>
        <w:t>:</w:t>
      </w:r>
      <w:r w:rsidR="00DB3B2E" w:rsidRPr="00DB3B2E">
        <w:rPr>
          <w:rFonts w:ascii="GHEA Grapalat" w:hAnsi="GHEA Grapalat" w:cs="Sylfaen"/>
          <w:sz w:val="20"/>
          <w:lang w:val="af-ZA"/>
        </w:rPr>
        <w:t xml:space="preserve"> </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7F147C">
        <w:rPr>
          <w:rFonts w:ascii="GHEA Grapalat" w:hAnsi="GHEA Grapalat" w:cs="Sylfaen"/>
          <w:sz w:val="20"/>
          <w:lang w:val="af-ZA"/>
        </w:rPr>
        <w:t xml:space="preserve"> </w:t>
      </w:r>
      <w:r w:rsidR="0074145B" w:rsidRPr="00F566BF">
        <w:rPr>
          <w:rFonts w:ascii="GHEA Grapalat" w:hAnsi="GHEA Grapalat" w:cs="Sylfaen"/>
          <w:sz w:val="20"/>
          <w:lang w:val="af-ZA"/>
        </w:rPr>
        <w:t xml:space="preserve"> </w:t>
      </w:r>
      <w:r w:rsidR="00F96621" w:rsidRPr="00F566BF">
        <w:rPr>
          <w:rFonts w:ascii="GHEA Grapalat" w:hAnsi="GHEA Grapalat" w:cs="Sylfaen"/>
          <w:sz w:val="20"/>
        </w:rPr>
        <w:t>Որակավորման</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ապահովումը</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ներկայացվում</w:t>
      </w:r>
      <w:r w:rsidR="00615D8F">
        <w:rPr>
          <w:rFonts w:ascii="GHEA Grapalat" w:hAnsi="GHEA Grapalat" w:cs="Sylfaen"/>
          <w:sz w:val="20"/>
          <w:lang w:val="hy-AM"/>
        </w:rPr>
        <w:t xml:space="preserve"> է</w:t>
      </w:r>
      <w:r w:rsidR="00F96621" w:rsidRPr="00F566BF">
        <w:rPr>
          <w:rFonts w:ascii="GHEA Grapalat" w:hAnsi="GHEA Grapalat" w:cs="Sylfaen"/>
          <w:sz w:val="20"/>
          <w:lang w:val="af-ZA"/>
        </w:rPr>
        <w:t xml:space="preserve"> </w:t>
      </w:r>
      <w:r w:rsidR="00615D8F" w:rsidRPr="00D533CD">
        <w:rPr>
          <w:rFonts w:ascii="GHEA Grapalat" w:hAnsi="GHEA Grapalat" w:cs="Sylfaen"/>
          <w:sz w:val="20"/>
        </w:rPr>
        <w:t>տուժանքի</w:t>
      </w:r>
      <w:r w:rsidR="00615D8F" w:rsidRPr="00915006">
        <w:rPr>
          <w:rFonts w:ascii="GHEA Grapalat" w:hAnsi="GHEA Grapalat" w:cs="Sylfaen"/>
          <w:sz w:val="20"/>
          <w:lang w:val="af-ZA"/>
        </w:rPr>
        <w:t xml:space="preserve"> (</w:t>
      </w:r>
      <w:r w:rsidR="00615D8F" w:rsidRPr="00B01C80">
        <w:rPr>
          <w:rFonts w:ascii="GHEA Grapalat" w:hAnsi="GHEA Grapalat" w:cs="Sylfaen"/>
          <w:sz w:val="20"/>
        </w:rPr>
        <w:t>հավելված</w:t>
      </w:r>
      <w:r w:rsidR="00615D8F" w:rsidRPr="00915006">
        <w:rPr>
          <w:rFonts w:ascii="GHEA Grapalat" w:hAnsi="GHEA Grapalat" w:cs="Sylfaen"/>
          <w:sz w:val="20"/>
          <w:lang w:val="af-ZA"/>
        </w:rPr>
        <w:t xml:space="preserve"> 4</w:t>
      </w:r>
      <w:r w:rsidR="00615D8F" w:rsidRPr="00915006">
        <w:rPr>
          <w:rFonts w:ascii="Cambria Math" w:hAnsi="Cambria Math" w:cs="Cambria Math"/>
          <w:sz w:val="20"/>
          <w:lang w:val="af-ZA"/>
        </w:rPr>
        <w:t>․</w:t>
      </w:r>
      <w:r w:rsidR="00615D8F" w:rsidRPr="00915006">
        <w:rPr>
          <w:rFonts w:ascii="GHEA Grapalat" w:hAnsi="GHEA Grapalat" w:cs="Sylfaen"/>
          <w:sz w:val="20"/>
          <w:lang w:val="af-ZA"/>
        </w:rPr>
        <w:t xml:space="preserve">2)  </w:t>
      </w:r>
      <w:r w:rsidR="00615D8F" w:rsidRPr="00D533CD">
        <w:rPr>
          <w:rFonts w:ascii="GHEA Grapalat" w:hAnsi="GHEA Grapalat" w:cs="Sylfaen"/>
          <w:sz w:val="20"/>
        </w:rPr>
        <w:t>կամ</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կանխիկ</w:t>
      </w:r>
      <w:r w:rsidR="00615D8F" w:rsidRPr="00915006">
        <w:rPr>
          <w:rFonts w:ascii="GHEA Grapalat" w:hAnsi="GHEA Grapalat" w:cs="Sylfaen"/>
          <w:sz w:val="20"/>
          <w:lang w:val="af-ZA"/>
        </w:rPr>
        <w:t xml:space="preserve"> </w:t>
      </w:r>
      <w:r w:rsidR="00615D8F" w:rsidRPr="00D533CD">
        <w:rPr>
          <w:rFonts w:ascii="GHEA Grapalat" w:hAnsi="GHEA Grapalat" w:cs="Sylfaen"/>
          <w:sz w:val="20"/>
        </w:rPr>
        <w:t>փողի</w:t>
      </w:r>
      <w:r w:rsidR="00615D8F" w:rsidRPr="00915006">
        <w:rPr>
          <w:rFonts w:ascii="GHEA Grapalat" w:hAnsi="GHEA Grapalat" w:cs="Sylfaen"/>
          <w:sz w:val="20"/>
          <w:lang w:val="af-ZA"/>
        </w:rPr>
        <w:t xml:space="preserve">, </w:t>
      </w:r>
      <w:r w:rsidR="00615D8F" w:rsidRPr="000B6BA9">
        <w:rPr>
          <w:rFonts w:ascii="GHEA Grapalat" w:hAnsi="GHEA Grapalat" w:cs="Sylfaen"/>
          <w:strike/>
          <w:sz w:val="20"/>
        </w:rPr>
        <w:t>կամ</w:t>
      </w:r>
      <w:r w:rsidR="00615D8F" w:rsidRPr="000B6BA9">
        <w:rPr>
          <w:rFonts w:ascii="GHEA Grapalat" w:hAnsi="GHEA Grapalat" w:cs="Sylfaen"/>
          <w:strike/>
          <w:sz w:val="20"/>
          <w:lang w:val="af-ZA"/>
        </w:rPr>
        <w:t xml:space="preserve"> </w:t>
      </w:r>
      <w:r w:rsidR="00615D8F" w:rsidRPr="000B6BA9">
        <w:rPr>
          <w:rFonts w:ascii="GHEA Grapalat" w:hAnsi="GHEA Grapalat" w:cs="Sylfaen"/>
          <w:strike/>
          <w:sz w:val="20"/>
        </w:rPr>
        <w:t>բանկերի</w:t>
      </w:r>
      <w:r w:rsidR="00615D8F" w:rsidRPr="000B6BA9">
        <w:rPr>
          <w:rFonts w:ascii="GHEA Grapalat" w:hAnsi="GHEA Grapalat" w:cs="Sylfaen"/>
          <w:strike/>
          <w:sz w:val="20"/>
          <w:lang w:val="af-ZA"/>
        </w:rPr>
        <w:t xml:space="preserve"> </w:t>
      </w:r>
      <w:r w:rsidR="00615D8F" w:rsidRPr="000B6BA9">
        <w:rPr>
          <w:rFonts w:ascii="GHEA Grapalat" w:hAnsi="GHEA Grapalat" w:cs="Sylfaen"/>
          <w:strike/>
          <w:sz w:val="20"/>
        </w:rPr>
        <w:t>կողմից</w:t>
      </w:r>
      <w:r w:rsidR="00615D8F" w:rsidRPr="000B6BA9">
        <w:rPr>
          <w:rFonts w:ascii="GHEA Grapalat" w:hAnsi="GHEA Grapalat" w:cs="Sylfaen"/>
          <w:strike/>
          <w:sz w:val="20"/>
          <w:lang w:val="af-ZA"/>
        </w:rPr>
        <w:t xml:space="preserve"> </w:t>
      </w:r>
      <w:r w:rsidR="00615D8F" w:rsidRPr="000B6BA9">
        <w:rPr>
          <w:rFonts w:ascii="GHEA Grapalat" w:hAnsi="GHEA Grapalat" w:cs="Sylfaen"/>
          <w:strike/>
          <w:sz w:val="20"/>
        </w:rPr>
        <w:t>տրամադրված</w:t>
      </w:r>
      <w:r w:rsidR="00615D8F" w:rsidRPr="000B6BA9">
        <w:rPr>
          <w:rFonts w:ascii="GHEA Grapalat" w:hAnsi="GHEA Grapalat" w:cs="Sylfaen"/>
          <w:strike/>
          <w:sz w:val="20"/>
          <w:lang w:val="af-ZA"/>
        </w:rPr>
        <w:t xml:space="preserve"> </w:t>
      </w:r>
      <w:r w:rsidR="00615D8F" w:rsidRPr="000B6BA9">
        <w:rPr>
          <w:rFonts w:ascii="GHEA Grapalat" w:hAnsi="GHEA Grapalat" w:cs="Sylfaen"/>
          <w:strike/>
          <w:sz w:val="20"/>
        </w:rPr>
        <w:t>երաշխիքների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ձևով</w:t>
      </w:r>
      <w:r w:rsidR="00C0648A">
        <w:rPr>
          <w:rFonts w:ascii="GHEA Grapalat" w:hAnsi="GHEA Grapalat" w:cs="Sylfaen"/>
          <w:sz w:val="20"/>
          <w:lang w:val="af-ZA"/>
        </w:rPr>
        <w:t xml:space="preserve">: Ընդ որում </w:t>
      </w:r>
      <w:r w:rsidR="00C0648A" w:rsidRPr="00CB6DA8">
        <w:rPr>
          <w:rFonts w:ascii="GHEA Grapalat" w:hAnsi="GHEA Grapalat" w:cs="Sylfaen"/>
          <w:sz w:val="20"/>
          <w:lang w:val="af-ZA"/>
        </w:rPr>
        <w:t xml:space="preserve"> </w:t>
      </w:r>
      <w:r w:rsidR="00C0648A">
        <w:rPr>
          <w:rFonts w:ascii="GHEA Grapalat" w:hAnsi="GHEA Grapalat" w:cs="Sylfaen"/>
          <w:sz w:val="20"/>
        </w:rPr>
        <w:t>ապահովումը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պետք</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է</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վավեր</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լինի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առնվազն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մինչև</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պայմանագրի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կատարման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արդյունքը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պատվիրատուից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կողմից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ամբողջական</w:t>
      </w:r>
      <w:r w:rsidR="00DF68A6" w:rsidRPr="00F566BF">
        <w:rPr>
          <w:rFonts w:ascii="GHEA Grapalat" w:hAnsi="GHEA Grapalat" w:cs="Sylfaen"/>
          <w:sz w:val="20"/>
          <w:lang w:val="af-ZA"/>
        </w:rPr>
        <w:t xml:space="preserve"> </w:t>
      </w:r>
      <w:r w:rsidR="00DF68A6" w:rsidRPr="00F37649">
        <w:rPr>
          <w:rFonts w:ascii="GHEA Grapalat" w:hAnsi="GHEA Grapalat" w:cs="Arial"/>
          <w:sz w:val="20"/>
          <w:lang w:val="hy-AM"/>
        </w:rPr>
        <w:t xml:space="preserve">ընդունվելու օրվան հաջորդող </w:t>
      </w:r>
      <w:r w:rsidR="00615D8F">
        <w:rPr>
          <w:rFonts w:ascii="GHEA Grapalat" w:hAnsi="GHEA Grapalat" w:cs="Arial"/>
          <w:sz w:val="20"/>
          <w:lang w:val="hy-AM"/>
        </w:rPr>
        <w:t>20</w:t>
      </w:r>
      <w:r w:rsidR="00DF68A6" w:rsidRPr="00F37649">
        <w:rPr>
          <w:rFonts w:ascii="GHEA Grapalat" w:hAnsi="GHEA Grapalat" w:cs="Arial"/>
          <w:sz w:val="20"/>
          <w:lang w:val="hy-AM"/>
        </w:rPr>
        <w:t xml:space="preserve">-րդ </w:t>
      </w:r>
      <w:r w:rsidR="00A558B9" w:rsidRPr="00F37649">
        <w:rPr>
          <w:rFonts w:ascii="GHEA Grapalat" w:hAnsi="GHEA Grapalat" w:cs="Arial"/>
          <w:sz w:val="20"/>
          <w:lang w:val="hy-AM"/>
        </w:rPr>
        <w:t>աշխատանքային</w:t>
      </w:r>
      <w:r w:rsidR="00DF68A6" w:rsidRPr="00F37649">
        <w:rPr>
          <w:rFonts w:ascii="GHEA Grapalat" w:hAnsi="GHEA Grapalat" w:cs="Arial"/>
          <w:sz w:val="20"/>
          <w:lang w:val="hy-AM"/>
        </w:rPr>
        <w:t xml:space="preserve"> օրը </w:t>
      </w:r>
      <w:r w:rsidR="00F96621" w:rsidRPr="00F37649">
        <w:rPr>
          <w:rFonts w:ascii="GHEA Grapalat" w:hAnsi="GHEA Grapalat" w:cs="Arial"/>
          <w:sz w:val="20"/>
          <w:lang w:val="hy-AM"/>
        </w:rPr>
        <w:t>ներառյա</w:t>
      </w:r>
      <w:r w:rsidR="00A70EAF">
        <w:rPr>
          <w:rFonts w:ascii="GHEA Grapalat" w:hAnsi="GHEA Grapalat" w:cs="Arial"/>
          <w:sz w:val="20"/>
          <w:lang w:val="af-ZA"/>
        </w:rPr>
        <w:t>լ</w:t>
      </w:r>
      <w:r w:rsidR="00A70EAF">
        <w:rPr>
          <w:rFonts w:ascii="GHEA Grapalat" w:hAnsi="GHEA Grapalat" w:cs="Arial"/>
          <w:sz w:val="20"/>
          <w:lang w:val="hy-AM"/>
        </w:rPr>
        <w:t>:</w:t>
      </w:r>
      <w:r w:rsidR="00A70EAF">
        <w:rPr>
          <w:rStyle w:val="af7"/>
          <w:rFonts w:ascii="GHEA Grapalat" w:hAnsi="GHEA Grapalat" w:cs="Arial"/>
          <w:sz w:val="20"/>
          <w:lang w:val="hy-AM"/>
        </w:rPr>
        <w:footnoteReference w:id="11"/>
      </w:r>
    </w:p>
    <w:p w14:paraId="7A67075B" w14:textId="77777777" w:rsidR="00882697" w:rsidRPr="00E47255" w:rsidRDefault="00921327" w:rsidP="00882697">
      <w:pPr>
        <w:ind w:firstLine="567"/>
        <w:jc w:val="both"/>
        <w:rPr>
          <w:rFonts w:ascii="GHEA Grapalat" w:hAnsi="GHEA Grapalat" w:cs="Arial"/>
          <w:sz w:val="20"/>
          <w:lang w:val="hy-AM"/>
        </w:rPr>
      </w:pPr>
      <w:r w:rsidRPr="00604F8D">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44D3" w:rsidRPr="00604F8D">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604F8D">
        <w:rPr>
          <w:rFonts w:ascii="GHEA Grapalat" w:hAnsi="GHEA Grapalat" w:cs="Sylfaen"/>
          <w:sz w:val="20"/>
          <w:lang w:val="hy-AM"/>
        </w:rPr>
        <w:t xml:space="preserve"> ներկայացված չափաբաժինների գնման գների հա</w:t>
      </w:r>
      <w:r w:rsidR="00DB3B2E" w:rsidRPr="00BA41C0">
        <w:rPr>
          <w:rFonts w:ascii="GHEA Grapalat" w:hAnsi="GHEA Grapalat" w:cs="Sylfaen"/>
          <w:sz w:val="20"/>
          <w:lang w:val="hy-AM"/>
        </w:rPr>
        <w:t>նրագումարի նկատմամբ</w:t>
      </w:r>
      <w:r w:rsidR="00DB3B2E" w:rsidRPr="007E2C83">
        <w:rPr>
          <w:rFonts w:ascii="GHEA Grapalat" w:hAnsi="GHEA Grapalat" w:cs="Sylfaen"/>
          <w:sz w:val="20"/>
          <w:lang w:val="hy-AM"/>
        </w:rPr>
        <w:t xml:space="preserve"> </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00DB3B2E"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48C3F797" w14:textId="77777777" w:rsidR="000272DA" w:rsidRPr="000B6BA9" w:rsidRDefault="00882697" w:rsidP="00921327">
      <w:pPr>
        <w:pStyle w:val="af4"/>
        <w:shd w:val="clear" w:color="auto" w:fill="FFFFFF"/>
        <w:spacing w:before="0" w:beforeAutospacing="0" w:after="0" w:afterAutospacing="0"/>
        <w:ind w:firstLine="375"/>
        <w:jc w:val="both"/>
        <w:rPr>
          <w:rFonts w:ascii="GHEA Grapalat" w:hAnsi="GHEA Grapalat" w:cs="Arial"/>
          <w:strike/>
          <w:sz w:val="20"/>
          <w:lang w:val="hy-AM"/>
        </w:rPr>
      </w:pPr>
      <w:r w:rsidRPr="00E47255">
        <w:rPr>
          <w:rFonts w:ascii="GHEA Grapalat" w:hAnsi="GHEA Grapalat" w:cs="Arial"/>
          <w:sz w:val="20"/>
          <w:lang w:val="hy-AM"/>
        </w:rPr>
        <w:t xml:space="preserve">   </w:t>
      </w:r>
      <w:r w:rsidR="00921327" w:rsidRPr="000B6BA9">
        <w:rPr>
          <w:rFonts w:ascii="GHEA Grapalat" w:hAnsi="GHEA Grapalat" w:cs="Arial"/>
          <w:strike/>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0B6BA9">
        <w:rPr>
          <w:rFonts w:ascii="GHEA Grapalat" w:hAnsi="GHEA Grapalat" w:cs="Arial"/>
          <w:strike/>
          <w:sz w:val="20"/>
          <w:lang w:val="hy-AM"/>
        </w:rPr>
        <w:t xml:space="preserve"> փուլի գումարի նկատմամբ հաշվարկված համամասնությամբ։ </w:t>
      </w:r>
    </w:p>
    <w:p w14:paraId="6044A5E8" w14:textId="47E17C21" w:rsidR="00FC2F66" w:rsidRPr="00334EFB" w:rsidRDefault="00DB3B2E" w:rsidP="00334EFB">
      <w:pPr>
        <w:pStyle w:val="af4"/>
        <w:shd w:val="clear" w:color="auto" w:fill="FFFFFF"/>
        <w:spacing w:before="0" w:beforeAutospacing="0" w:after="0" w:afterAutospacing="0"/>
        <w:jc w:val="both"/>
        <w:rPr>
          <w:rFonts w:ascii="GHEA Grapalat" w:hAnsi="GHEA Grapalat" w:cs="Arial"/>
          <w:sz w:val="20"/>
          <w:lang w:val="hy-AM"/>
        </w:rPr>
      </w:pPr>
      <w:r>
        <w:rPr>
          <w:rFonts w:ascii="GHEA Grapalat" w:hAnsi="GHEA Grapalat" w:cs="Arial"/>
          <w:sz w:val="20"/>
          <w:lang w:val="hy-AM"/>
        </w:rPr>
        <w:t>Բանկային ե</w:t>
      </w:r>
      <w:r w:rsidR="00921327" w:rsidRPr="00E47255">
        <w:rPr>
          <w:rFonts w:ascii="GHEA Grapalat" w:hAnsi="GHEA Grapalat" w:cs="Arial"/>
          <w:sz w:val="20"/>
          <w:lang w:val="hy-AM"/>
        </w:rPr>
        <w:t xml:space="preserve">րաշխիքի ձևով </w:t>
      </w:r>
      <w:r w:rsidR="00921327" w:rsidRPr="00A70EAF">
        <w:rPr>
          <w:rFonts w:ascii="GHEA Grapalat" w:hAnsi="GHEA Grapalat" w:cs="Arial"/>
          <w:sz w:val="20"/>
          <w:lang w:val="hy-AM"/>
        </w:rPr>
        <w:t xml:space="preserve">որակավորման ապահովումը ընտրված մասնակիցը ներկայացնում է հավելված 4-ի </w:t>
      </w:r>
      <w:r w:rsidR="00921327" w:rsidRPr="000B6BA9">
        <w:rPr>
          <w:rFonts w:ascii="GHEA Grapalat" w:hAnsi="GHEA Grapalat" w:cs="Arial"/>
          <w:strike/>
          <w:sz w:val="20"/>
          <w:lang w:val="hy-AM"/>
        </w:rPr>
        <w:t>կամ հավելված 4.1</w:t>
      </w:r>
      <w:r w:rsidR="00921327" w:rsidRPr="00A70EAF">
        <w:rPr>
          <w:rFonts w:ascii="GHEA Grapalat" w:hAnsi="GHEA Grapalat" w:cs="Arial"/>
          <w:sz w:val="20"/>
          <w:lang w:val="hy-AM"/>
        </w:rPr>
        <w:t>-ի համաձայն:</w:t>
      </w:r>
      <w:r w:rsidR="00A70EAF" w:rsidRPr="00A70EAF">
        <w:rPr>
          <w:rStyle w:val="af7"/>
          <w:rFonts w:ascii="GHEA Grapalat" w:hAnsi="GHEA Grapalat" w:cs="Arial"/>
          <w:sz w:val="20"/>
          <w:lang w:val="hy-AM"/>
        </w:rPr>
        <w:footnoteReference w:id="12"/>
      </w:r>
    </w:p>
    <w:p w14:paraId="22A1D6BF" w14:textId="77777777" w:rsidR="00365F29" w:rsidRDefault="00FC2F66" w:rsidP="00365F29">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lastRenderedPageBreak/>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r w:rsidR="00365F29" w:rsidRPr="0019396A">
        <w:rPr>
          <w:rFonts w:ascii="GHEA Grapalat" w:hAnsi="GHEA Grapalat" w:cs="Arial"/>
          <w:sz w:val="20"/>
          <w:lang w:val="hy-AM"/>
        </w:rPr>
        <w:t xml:space="preserve">, </w:t>
      </w:r>
      <w:r w:rsidR="00365F29" w:rsidRPr="00DC0D0F">
        <w:rPr>
          <w:rFonts w:ascii="GHEA Grapalat" w:hAnsi="GHEA Grapalat" w:cs="Arial"/>
          <w:sz w:val="20"/>
          <w:lang w:val="hy-AM"/>
        </w:rPr>
        <w:t>եթե պայմանագրի (համաձայնագրի) կատարումը փուլային չէ</w:t>
      </w:r>
      <w:r w:rsidR="00365F29" w:rsidRPr="00224D9D">
        <w:rPr>
          <w:rFonts w:ascii="GHEA Grapalat" w:hAnsi="GHEA Grapalat" w:cs="Arial"/>
          <w:sz w:val="20"/>
          <w:lang w:val="hy-AM"/>
        </w:rPr>
        <w:t>:</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3FB5C600" w:rsidR="00281740" w:rsidRPr="00A70EAF" w:rsidRDefault="00281740" w:rsidP="00281740">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10.3. Պայմանագրի</w:t>
      </w:r>
      <w:r w:rsidRPr="00A70EAF">
        <w:rPr>
          <w:rFonts w:ascii="GHEA Grapalat" w:hAnsi="GHEA Grapalat" w:cs="Sylfaen"/>
          <w:sz w:val="20"/>
          <w:lang w:val="af-ZA"/>
        </w:rPr>
        <w:t xml:space="preserve"> </w:t>
      </w:r>
      <w:r w:rsidRPr="00A70EAF">
        <w:rPr>
          <w:rFonts w:ascii="GHEA Grapalat" w:hAnsi="GHEA Grapalat" w:cs="Sylfaen"/>
          <w:sz w:val="20"/>
          <w:lang w:val="hy-AM"/>
        </w:rPr>
        <w:t>ապահովման</w:t>
      </w:r>
      <w:r w:rsidRPr="00A70EAF">
        <w:rPr>
          <w:rFonts w:ascii="GHEA Grapalat" w:hAnsi="GHEA Grapalat" w:cs="Sylfaen"/>
          <w:sz w:val="20"/>
          <w:lang w:val="af-ZA"/>
        </w:rPr>
        <w:t xml:space="preserve"> </w:t>
      </w:r>
      <w:r w:rsidRPr="00A70EAF">
        <w:rPr>
          <w:rFonts w:ascii="GHEA Grapalat" w:hAnsi="GHEA Grapalat" w:cs="Sylfaen"/>
          <w:sz w:val="20"/>
          <w:lang w:val="hy-AM"/>
        </w:rPr>
        <w:t>չափը</w:t>
      </w:r>
      <w:r w:rsidRPr="00A70EAF">
        <w:rPr>
          <w:rFonts w:ascii="GHEA Grapalat" w:hAnsi="GHEA Grapalat" w:cs="Sylfaen"/>
          <w:sz w:val="20"/>
          <w:lang w:val="af-ZA"/>
        </w:rPr>
        <w:t xml:space="preserve"> </w:t>
      </w:r>
      <w:r w:rsidRPr="00A70EAF">
        <w:rPr>
          <w:rFonts w:ascii="GHEA Grapalat" w:hAnsi="GHEA Grapalat" w:cs="Sylfaen"/>
          <w:sz w:val="20"/>
          <w:lang w:val="hy-AM"/>
        </w:rPr>
        <w:t>կազմում</w:t>
      </w:r>
      <w:r w:rsidRPr="00A70EAF">
        <w:rPr>
          <w:rFonts w:ascii="GHEA Grapalat" w:hAnsi="GHEA Grapalat" w:cs="Sylfaen"/>
          <w:sz w:val="20"/>
          <w:lang w:val="af-ZA"/>
        </w:rPr>
        <w:t xml:space="preserve"> </w:t>
      </w:r>
      <w:r w:rsidRPr="00A70EAF">
        <w:rPr>
          <w:rFonts w:ascii="GHEA Grapalat" w:hAnsi="GHEA Grapalat" w:cs="Sylfaen"/>
          <w:sz w:val="20"/>
          <w:lang w:val="hy-AM"/>
        </w:rPr>
        <w:t>է</w:t>
      </w:r>
      <w:r w:rsidRPr="00A70EAF">
        <w:rPr>
          <w:rFonts w:ascii="GHEA Grapalat" w:hAnsi="GHEA Grapalat" w:cs="Sylfaen"/>
          <w:sz w:val="20"/>
          <w:lang w:val="af-ZA"/>
        </w:rPr>
        <w:t xml:space="preserve"> </w:t>
      </w:r>
      <w:r w:rsidR="00DB3B2E" w:rsidRPr="00A70EAF">
        <w:rPr>
          <w:rFonts w:ascii="GHEA Grapalat" w:hAnsi="GHEA Grapalat" w:cs="Sylfaen"/>
          <w:sz w:val="20"/>
          <w:lang w:val="hy-AM"/>
        </w:rPr>
        <w:t>գնման</w:t>
      </w:r>
      <w:r w:rsidR="00CB30E1">
        <w:rPr>
          <w:rFonts w:ascii="GHEA Grapalat" w:hAnsi="GHEA Grapalat" w:cs="Sylfaen"/>
          <w:sz w:val="20"/>
          <w:lang w:val="hy-AM"/>
        </w:rPr>
        <w:t xml:space="preserve"> </w:t>
      </w:r>
      <w:r w:rsidRPr="00A70EAF">
        <w:rPr>
          <w:rFonts w:ascii="GHEA Grapalat" w:hAnsi="GHEA Grapalat" w:cs="Sylfaen"/>
          <w:sz w:val="20"/>
          <w:lang w:val="hy-AM"/>
        </w:rPr>
        <w:t>գնի</w:t>
      </w:r>
      <w:r w:rsidRPr="00A70EAF">
        <w:rPr>
          <w:rFonts w:ascii="GHEA Grapalat" w:hAnsi="GHEA Grapalat" w:cs="Sylfaen"/>
          <w:sz w:val="20"/>
          <w:lang w:val="af-ZA"/>
        </w:rPr>
        <w:t xml:space="preserve"> 10  </w:t>
      </w:r>
      <w:r w:rsidRPr="00A70EAF">
        <w:rPr>
          <w:rFonts w:ascii="GHEA Grapalat" w:hAnsi="GHEA Grapalat" w:cs="Sylfaen"/>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867CFF" w:rsidRPr="00867CFF">
        <w:rPr>
          <w:rFonts w:ascii="GHEA Grapalat" w:hAnsi="GHEA Grapalat" w:cs="Sylfaen"/>
          <w:sz w:val="20"/>
          <w:lang w:val="hy-AM"/>
        </w:rPr>
        <w:t>Պայմանագրի ապահովումը ներկայացվում է միակողմանի հաստատված հայտարարության՝ տուժանքի (հավելված 5.1) կամ կանխիկ փողի ձևով:</w:t>
      </w:r>
      <w:r w:rsidR="00A70EAF" w:rsidRPr="00A70EAF">
        <w:rPr>
          <w:rStyle w:val="af7"/>
          <w:rFonts w:ascii="GHEA Grapalat" w:hAnsi="GHEA Grapalat" w:cs="Sylfaen"/>
          <w:sz w:val="20"/>
          <w:lang w:val="hy-AM"/>
        </w:rPr>
        <w:footnoteReference w:id="13"/>
      </w:r>
    </w:p>
    <w:p w14:paraId="0220C01E" w14:textId="77777777" w:rsidR="00DB3B2E" w:rsidRPr="00604F8D" w:rsidRDefault="00F562EA" w:rsidP="00A70EAF">
      <w:pPr>
        <w:shd w:val="clear" w:color="auto" w:fill="FFFFFF"/>
        <w:ind w:firstLine="375"/>
        <w:jc w:val="both"/>
        <w:rPr>
          <w:rFonts w:ascii="GHEA Grapalat" w:hAnsi="GHEA Grapalat" w:cs="Sylfaen"/>
          <w:sz w:val="20"/>
          <w:lang w:val="hy-AM"/>
        </w:rPr>
      </w:pPr>
      <w:r w:rsidRPr="00604F8D">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604F8D">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604F8D">
        <w:rPr>
          <w:rFonts w:ascii="GHEA Grapalat" w:hAnsi="GHEA Grapalat" w:cs="Sylfaen"/>
          <w:sz w:val="20"/>
          <w:lang w:val="hy-AM"/>
        </w:rPr>
        <w:t>է  ներկայացված չափաբաժինների գնման գների հանրագումարի նկատմամբ՝ հաշվի առնելով Կարգի 32-րդ կետի 9-րդ ենթակետի պահանջները:</w:t>
      </w:r>
      <w:r w:rsidR="00DB3B2E" w:rsidRPr="00604F8D">
        <w:rPr>
          <w:rFonts w:ascii="GHEA Grapalat" w:hAnsi="GHEA Grapalat"/>
          <w:color w:val="000000"/>
          <w:lang w:val="hy-AM"/>
        </w:rPr>
        <w:t xml:space="preserve"> </w:t>
      </w:r>
    </w:p>
    <w:p w14:paraId="3D76F778" w14:textId="5FF3A5B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867CFF">
        <w:rPr>
          <w:rFonts w:ascii="GHEA Grapalat" w:hAnsi="GHEA Grapalat" w:cs="Sylfaen"/>
          <w:sz w:val="20"/>
          <w:lang w:val="hy-AM"/>
        </w:rPr>
        <w:t>20</w:t>
      </w:r>
      <w:r w:rsidRPr="00F566BF">
        <w:rPr>
          <w:rFonts w:ascii="GHEA Grapalat" w:hAnsi="GHEA Grapalat" w:cs="Sylfaen"/>
          <w:sz w:val="20"/>
          <w:lang w:val="hy-AM"/>
        </w:rPr>
        <w:t xml:space="preserve">-րդ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77777777"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77777777"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7777777" w:rsidR="00F02DBC" w:rsidRPr="00604F8D" w:rsidRDefault="00030D40" w:rsidP="00EF3662">
      <w:pPr>
        <w:ind w:firstLine="567"/>
        <w:jc w:val="both"/>
        <w:rPr>
          <w:rFonts w:ascii="GHEA Grapalat" w:hAnsi="GHEA Grapalat" w:cs="Sylfaen"/>
          <w:sz w:val="20"/>
          <w:lang w:val="af-ZA"/>
        </w:rPr>
      </w:pPr>
      <w:r w:rsidRPr="00604F8D">
        <w:rPr>
          <w:rFonts w:ascii="GHEA Grapalat" w:hAnsi="GHEA Grapalat" w:cs="Sylfaen"/>
          <w:sz w:val="20"/>
          <w:lang w:val="af-ZA"/>
        </w:rPr>
        <w:t>10</w:t>
      </w:r>
      <w:r w:rsidR="005162B1" w:rsidRPr="00604F8D">
        <w:rPr>
          <w:rFonts w:ascii="GHEA Grapalat" w:hAnsi="GHEA Grapalat" w:cs="Sylfaen"/>
          <w:sz w:val="20"/>
          <w:lang w:val="af-ZA"/>
        </w:rPr>
        <w:t>.</w:t>
      </w:r>
      <w:r w:rsidR="00F02DBC" w:rsidRPr="00604F8D">
        <w:rPr>
          <w:rFonts w:ascii="GHEA Grapalat" w:hAnsi="GHEA Grapalat" w:cs="Sylfaen"/>
          <w:sz w:val="20"/>
          <w:lang w:val="af-ZA"/>
        </w:rPr>
        <w:t>6</w:t>
      </w:r>
      <w:r w:rsidR="00D93027" w:rsidRPr="00604F8D">
        <w:rPr>
          <w:rFonts w:ascii="GHEA Grapalat" w:hAnsi="GHEA Grapalat" w:cs="Sylfaen"/>
          <w:sz w:val="20"/>
          <w:lang w:val="af-ZA"/>
        </w:rPr>
        <w:t xml:space="preserve"> </w:t>
      </w:r>
      <w:r w:rsidR="00F02DBC" w:rsidRPr="00604F8D">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4C986CB1"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EB613A0"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lastRenderedPageBreak/>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hy-AM"/>
        </w:rPr>
        <w:t>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6D6A5D6B" w14:textId="4683C7B8" w:rsidR="00096865" w:rsidRPr="00F566BF" w:rsidRDefault="00096865" w:rsidP="00867CFF">
      <w:pP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2C13D9FC"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AB2AC0">
        <w:rPr>
          <w:rFonts w:ascii="GHEA Grapalat" w:hAnsi="GHEA Grapalat" w:cs="Sylfaen"/>
          <w:strike/>
          <w:sz w:val="20"/>
          <w:lang w:val="ru-RU"/>
        </w:rPr>
        <w:t>կառավարության</w:t>
      </w:r>
      <w:r w:rsidR="00FF0FE2" w:rsidRPr="00AB2AC0">
        <w:rPr>
          <w:rFonts w:ascii="GHEA Grapalat" w:hAnsi="GHEA Grapalat" w:cs="Sylfaen"/>
          <w:strike/>
          <w:sz w:val="20"/>
          <w:lang w:val="af-ZA"/>
        </w:rPr>
        <w:t xml:space="preserve"> </w:t>
      </w:r>
      <w:r w:rsidR="00FF0FE2" w:rsidRPr="00AB2AC0">
        <w:rPr>
          <w:rFonts w:ascii="GHEA Grapalat" w:hAnsi="GHEA Grapalat" w:cs="Sylfaen"/>
          <w:strike/>
          <w:sz w:val="20"/>
          <w:lang w:val="ru-RU"/>
        </w:rPr>
        <w:t>կամ</w:t>
      </w:r>
      <w:r w:rsidR="00FF0FE2" w:rsidRPr="00AB2AC0">
        <w:rPr>
          <w:rFonts w:ascii="GHEA Grapalat" w:hAnsi="GHEA Grapalat" w:cs="Sylfaen"/>
          <w:strike/>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FF0FE2" w:rsidRPr="00F566BF">
        <w:rPr>
          <w:rFonts w:ascii="GHEA Grapalat" w:hAnsi="GHEA Grapalat" w:cs="Sylfaen"/>
          <w:sz w:val="20"/>
          <w:lang w:val="af-ZA"/>
        </w:rPr>
        <w:t xml:space="preserve">, </w:t>
      </w:r>
      <w:r w:rsidR="00FF0FE2" w:rsidRPr="00AB2AC0">
        <w:rPr>
          <w:rFonts w:ascii="GHEA Grapalat" w:hAnsi="GHEA Grapalat" w:cs="Sylfaen"/>
          <w:strike/>
          <w:sz w:val="20"/>
          <w:lang w:val="ru-RU"/>
        </w:rPr>
        <w:t>այլ</w:t>
      </w:r>
      <w:r w:rsidR="00FF0FE2" w:rsidRPr="00AB2AC0">
        <w:rPr>
          <w:rFonts w:ascii="GHEA Grapalat" w:hAnsi="GHEA Grapalat" w:cs="Sylfaen"/>
          <w:strike/>
          <w:sz w:val="20"/>
          <w:lang w:val="af-ZA"/>
        </w:rPr>
        <w:t xml:space="preserve"> </w:t>
      </w:r>
      <w:r w:rsidR="00FF0FE2" w:rsidRPr="00AB2AC0">
        <w:rPr>
          <w:rFonts w:ascii="GHEA Grapalat" w:hAnsi="GHEA Grapalat" w:cs="Sylfaen"/>
          <w:strike/>
          <w:sz w:val="20"/>
          <w:lang w:val="ru-RU"/>
        </w:rPr>
        <w:t>պատվիրատուների</w:t>
      </w:r>
      <w:r w:rsidR="00FF0FE2" w:rsidRPr="00AB2AC0">
        <w:rPr>
          <w:rFonts w:ascii="GHEA Grapalat" w:hAnsi="GHEA Grapalat" w:cs="Sylfaen"/>
          <w:strike/>
          <w:sz w:val="20"/>
          <w:lang w:val="af-ZA"/>
        </w:rPr>
        <w:t xml:space="preserve"> </w:t>
      </w:r>
      <w:r w:rsidR="00FF0FE2" w:rsidRPr="00AB2AC0">
        <w:rPr>
          <w:rFonts w:ascii="GHEA Grapalat" w:hAnsi="GHEA Grapalat" w:cs="Sylfaen"/>
          <w:strike/>
          <w:sz w:val="20"/>
          <w:lang w:val="ru-RU"/>
        </w:rPr>
        <w:t>դեպքում</w:t>
      </w:r>
      <w:r w:rsidR="00FF0FE2" w:rsidRPr="00AB2AC0">
        <w:rPr>
          <w:rFonts w:ascii="GHEA Grapalat" w:hAnsi="GHEA Grapalat" w:cs="Sylfaen"/>
          <w:strike/>
          <w:sz w:val="20"/>
          <w:lang w:val="af-ZA"/>
        </w:rPr>
        <w:t xml:space="preserve">` </w:t>
      </w:r>
      <w:r w:rsidR="00FF0FE2" w:rsidRPr="00AB2AC0">
        <w:rPr>
          <w:rFonts w:ascii="GHEA Grapalat" w:hAnsi="GHEA Grapalat" w:cs="Sylfaen"/>
          <w:strike/>
          <w:sz w:val="20"/>
          <w:lang w:val="ru-RU"/>
        </w:rPr>
        <w:t>ընդհանուր</w:t>
      </w:r>
      <w:r w:rsidR="00FF0FE2" w:rsidRPr="00AB2AC0">
        <w:rPr>
          <w:rFonts w:ascii="GHEA Grapalat" w:hAnsi="GHEA Grapalat" w:cs="Sylfaen"/>
          <w:strike/>
          <w:sz w:val="20"/>
          <w:lang w:val="af-ZA"/>
        </w:rPr>
        <w:t xml:space="preserve"> </w:t>
      </w:r>
      <w:r w:rsidR="00FF0FE2" w:rsidRPr="00AB2AC0">
        <w:rPr>
          <w:rFonts w:ascii="GHEA Grapalat" w:hAnsi="GHEA Grapalat" w:cs="Sylfaen"/>
          <w:strike/>
          <w:sz w:val="20"/>
          <w:lang w:val="ru-RU"/>
        </w:rPr>
        <w:t>կառավարումն</w:t>
      </w:r>
      <w:r w:rsidR="00FF0FE2" w:rsidRPr="00AB2AC0">
        <w:rPr>
          <w:rFonts w:ascii="GHEA Grapalat" w:hAnsi="GHEA Grapalat" w:cs="Sylfaen"/>
          <w:strike/>
          <w:sz w:val="20"/>
          <w:lang w:val="af-ZA"/>
        </w:rPr>
        <w:t xml:space="preserve"> </w:t>
      </w:r>
      <w:r w:rsidR="00FF0FE2" w:rsidRPr="00AB2AC0">
        <w:rPr>
          <w:rFonts w:ascii="GHEA Grapalat" w:hAnsi="GHEA Grapalat" w:cs="Sylfaen"/>
          <w:strike/>
          <w:sz w:val="20"/>
          <w:lang w:val="ru-RU"/>
        </w:rPr>
        <w:t>իրականացնող</w:t>
      </w:r>
      <w:r w:rsidR="00FF0FE2" w:rsidRPr="00AB2AC0">
        <w:rPr>
          <w:rFonts w:ascii="GHEA Grapalat" w:hAnsi="GHEA Grapalat" w:cs="Sylfaen"/>
          <w:strike/>
          <w:sz w:val="20"/>
          <w:lang w:val="af-ZA"/>
        </w:rPr>
        <w:t xml:space="preserve"> </w:t>
      </w:r>
      <w:r w:rsidR="00FF0FE2" w:rsidRPr="00AB2AC0">
        <w:rPr>
          <w:rFonts w:ascii="GHEA Grapalat" w:hAnsi="GHEA Grapalat" w:cs="Sylfaen"/>
          <w:strike/>
          <w:sz w:val="20"/>
          <w:lang w:val="ru-RU"/>
        </w:rPr>
        <w:t>լիազորված</w:t>
      </w:r>
      <w:r w:rsidR="00FF0FE2" w:rsidRPr="00AB2AC0">
        <w:rPr>
          <w:rFonts w:ascii="GHEA Grapalat" w:hAnsi="GHEA Grapalat" w:cs="Sylfaen"/>
          <w:strike/>
          <w:sz w:val="20"/>
          <w:lang w:val="af-ZA"/>
        </w:rPr>
        <w:t xml:space="preserve"> </w:t>
      </w:r>
      <w:r w:rsidR="00FF0FE2" w:rsidRPr="00AB2AC0">
        <w:rPr>
          <w:rFonts w:ascii="GHEA Grapalat" w:hAnsi="GHEA Grapalat" w:cs="Sylfaen"/>
          <w:strike/>
          <w:sz w:val="20"/>
          <w:lang w:val="ru-RU"/>
        </w:rPr>
        <w:t>մարմնի</w:t>
      </w:r>
      <w:r w:rsidR="00FF0FE2" w:rsidRPr="00AB2AC0">
        <w:rPr>
          <w:rFonts w:ascii="GHEA Grapalat" w:hAnsi="GHEA Grapalat" w:cs="Sylfaen"/>
          <w:strike/>
          <w:sz w:val="20"/>
          <w:lang w:val="af-ZA"/>
        </w:rPr>
        <w:t xml:space="preserve"> </w:t>
      </w:r>
      <w:r w:rsidR="00FF0FE2" w:rsidRPr="00AB2AC0">
        <w:rPr>
          <w:rFonts w:ascii="GHEA Grapalat" w:hAnsi="GHEA Grapalat" w:cs="Sylfaen"/>
          <w:strike/>
          <w:sz w:val="20"/>
          <w:lang w:val="ru-RU"/>
        </w:rPr>
        <w:t>ղեկավարի</w:t>
      </w:r>
      <w:r w:rsidR="00A10D1E" w:rsidRPr="00AB2AC0">
        <w:rPr>
          <w:rFonts w:ascii="GHEA Grapalat" w:hAnsi="GHEA Grapalat" w:cs="Sylfaen"/>
          <w:strike/>
          <w:sz w:val="20"/>
          <w:lang w:val="af-ZA"/>
        </w:rPr>
        <w:t xml:space="preserve">, </w:t>
      </w:r>
      <w:r w:rsidR="00A10D1E" w:rsidRPr="00AB2AC0">
        <w:rPr>
          <w:rFonts w:ascii="GHEA Grapalat" w:hAnsi="GHEA Grapalat" w:cs="Sylfaen"/>
          <w:strike/>
          <w:sz w:val="20"/>
        </w:rPr>
        <w:t>իսկ</w:t>
      </w:r>
      <w:r w:rsidR="00A10D1E" w:rsidRPr="00AB2AC0">
        <w:rPr>
          <w:rFonts w:ascii="GHEA Grapalat" w:hAnsi="GHEA Grapalat" w:cs="Sylfaen"/>
          <w:strike/>
          <w:sz w:val="20"/>
          <w:lang w:val="af-ZA"/>
        </w:rPr>
        <w:t xml:space="preserve"> </w:t>
      </w:r>
      <w:r w:rsidR="00A10D1E" w:rsidRPr="00AB2AC0">
        <w:rPr>
          <w:rFonts w:ascii="GHEA Grapalat" w:hAnsi="GHEA Grapalat" w:cs="Sylfaen"/>
          <w:strike/>
          <w:sz w:val="20"/>
        </w:rPr>
        <w:t>հիմնադրամների</w:t>
      </w:r>
      <w:r w:rsidR="00A10D1E" w:rsidRPr="00AB2AC0">
        <w:rPr>
          <w:rFonts w:ascii="GHEA Grapalat" w:hAnsi="GHEA Grapalat" w:cs="Sylfaen"/>
          <w:strike/>
          <w:sz w:val="20"/>
          <w:lang w:val="af-ZA"/>
        </w:rPr>
        <w:t xml:space="preserve"> </w:t>
      </w:r>
      <w:r w:rsidR="00A10D1E" w:rsidRPr="00AB2AC0">
        <w:rPr>
          <w:rFonts w:ascii="GHEA Grapalat" w:hAnsi="GHEA Grapalat" w:cs="Sylfaen"/>
          <w:strike/>
          <w:sz w:val="20"/>
        </w:rPr>
        <w:t>դեպքում</w:t>
      </w:r>
      <w:r w:rsidR="00A10D1E" w:rsidRPr="00AB2AC0">
        <w:rPr>
          <w:rFonts w:ascii="GHEA Grapalat" w:hAnsi="GHEA Grapalat" w:cs="Sylfaen"/>
          <w:strike/>
          <w:sz w:val="20"/>
          <w:lang w:val="af-ZA"/>
        </w:rPr>
        <w:t xml:space="preserve"> </w:t>
      </w:r>
      <w:r w:rsidR="00A10D1E" w:rsidRPr="00AB2AC0">
        <w:rPr>
          <w:rFonts w:ascii="GHEA Grapalat" w:hAnsi="GHEA Grapalat" w:cs="Sylfaen"/>
          <w:strike/>
          <w:sz w:val="20"/>
        </w:rPr>
        <w:t>հոգաբարձուների</w:t>
      </w:r>
      <w:r w:rsidR="00A10D1E" w:rsidRPr="00AB2AC0">
        <w:rPr>
          <w:rFonts w:ascii="GHEA Grapalat" w:hAnsi="GHEA Grapalat" w:cs="Sylfaen"/>
          <w:strike/>
          <w:sz w:val="20"/>
          <w:lang w:val="af-ZA"/>
        </w:rPr>
        <w:t xml:space="preserve"> </w:t>
      </w:r>
      <w:r w:rsidR="00A10D1E" w:rsidRPr="00AB2AC0">
        <w:rPr>
          <w:rFonts w:ascii="GHEA Grapalat" w:hAnsi="GHEA Grapalat" w:cs="Sylfaen"/>
          <w:strike/>
          <w:sz w:val="20"/>
        </w:rPr>
        <w:t>խորհրդի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r w:rsidR="004F02AD">
        <w:rPr>
          <w:rStyle w:val="af7"/>
          <w:rFonts w:ascii="GHEA Grapalat" w:hAnsi="GHEA Grapalat" w:cs="Sylfaen"/>
          <w:sz w:val="20"/>
        </w:rPr>
        <w:footnoteReference w:id="14"/>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lastRenderedPageBreak/>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lastRenderedPageBreak/>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7B02E451" w:rsidR="00096865" w:rsidRPr="00F566BF" w:rsidRDefault="00032373" w:rsidP="00EF3662">
      <w:pPr>
        <w:pStyle w:val="aa"/>
        <w:ind w:right="-7"/>
        <w:jc w:val="center"/>
        <w:rPr>
          <w:rFonts w:ascii="GHEA Grapalat" w:hAnsi="GHEA Grapalat"/>
          <w:b/>
          <w:szCs w:val="22"/>
          <w:lang w:val="af-ZA"/>
        </w:rPr>
      </w:pPr>
      <w:r>
        <w:rPr>
          <w:rFonts w:ascii="GHEA Grapalat" w:hAnsi="GHEA Grapalat" w:cs="Sylfaen"/>
          <w:b/>
          <w:szCs w:val="22"/>
          <w:lang w:val="hy-AM"/>
        </w:rPr>
        <w:t xml:space="preserve">Գ Ն Ա Ն Շ Մ Ա Ն   Հ Ա Ր  Ց Մ Ա Ն   Ձ Ե Վ Ո Վ </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7"/>
          <w:rFonts w:ascii="GHEA Grapalat" w:hAnsi="GHEA Grapalat" w:cs="Sylfaen"/>
          <w:sz w:val="20"/>
          <w:szCs w:val="24"/>
          <w:lang w:val="af-ZA" w:eastAsia="en-US"/>
        </w:rPr>
        <w:footnoteReference w:id="15"/>
      </w:r>
    </w:p>
    <w:p w14:paraId="19C71F01" w14:textId="722C37C4" w:rsidR="006505D2" w:rsidRDefault="002C4DBF" w:rsidP="006A26BE">
      <w:pPr>
        <w:ind w:firstLine="567"/>
        <w:jc w:val="both"/>
        <w:rPr>
          <w:rFonts w:ascii="GHEA Grapalat" w:hAnsi="GHEA Grapalat" w:cs="Sylfaen"/>
          <w:strike/>
          <w:sz w:val="20"/>
          <w:lang w:val="hy-AM"/>
        </w:rPr>
      </w:pPr>
      <w:r w:rsidRPr="00812D00">
        <w:rPr>
          <w:rFonts w:ascii="GHEA Grapalat" w:hAnsi="GHEA Grapalat" w:cs="Sylfaen"/>
          <w:strike/>
          <w:sz w:val="20"/>
          <w:lang w:val="af-ZA"/>
        </w:rPr>
        <w:t>2</w:t>
      </w:r>
      <w:r w:rsidR="00E968EF" w:rsidRPr="00812D00">
        <w:rPr>
          <w:rFonts w:ascii="GHEA Grapalat" w:hAnsi="GHEA Grapalat" w:cs="Sylfaen"/>
          <w:strike/>
          <w:sz w:val="20"/>
          <w:lang w:val="af-ZA"/>
        </w:rPr>
        <w:t>.</w:t>
      </w:r>
      <w:r w:rsidR="002E11D1" w:rsidRPr="00812D00">
        <w:rPr>
          <w:rFonts w:ascii="GHEA Grapalat" w:hAnsi="GHEA Grapalat" w:cs="Sylfaen"/>
          <w:strike/>
          <w:sz w:val="20"/>
          <w:lang w:val="af-ZA"/>
        </w:rPr>
        <w:t>4</w:t>
      </w:r>
      <w:r w:rsidR="002240AB" w:rsidRPr="00812D00">
        <w:rPr>
          <w:rFonts w:ascii="GHEA Grapalat" w:hAnsi="GHEA Grapalat" w:cs="Sylfaen"/>
          <w:strike/>
          <w:sz w:val="20"/>
          <w:lang w:val="af-ZA"/>
        </w:rPr>
        <w:t xml:space="preserve"> </w:t>
      </w:r>
      <w:r w:rsidRPr="00812D00">
        <w:rPr>
          <w:rFonts w:ascii="GHEA Grapalat" w:hAnsi="GHEA Grapalat" w:cs="Sylfaen"/>
          <w:strike/>
          <w:sz w:val="20"/>
          <w:lang w:val="hy-AM"/>
        </w:rPr>
        <w:t>հայտի</w:t>
      </w:r>
      <w:r w:rsidRPr="00812D00">
        <w:rPr>
          <w:rFonts w:ascii="GHEA Grapalat" w:hAnsi="GHEA Grapalat" w:cs="Sylfaen"/>
          <w:strike/>
          <w:sz w:val="20"/>
          <w:lang w:val="af-ZA"/>
        </w:rPr>
        <w:t xml:space="preserve"> </w:t>
      </w:r>
      <w:r w:rsidRPr="00812D00">
        <w:rPr>
          <w:rFonts w:ascii="GHEA Grapalat" w:hAnsi="GHEA Grapalat" w:cs="Sylfaen"/>
          <w:strike/>
          <w:sz w:val="20"/>
          <w:lang w:val="hy-AM"/>
        </w:rPr>
        <w:t>ապահովում</w:t>
      </w:r>
      <w:r w:rsidR="006A26BE" w:rsidRPr="00812D00">
        <w:rPr>
          <w:rFonts w:ascii="GHEA Grapalat" w:hAnsi="GHEA Grapalat" w:cs="Sylfaen"/>
          <w:strike/>
          <w:sz w:val="20"/>
          <w:lang w:val="hy-AM"/>
        </w:rPr>
        <w:t>, որը ներկայացվում է</w:t>
      </w:r>
      <w:r w:rsidR="000F3B31" w:rsidRPr="00812D00">
        <w:rPr>
          <w:rFonts w:ascii="GHEA Grapalat" w:hAnsi="GHEA Grapalat" w:cs="Sylfaen"/>
          <w:strike/>
          <w:sz w:val="20"/>
          <w:lang w:val="hy-AM"/>
        </w:rPr>
        <w:t xml:space="preserve"> </w:t>
      </w:r>
      <w:r w:rsidR="000C062F" w:rsidRPr="00812D00">
        <w:rPr>
          <w:rFonts w:ascii="GHEA Grapalat" w:hAnsi="GHEA Grapalat" w:cs="Sylfaen"/>
          <w:strike/>
          <w:sz w:val="20"/>
          <w:lang w:val="hy-AM"/>
        </w:rPr>
        <w:t xml:space="preserve">կանխիկ փողի </w:t>
      </w:r>
      <w:r w:rsidR="006505D2" w:rsidRPr="00812D00">
        <w:rPr>
          <w:rFonts w:ascii="GHEA Grapalat" w:hAnsi="GHEA Grapalat" w:cs="Sylfaen"/>
          <w:strike/>
          <w:sz w:val="20"/>
          <w:lang w:val="hy-AM"/>
        </w:rPr>
        <w:t xml:space="preserve">կամ բանկային երաշխիքի </w:t>
      </w:r>
      <w:r w:rsidR="000C062F" w:rsidRPr="00812D00">
        <w:rPr>
          <w:rFonts w:ascii="GHEA Grapalat" w:hAnsi="GHEA Grapalat" w:cs="Sylfaen"/>
          <w:strike/>
          <w:sz w:val="20"/>
          <w:lang w:val="hy-AM"/>
        </w:rPr>
        <w:t>ձևով</w:t>
      </w:r>
      <w:r w:rsidR="00F02DBC" w:rsidRPr="00812D00">
        <w:rPr>
          <w:rFonts w:ascii="GHEA Grapalat" w:hAnsi="GHEA Grapalat" w:cs="Sylfaen"/>
          <w:strike/>
          <w:sz w:val="20"/>
          <w:lang w:val="af-ZA"/>
        </w:rPr>
        <w:t xml:space="preserve"> (</w:t>
      </w:r>
      <w:r w:rsidR="00F02DBC" w:rsidRPr="00812D00">
        <w:rPr>
          <w:rFonts w:ascii="GHEA Grapalat" w:hAnsi="GHEA Grapalat" w:cs="Sylfaen"/>
          <w:strike/>
          <w:sz w:val="20"/>
        </w:rPr>
        <w:t>հավելված</w:t>
      </w:r>
      <w:r w:rsidR="00F02DBC" w:rsidRPr="00812D00">
        <w:rPr>
          <w:rFonts w:ascii="GHEA Grapalat" w:hAnsi="GHEA Grapalat" w:cs="Sylfaen"/>
          <w:strike/>
          <w:sz w:val="20"/>
          <w:lang w:val="af-ZA"/>
        </w:rPr>
        <w:t xml:space="preserve"> N 3)</w:t>
      </w:r>
      <w:r w:rsidR="006A26BE" w:rsidRPr="00812D00">
        <w:rPr>
          <w:rFonts w:ascii="GHEA Grapalat" w:hAnsi="GHEA Grapalat" w:cs="Sylfaen"/>
          <w:strike/>
          <w:sz w:val="20"/>
          <w:lang w:val="hy-AM"/>
        </w:rPr>
        <w:t>:</w:t>
      </w:r>
      <w:r w:rsidR="0077364F" w:rsidRPr="00812D00">
        <w:rPr>
          <w:rFonts w:ascii="GHEA Grapalat" w:hAnsi="GHEA Grapalat" w:cs="Sylfaen"/>
          <w:strike/>
          <w:sz w:val="20"/>
          <w:lang w:val="hy-AM"/>
        </w:rPr>
        <w:t xml:space="preserve"> </w:t>
      </w:r>
      <w:r w:rsidR="006A26BE" w:rsidRPr="00812D00">
        <w:rPr>
          <w:rFonts w:ascii="GHEA Grapalat" w:hAnsi="GHEA Grapalat" w:cs="Sylfaen"/>
          <w:strike/>
          <w:sz w:val="20"/>
          <w:lang w:val="hy-AM"/>
        </w:rPr>
        <w:t>Ընդ որում</w:t>
      </w:r>
      <w:r w:rsidR="000C062F" w:rsidRPr="00812D00">
        <w:rPr>
          <w:rFonts w:ascii="GHEA Grapalat" w:hAnsi="GHEA Grapalat" w:cs="Sylfaen"/>
          <w:strike/>
          <w:sz w:val="20"/>
          <w:lang w:val="hy-AM"/>
        </w:rPr>
        <w:t xml:space="preserve"> </w:t>
      </w:r>
      <w:r w:rsidR="0077364F" w:rsidRPr="00812D00">
        <w:rPr>
          <w:rFonts w:ascii="GHEA Grapalat" w:hAnsi="GHEA Grapalat" w:cs="Sylfaen"/>
          <w:strike/>
          <w:sz w:val="20"/>
          <w:lang w:val="hy-AM"/>
        </w:rPr>
        <w:t xml:space="preserve">հայտով </w:t>
      </w:r>
      <w:r w:rsidR="000C062F" w:rsidRPr="00812D00">
        <w:rPr>
          <w:rFonts w:ascii="GHEA Grapalat" w:hAnsi="GHEA Grapalat" w:cs="Sylfaen"/>
          <w:strike/>
          <w:sz w:val="20"/>
          <w:lang w:val="hy-AM"/>
        </w:rPr>
        <w:t xml:space="preserve">ներկայացվում է կանխիկ փողի վճարումը </w:t>
      </w:r>
      <w:r w:rsidR="00847EB9" w:rsidRPr="00812D00">
        <w:rPr>
          <w:rFonts w:ascii="GHEA Grapalat" w:hAnsi="GHEA Grapalat" w:cs="Sylfaen"/>
          <w:strike/>
          <w:sz w:val="20"/>
          <w:lang w:val="hy-AM"/>
        </w:rPr>
        <w:t xml:space="preserve">հավաստող </w:t>
      </w:r>
      <w:r w:rsidR="00294FFF" w:rsidRPr="00812D00">
        <w:rPr>
          <w:rFonts w:ascii="GHEA Grapalat" w:hAnsi="GHEA Grapalat" w:cs="Sylfaen"/>
          <w:strike/>
          <w:sz w:val="20"/>
          <w:lang w:val="hy-AM"/>
        </w:rPr>
        <w:t xml:space="preserve">բնօրինակ </w:t>
      </w:r>
      <w:r w:rsidR="00847EB9" w:rsidRPr="00812D00">
        <w:rPr>
          <w:rFonts w:ascii="GHEA Grapalat" w:hAnsi="GHEA Grapalat" w:cs="Sylfaen"/>
          <w:strike/>
          <w:sz w:val="20"/>
          <w:lang w:val="hy-AM"/>
        </w:rPr>
        <w:t>փաստաթղթից կամ բանկային երաշխիքի բնօրինա</w:t>
      </w:r>
      <w:r w:rsidR="00294FFF" w:rsidRPr="00812D00">
        <w:rPr>
          <w:rFonts w:ascii="GHEA Grapalat" w:hAnsi="GHEA Grapalat" w:cs="Sylfaen"/>
          <w:strike/>
          <w:sz w:val="20"/>
          <w:lang w:val="hy-AM"/>
        </w:rPr>
        <w:t>կ</w:t>
      </w:r>
      <w:r w:rsidR="006505D2" w:rsidRPr="00812D00">
        <w:rPr>
          <w:rFonts w:ascii="GHEA Grapalat" w:hAnsi="GHEA Grapalat" w:cs="Sylfaen"/>
          <w:strike/>
          <w:sz w:val="20"/>
          <w:lang w:val="hy-AM"/>
        </w:rPr>
        <w:t xml:space="preserve">ից </w:t>
      </w:r>
      <w:r w:rsidR="000C062F" w:rsidRPr="00812D00">
        <w:rPr>
          <w:rFonts w:ascii="GHEA Grapalat" w:hAnsi="GHEA Grapalat" w:cs="Sylfaen"/>
          <w:strike/>
          <w:sz w:val="20"/>
          <w:lang w:val="hy-AM"/>
        </w:rPr>
        <w:t xml:space="preserve">արտատպված (սկանավորված) </w:t>
      </w:r>
      <w:r w:rsidR="00294FFF" w:rsidRPr="00812D00">
        <w:rPr>
          <w:rFonts w:ascii="GHEA Grapalat" w:hAnsi="GHEA Grapalat" w:cs="Sylfaen"/>
          <w:strike/>
          <w:sz w:val="20"/>
          <w:lang w:val="hy-AM"/>
        </w:rPr>
        <w:t xml:space="preserve">ընթեռնելի </w:t>
      </w:r>
      <w:r w:rsidR="000C062F" w:rsidRPr="00812D00">
        <w:rPr>
          <w:rFonts w:ascii="GHEA Grapalat" w:hAnsi="GHEA Grapalat" w:cs="Sylfaen"/>
          <w:strike/>
          <w:sz w:val="20"/>
          <w:lang w:val="hy-AM"/>
        </w:rPr>
        <w:t>տարբերակը</w:t>
      </w:r>
      <w:r w:rsidR="006505D2" w:rsidRPr="00812D00">
        <w:rPr>
          <w:rFonts w:ascii="GHEA Grapalat" w:hAnsi="GHEA Grapalat" w:cs="Sylfaen"/>
          <w:strike/>
          <w:sz w:val="20"/>
          <w:lang w:val="hy-AM"/>
        </w:rPr>
        <w:t xml:space="preserve">: </w:t>
      </w:r>
      <w:r w:rsidR="004F02AD" w:rsidRPr="00812D00">
        <w:rPr>
          <w:rStyle w:val="af7"/>
          <w:rFonts w:ascii="GHEA Grapalat" w:hAnsi="GHEA Grapalat" w:cs="Sylfaen"/>
          <w:strike/>
          <w:sz w:val="20"/>
          <w:lang w:val="hy-AM"/>
        </w:rPr>
        <w:footnoteReference w:id="16"/>
      </w:r>
    </w:p>
    <w:p w14:paraId="2364D6DE" w14:textId="19033510" w:rsidR="00870850" w:rsidRPr="002D53E7" w:rsidRDefault="00812D00" w:rsidP="00870850">
      <w:pPr>
        <w:ind w:firstLine="567"/>
        <w:jc w:val="both"/>
        <w:rPr>
          <w:rFonts w:ascii="GHEA Grapalat" w:hAnsi="GHEA Grapalat" w:cs="Sylfaen"/>
          <w:color w:val="FF0000"/>
          <w:sz w:val="20"/>
          <w:lang w:val="hy-AM"/>
        </w:rPr>
      </w:pPr>
      <w:r w:rsidRPr="002D53E7">
        <w:rPr>
          <w:rFonts w:ascii="GHEA Grapalat" w:hAnsi="GHEA Grapalat"/>
          <w:b/>
          <w:color w:val="FF0000"/>
          <w:sz w:val="20"/>
          <w:szCs w:val="20"/>
          <w:lang w:val="hy-AM"/>
        </w:rPr>
        <w:t>2.5</w:t>
      </w:r>
      <w:r w:rsidR="00870850" w:rsidRPr="002D53E7">
        <w:rPr>
          <w:rFonts w:ascii="GHEA Grapalat" w:hAnsi="GHEA Grapalat" w:cs="Sylfaen"/>
          <w:color w:val="FF0000"/>
          <w:sz w:val="20"/>
          <w:lang w:val="af-ZA"/>
        </w:rPr>
        <w:t xml:space="preserve"> </w:t>
      </w:r>
      <w:r w:rsidR="00870850" w:rsidRPr="002D53E7">
        <w:rPr>
          <w:rFonts w:ascii="GHEA Grapalat" w:hAnsi="GHEA Grapalat" w:cs="Sylfaen"/>
          <w:color w:val="FF0000"/>
          <w:sz w:val="20"/>
          <w:lang w:val="hy-AM"/>
        </w:rPr>
        <w:t>Գնային</w:t>
      </w:r>
      <w:r w:rsidR="00870850" w:rsidRPr="002D53E7">
        <w:rPr>
          <w:rFonts w:ascii="GHEA Grapalat" w:hAnsi="GHEA Grapalat" w:cs="Sylfaen"/>
          <w:color w:val="FF0000"/>
          <w:sz w:val="20"/>
          <w:lang w:val="af-ZA"/>
        </w:rPr>
        <w:t xml:space="preserve"> </w:t>
      </w:r>
      <w:r w:rsidR="00870850" w:rsidRPr="002D53E7">
        <w:rPr>
          <w:rFonts w:ascii="GHEA Grapalat" w:hAnsi="GHEA Grapalat" w:cs="Sylfaen"/>
          <w:color w:val="FF0000"/>
          <w:sz w:val="20"/>
          <w:lang w:val="hy-AM"/>
        </w:rPr>
        <w:t>առաջարկ</w:t>
      </w:r>
      <w:r w:rsidR="00870850" w:rsidRPr="002D53E7">
        <w:rPr>
          <w:rFonts w:ascii="GHEA Grapalat" w:hAnsi="GHEA Grapalat" w:cs="Sylfaen"/>
          <w:color w:val="FF0000"/>
          <w:sz w:val="20"/>
          <w:lang w:val="af-ZA"/>
        </w:rPr>
        <w:t xml:space="preserve">` </w:t>
      </w:r>
      <w:r w:rsidR="00870850" w:rsidRPr="002D53E7">
        <w:rPr>
          <w:rFonts w:ascii="GHEA Grapalat" w:hAnsi="GHEA Grapalat" w:cs="Sylfaen"/>
          <w:color w:val="FF0000"/>
          <w:sz w:val="20"/>
          <w:lang w:val="hy-AM"/>
        </w:rPr>
        <w:t>համաձայն</w:t>
      </w:r>
      <w:r w:rsidR="00870850" w:rsidRPr="002D53E7">
        <w:rPr>
          <w:rFonts w:ascii="GHEA Grapalat" w:hAnsi="GHEA Grapalat" w:cs="Sylfaen"/>
          <w:color w:val="FF0000"/>
          <w:sz w:val="20"/>
          <w:lang w:val="af-ZA"/>
        </w:rPr>
        <w:t xml:space="preserve"> </w:t>
      </w:r>
      <w:r w:rsidR="00870850" w:rsidRPr="002D53E7">
        <w:rPr>
          <w:rFonts w:ascii="GHEA Grapalat" w:hAnsi="GHEA Grapalat" w:cs="Sylfaen"/>
          <w:color w:val="FF0000"/>
          <w:sz w:val="20"/>
          <w:lang w:val="hy-AM"/>
        </w:rPr>
        <w:t>հավելված</w:t>
      </w:r>
      <w:r w:rsidR="00870850" w:rsidRPr="002D53E7">
        <w:rPr>
          <w:rFonts w:ascii="GHEA Grapalat" w:hAnsi="GHEA Grapalat" w:cs="Sylfaen"/>
          <w:color w:val="FF0000"/>
          <w:sz w:val="20"/>
          <w:lang w:val="af-ZA"/>
        </w:rPr>
        <w:t xml:space="preserve"> N 2-</w:t>
      </w:r>
      <w:r w:rsidR="00870850" w:rsidRPr="002D53E7">
        <w:rPr>
          <w:rFonts w:ascii="GHEA Grapalat" w:hAnsi="GHEA Grapalat" w:cs="Sylfaen"/>
          <w:color w:val="FF0000"/>
          <w:sz w:val="20"/>
          <w:lang w:val="hy-AM"/>
        </w:rPr>
        <w:t>ի</w:t>
      </w:r>
      <w:r w:rsidR="00870850" w:rsidRPr="002D53E7">
        <w:rPr>
          <w:rFonts w:ascii="GHEA Grapalat" w:hAnsi="GHEA Grapalat" w:cs="Sylfaen"/>
          <w:color w:val="FF0000"/>
          <w:sz w:val="20"/>
          <w:lang w:val="af-ZA"/>
        </w:rPr>
        <w:t xml:space="preserve">: Գնային առաջարկը </w:t>
      </w:r>
      <w:r w:rsidR="00870850" w:rsidRPr="002D53E7">
        <w:rPr>
          <w:rFonts w:ascii="GHEA Grapalat" w:hAnsi="GHEA Grapalat" w:cs="Sylfaen"/>
          <w:color w:val="FF0000"/>
          <w:sz w:val="20"/>
          <w:lang w:val="hy-AM"/>
        </w:rPr>
        <w:t>ներկայացվում</w:t>
      </w:r>
      <w:r w:rsidR="00870850" w:rsidRPr="002D53E7">
        <w:rPr>
          <w:rFonts w:ascii="GHEA Grapalat" w:hAnsi="GHEA Grapalat" w:cs="Sylfaen"/>
          <w:color w:val="FF0000"/>
          <w:sz w:val="20"/>
          <w:lang w:val="af-ZA"/>
        </w:rPr>
        <w:t xml:space="preserve"> </w:t>
      </w:r>
      <w:r w:rsidR="00870850" w:rsidRPr="002D53E7">
        <w:rPr>
          <w:rFonts w:ascii="GHEA Grapalat" w:hAnsi="GHEA Grapalat" w:cs="Sylfaen"/>
          <w:color w:val="FF0000"/>
          <w:sz w:val="20"/>
          <w:lang w:val="hy-AM"/>
        </w:rPr>
        <w:t>է</w:t>
      </w:r>
      <w:r w:rsidR="00870850" w:rsidRPr="002D53E7">
        <w:rPr>
          <w:rFonts w:ascii="GHEA Grapalat" w:hAnsi="GHEA Grapalat" w:cs="Sylfaen"/>
          <w:color w:val="FF0000"/>
          <w:sz w:val="20"/>
          <w:lang w:val="af-ZA"/>
        </w:rPr>
        <w:t xml:space="preserve"> </w:t>
      </w:r>
      <w:r w:rsidR="00870850" w:rsidRPr="002D53E7">
        <w:rPr>
          <w:rFonts w:ascii="GHEA Grapalat" w:hAnsi="GHEA Grapalat" w:cs="Sylfaen"/>
          <w:color w:val="FF0000"/>
          <w:sz w:val="20"/>
          <w:lang w:val="hy-AM"/>
        </w:rPr>
        <w:t>արժեք (ինքնարժեքի և կանխատեսվող շահույթի հանրագումարը) և</w:t>
      </w:r>
      <w:r w:rsidR="00870850" w:rsidRPr="002D53E7">
        <w:rPr>
          <w:rFonts w:ascii="GHEA Grapalat" w:hAnsi="GHEA Grapalat" w:cs="Sylfaen"/>
          <w:color w:val="FF0000"/>
          <w:sz w:val="20"/>
          <w:lang w:val="af-ZA"/>
        </w:rPr>
        <w:t xml:space="preserve"> </w:t>
      </w:r>
      <w:r w:rsidR="00870850" w:rsidRPr="002D53E7">
        <w:rPr>
          <w:rFonts w:ascii="GHEA Grapalat" w:hAnsi="GHEA Grapalat" w:cs="Sylfaen"/>
          <w:color w:val="FF0000"/>
          <w:sz w:val="20"/>
          <w:lang w:val="hy-AM"/>
        </w:rPr>
        <w:t>ավելացված</w:t>
      </w:r>
      <w:r w:rsidR="00870850" w:rsidRPr="002D53E7">
        <w:rPr>
          <w:rFonts w:ascii="GHEA Grapalat" w:hAnsi="GHEA Grapalat" w:cs="Sylfaen"/>
          <w:color w:val="FF0000"/>
          <w:sz w:val="20"/>
          <w:lang w:val="af-ZA"/>
        </w:rPr>
        <w:t xml:space="preserve"> </w:t>
      </w:r>
      <w:r w:rsidR="00870850" w:rsidRPr="002D53E7">
        <w:rPr>
          <w:rFonts w:ascii="GHEA Grapalat" w:hAnsi="GHEA Grapalat" w:cs="Sylfaen"/>
          <w:color w:val="FF0000"/>
          <w:sz w:val="20"/>
          <w:lang w:val="hy-AM"/>
        </w:rPr>
        <w:t>արժեքի</w:t>
      </w:r>
      <w:r w:rsidR="00870850" w:rsidRPr="002D53E7">
        <w:rPr>
          <w:rFonts w:ascii="GHEA Grapalat" w:hAnsi="GHEA Grapalat" w:cs="Sylfaen"/>
          <w:color w:val="FF0000"/>
          <w:sz w:val="20"/>
          <w:lang w:val="af-ZA"/>
        </w:rPr>
        <w:t xml:space="preserve"> </w:t>
      </w:r>
      <w:r w:rsidR="00870850" w:rsidRPr="002D53E7">
        <w:rPr>
          <w:rFonts w:ascii="GHEA Grapalat" w:hAnsi="GHEA Grapalat" w:cs="Sylfaen"/>
          <w:color w:val="FF0000"/>
          <w:sz w:val="20"/>
          <w:lang w:val="hy-AM"/>
        </w:rPr>
        <w:t>հարկ</w:t>
      </w:r>
      <w:r w:rsidR="00870850" w:rsidRPr="002D53E7" w:rsidDel="001A1F55">
        <w:rPr>
          <w:rFonts w:ascii="GHEA Grapalat" w:hAnsi="GHEA Grapalat" w:cs="Sylfaen"/>
          <w:color w:val="FF0000"/>
          <w:sz w:val="20"/>
          <w:lang w:val="af-ZA"/>
        </w:rPr>
        <w:t xml:space="preserve"> </w:t>
      </w:r>
      <w:r w:rsidR="00870850" w:rsidRPr="002D53E7">
        <w:rPr>
          <w:rFonts w:ascii="GHEA Grapalat" w:hAnsi="GHEA Grapalat" w:cs="Sylfaen"/>
          <w:color w:val="FF0000"/>
          <w:sz w:val="20"/>
          <w:lang w:val="hy-AM"/>
        </w:rPr>
        <w:t>ընդհանրական</w:t>
      </w:r>
      <w:r w:rsidR="00870850" w:rsidRPr="002D53E7">
        <w:rPr>
          <w:rFonts w:ascii="GHEA Grapalat" w:hAnsi="GHEA Grapalat" w:cs="Sylfaen"/>
          <w:color w:val="FF0000"/>
          <w:sz w:val="20"/>
          <w:lang w:val="af-ZA"/>
        </w:rPr>
        <w:t xml:space="preserve"> </w:t>
      </w:r>
      <w:r w:rsidR="00870850" w:rsidRPr="002D53E7">
        <w:rPr>
          <w:rFonts w:ascii="GHEA Grapalat" w:hAnsi="GHEA Grapalat" w:cs="Sylfaen"/>
          <w:color w:val="FF0000"/>
          <w:sz w:val="20"/>
          <w:lang w:val="hy-AM"/>
        </w:rPr>
        <w:t>բաղադրիչներից</w:t>
      </w:r>
      <w:r w:rsidR="00870850" w:rsidRPr="002D53E7">
        <w:rPr>
          <w:rFonts w:ascii="GHEA Grapalat" w:hAnsi="GHEA Grapalat" w:cs="Sylfaen"/>
          <w:color w:val="FF0000"/>
          <w:sz w:val="20"/>
          <w:lang w:val="af-ZA"/>
        </w:rPr>
        <w:t xml:space="preserve"> </w:t>
      </w:r>
      <w:r w:rsidR="00870850" w:rsidRPr="002D53E7">
        <w:rPr>
          <w:rFonts w:ascii="GHEA Grapalat" w:hAnsi="GHEA Grapalat" w:cs="Sylfaen"/>
          <w:color w:val="FF0000"/>
          <w:sz w:val="20"/>
          <w:lang w:val="hy-AM"/>
        </w:rPr>
        <w:t>բաղկացած</w:t>
      </w:r>
      <w:r w:rsidR="00870850" w:rsidRPr="002D53E7">
        <w:rPr>
          <w:rFonts w:ascii="GHEA Grapalat" w:hAnsi="GHEA Grapalat" w:cs="Sylfaen"/>
          <w:color w:val="FF0000"/>
          <w:sz w:val="20"/>
          <w:lang w:val="af-ZA"/>
        </w:rPr>
        <w:t xml:space="preserve"> </w:t>
      </w:r>
      <w:r w:rsidR="00870850" w:rsidRPr="002D53E7">
        <w:rPr>
          <w:rFonts w:ascii="GHEA Grapalat" w:hAnsi="GHEA Grapalat" w:cs="Sylfaen"/>
          <w:color w:val="FF0000"/>
          <w:sz w:val="20"/>
          <w:lang w:val="hy-AM"/>
        </w:rPr>
        <w:t>հաշվարկի</w:t>
      </w:r>
      <w:r w:rsidR="00870850" w:rsidRPr="002D53E7">
        <w:rPr>
          <w:rFonts w:ascii="GHEA Grapalat" w:hAnsi="GHEA Grapalat" w:cs="Sylfaen"/>
          <w:color w:val="FF0000"/>
          <w:sz w:val="20"/>
          <w:lang w:val="af-ZA"/>
        </w:rPr>
        <w:t xml:space="preserve"> </w:t>
      </w:r>
      <w:r w:rsidR="00870850" w:rsidRPr="002D53E7">
        <w:rPr>
          <w:rFonts w:ascii="GHEA Grapalat" w:hAnsi="GHEA Grapalat" w:cs="Sylfaen"/>
          <w:color w:val="FF0000"/>
          <w:sz w:val="20"/>
          <w:lang w:val="hy-AM"/>
        </w:rPr>
        <w:t>ձևով։</w:t>
      </w:r>
      <w:r w:rsidR="00870850" w:rsidRPr="002D53E7">
        <w:rPr>
          <w:rFonts w:ascii="GHEA Grapalat" w:hAnsi="GHEA Grapalat" w:cs="Sylfaen"/>
          <w:color w:val="FF0000"/>
          <w:sz w:val="20"/>
          <w:lang w:val="af-ZA"/>
        </w:rPr>
        <w:t xml:space="preserve"> </w:t>
      </w:r>
      <w:r w:rsidR="00870850" w:rsidRPr="002D53E7">
        <w:rPr>
          <w:rFonts w:ascii="GHEA Grapalat" w:hAnsi="GHEA Grapalat" w:cs="Sylfaen"/>
          <w:color w:val="FF0000"/>
          <w:sz w:val="20"/>
        </w:rPr>
        <w:t>Ա</w:t>
      </w:r>
      <w:r w:rsidR="00870850" w:rsidRPr="002D53E7">
        <w:rPr>
          <w:rFonts w:ascii="GHEA Grapalat" w:hAnsi="GHEA Grapalat" w:cs="Sylfaen"/>
          <w:color w:val="FF0000"/>
          <w:sz w:val="20"/>
          <w:lang w:val="hy-AM"/>
        </w:rPr>
        <w:t>րժեքի</w:t>
      </w:r>
      <w:r w:rsidR="00870850" w:rsidRPr="002D53E7">
        <w:rPr>
          <w:rFonts w:ascii="GHEA Grapalat" w:hAnsi="GHEA Grapalat" w:cs="Sylfaen"/>
          <w:color w:val="FF0000"/>
          <w:sz w:val="20"/>
          <w:lang w:val="af-ZA"/>
        </w:rPr>
        <w:t xml:space="preserve"> </w:t>
      </w:r>
      <w:r w:rsidR="00870850" w:rsidRPr="002D53E7">
        <w:rPr>
          <w:rFonts w:ascii="GHEA Grapalat" w:hAnsi="GHEA Grapalat" w:cs="Sylfaen"/>
          <w:color w:val="FF0000"/>
          <w:sz w:val="20"/>
          <w:lang w:val="ru-RU"/>
        </w:rPr>
        <w:t>բաղադրիչների</w:t>
      </w:r>
      <w:r w:rsidR="00870850" w:rsidRPr="002D53E7">
        <w:rPr>
          <w:rFonts w:ascii="GHEA Grapalat" w:hAnsi="GHEA Grapalat" w:cs="Sylfaen"/>
          <w:color w:val="FF0000"/>
          <w:sz w:val="20"/>
          <w:lang w:val="af-ZA"/>
        </w:rPr>
        <w:t xml:space="preserve"> </w:t>
      </w:r>
      <w:r w:rsidR="00870850" w:rsidRPr="002D53E7">
        <w:rPr>
          <w:rFonts w:ascii="GHEA Grapalat" w:hAnsi="GHEA Grapalat" w:cs="Sylfaen"/>
          <w:color w:val="FF0000"/>
          <w:sz w:val="20"/>
          <w:lang w:val="ru-RU"/>
        </w:rPr>
        <w:t>հաշվարկ</w:t>
      </w:r>
      <w:r w:rsidR="00870850" w:rsidRPr="002D53E7">
        <w:rPr>
          <w:rFonts w:ascii="GHEA Grapalat" w:hAnsi="GHEA Grapalat" w:cs="Sylfaen"/>
          <w:color w:val="FF0000"/>
          <w:sz w:val="20"/>
          <w:lang w:val="af-ZA"/>
        </w:rPr>
        <w:t xml:space="preserve">` </w:t>
      </w:r>
      <w:r w:rsidR="00870850" w:rsidRPr="002D53E7">
        <w:rPr>
          <w:rFonts w:ascii="GHEA Grapalat" w:hAnsi="GHEA Grapalat" w:cs="Sylfaen"/>
          <w:color w:val="FF0000"/>
          <w:sz w:val="20"/>
          <w:lang w:val="ru-RU"/>
        </w:rPr>
        <w:t>բացվածք</w:t>
      </w:r>
      <w:r w:rsidR="00870850" w:rsidRPr="002D53E7">
        <w:rPr>
          <w:rFonts w:ascii="GHEA Grapalat" w:hAnsi="GHEA Grapalat" w:cs="Sylfaen"/>
          <w:color w:val="FF0000"/>
          <w:sz w:val="20"/>
          <w:lang w:val="af-ZA"/>
        </w:rPr>
        <w:t xml:space="preserve"> </w:t>
      </w:r>
      <w:r w:rsidR="00870850" w:rsidRPr="002D53E7">
        <w:rPr>
          <w:rFonts w:ascii="GHEA Grapalat" w:hAnsi="GHEA Grapalat" w:cs="Sylfaen"/>
          <w:color w:val="FF0000"/>
          <w:sz w:val="20"/>
          <w:lang w:val="ru-RU"/>
        </w:rPr>
        <w:t>կամ</w:t>
      </w:r>
      <w:r w:rsidR="00870850" w:rsidRPr="002D53E7">
        <w:rPr>
          <w:rFonts w:ascii="GHEA Grapalat" w:hAnsi="GHEA Grapalat" w:cs="Sylfaen"/>
          <w:color w:val="FF0000"/>
          <w:sz w:val="20"/>
          <w:lang w:val="af-ZA"/>
        </w:rPr>
        <w:t xml:space="preserve"> </w:t>
      </w:r>
      <w:r w:rsidR="00870850" w:rsidRPr="002D53E7">
        <w:rPr>
          <w:rFonts w:ascii="GHEA Grapalat" w:hAnsi="GHEA Grapalat" w:cs="Sylfaen"/>
          <w:color w:val="FF0000"/>
          <w:sz w:val="20"/>
          <w:lang w:val="ru-RU"/>
        </w:rPr>
        <w:t>այլ</w:t>
      </w:r>
      <w:r w:rsidR="00870850" w:rsidRPr="002D53E7">
        <w:rPr>
          <w:rFonts w:ascii="GHEA Grapalat" w:hAnsi="GHEA Grapalat" w:cs="Sylfaen"/>
          <w:color w:val="FF0000"/>
          <w:sz w:val="20"/>
          <w:lang w:val="af-ZA"/>
        </w:rPr>
        <w:t xml:space="preserve"> </w:t>
      </w:r>
      <w:r w:rsidR="00870850" w:rsidRPr="002D53E7">
        <w:rPr>
          <w:rFonts w:ascii="GHEA Grapalat" w:hAnsi="GHEA Grapalat" w:cs="Sylfaen"/>
          <w:color w:val="FF0000"/>
          <w:sz w:val="20"/>
          <w:lang w:val="ru-RU"/>
        </w:rPr>
        <w:t>մանրամասներ</w:t>
      </w:r>
      <w:r w:rsidR="00870850" w:rsidRPr="002D53E7">
        <w:rPr>
          <w:rFonts w:ascii="GHEA Grapalat" w:hAnsi="GHEA Grapalat" w:cs="Sylfaen"/>
          <w:color w:val="FF0000"/>
          <w:sz w:val="20"/>
          <w:lang w:val="af-ZA"/>
        </w:rPr>
        <w:t xml:space="preserve"> </w:t>
      </w:r>
      <w:r w:rsidR="00870850" w:rsidRPr="002D53E7">
        <w:rPr>
          <w:rFonts w:ascii="GHEA Grapalat" w:hAnsi="GHEA Grapalat" w:cs="Sylfaen"/>
          <w:color w:val="FF0000"/>
          <w:sz w:val="20"/>
          <w:lang w:val="ru-RU"/>
        </w:rPr>
        <w:t>չեն</w:t>
      </w:r>
      <w:r w:rsidR="00870850" w:rsidRPr="002D53E7">
        <w:rPr>
          <w:rFonts w:ascii="GHEA Grapalat" w:hAnsi="GHEA Grapalat" w:cs="Sylfaen"/>
          <w:color w:val="FF0000"/>
          <w:sz w:val="20"/>
          <w:lang w:val="af-ZA"/>
        </w:rPr>
        <w:t xml:space="preserve"> </w:t>
      </w:r>
      <w:r w:rsidR="00870850" w:rsidRPr="002D53E7">
        <w:rPr>
          <w:rFonts w:ascii="GHEA Grapalat" w:hAnsi="GHEA Grapalat" w:cs="Sylfaen"/>
          <w:color w:val="FF0000"/>
          <w:sz w:val="20"/>
          <w:lang w:val="ru-RU"/>
        </w:rPr>
        <w:t>պահանջվում</w:t>
      </w:r>
      <w:r w:rsidR="00870850" w:rsidRPr="002D53E7">
        <w:rPr>
          <w:rFonts w:ascii="GHEA Grapalat" w:hAnsi="GHEA Grapalat" w:cs="Sylfaen"/>
          <w:color w:val="FF0000"/>
          <w:sz w:val="20"/>
          <w:lang w:val="af-ZA"/>
        </w:rPr>
        <w:t xml:space="preserve"> </w:t>
      </w:r>
      <w:r w:rsidR="00870850" w:rsidRPr="002D53E7">
        <w:rPr>
          <w:rFonts w:ascii="GHEA Grapalat" w:hAnsi="GHEA Grapalat" w:cs="Sylfaen"/>
          <w:color w:val="FF0000"/>
          <w:sz w:val="20"/>
          <w:lang w:val="ru-RU"/>
        </w:rPr>
        <w:t>և</w:t>
      </w:r>
      <w:r w:rsidR="00870850" w:rsidRPr="002D53E7">
        <w:rPr>
          <w:rFonts w:ascii="GHEA Grapalat" w:hAnsi="GHEA Grapalat" w:cs="Sylfaen"/>
          <w:color w:val="FF0000"/>
          <w:sz w:val="20"/>
          <w:lang w:val="af-ZA"/>
        </w:rPr>
        <w:t xml:space="preserve"> </w:t>
      </w:r>
      <w:r w:rsidR="00870850" w:rsidRPr="002D53E7">
        <w:rPr>
          <w:rFonts w:ascii="GHEA Grapalat" w:hAnsi="GHEA Grapalat" w:cs="Sylfaen"/>
          <w:color w:val="FF0000"/>
          <w:sz w:val="20"/>
          <w:lang w:val="ru-RU"/>
        </w:rPr>
        <w:t>ներկայացվում</w:t>
      </w:r>
      <w:r w:rsidR="00870850" w:rsidRPr="002D53E7">
        <w:rPr>
          <w:rFonts w:ascii="GHEA Grapalat" w:hAnsi="GHEA Grapalat" w:cs="Sylfaen"/>
          <w:color w:val="FF0000"/>
          <w:sz w:val="20"/>
          <w:lang w:val="hy-AM"/>
        </w:rPr>
        <w:t xml:space="preserve">. </w:t>
      </w:r>
      <w:r w:rsidR="00870850" w:rsidRPr="002D53E7">
        <w:rPr>
          <w:rFonts w:ascii="GHEA Grapalat" w:hAnsi="GHEA Grapalat"/>
          <w:color w:val="FF0000"/>
          <w:sz w:val="20"/>
          <w:szCs w:val="20"/>
          <w:lang w:val="hy-AM"/>
        </w:rPr>
        <w:t>Ընդ</w:t>
      </w:r>
      <w:r w:rsidR="00870850" w:rsidRPr="002D53E7">
        <w:rPr>
          <w:rFonts w:ascii="GHEA Grapalat" w:hAnsi="GHEA Grapalat"/>
          <w:color w:val="FF0000"/>
          <w:sz w:val="20"/>
          <w:szCs w:val="20"/>
          <w:lang w:val="af-ZA"/>
        </w:rPr>
        <w:t xml:space="preserve"> </w:t>
      </w:r>
      <w:r w:rsidR="00870850" w:rsidRPr="002D53E7">
        <w:rPr>
          <w:rFonts w:ascii="GHEA Grapalat" w:hAnsi="GHEA Grapalat"/>
          <w:color w:val="FF0000"/>
          <w:sz w:val="20"/>
          <w:szCs w:val="20"/>
          <w:lang w:val="hy-AM"/>
        </w:rPr>
        <w:t>որում</w:t>
      </w:r>
      <w:r w:rsidR="00870850" w:rsidRPr="002D53E7">
        <w:rPr>
          <w:rFonts w:ascii="GHEA Grapalat" w:hAnsi="GHEA Grapalat"/>
          <w:color w:val="FF0000"/>
          <w:sz w:val="20"/>
          <w:szCs w:val="20"/>
          <w:lang w:val="af-ZA"/>
        </w:rPr>
        <w:t xml:space="preserve"> </w:t>
      </w:r>
      <w:r w:rsidR="00870850" w:rsidRPr="002D53E7">
        <w:rPr>
          <w:rFonts w:ascii="GHEA Grapalat" w:hAnsi="GHEA Grapalat"/>
          <w:color w:val="FF0000"/>
          <w:sz w:val="20"/>
          <w:szCs w:val="20"/>
          <w:lang w:val="hy-AM"/>
        </w:rPr>
        <w:t>Հավելված</w:t>
      </w:r>
      <w:r w:rsidR="00870850" w:rsidRPr="002D53E7">
        <w:rPr>
          <w:rFonts w:ascii="GHEA Grapalat" w:hAnsi="GHEA Grapalat"/>
          <w:color w:val="FF0000"/>
          <w:sz w:val="20"/>
          <w:szCs w:val="20"/>
          <w:lang w:val="af-ZA"/>
        </w:rPr>
        <w:t xml:space="preserve"> N 2-</w:t>
      </w:r>
      <w:r w:rsidR="00870850" w:rsidRPr="002D53E7">
        <w:rPr>
          <w:rFonts w:ascii="GHEA Grapalat" w:hAnsi="GHEA Grapalat"/>
          <w:color w:val="FF0000"/>
          <w:sz w:val="20"/>
          <w:szCs w:val="20"/>
          <w:lang w:val="hy-AM"/>
        </w:rPr>
        <w:t>ում</w:t>
      </w:r>
      <w:r w:rsidR="00870850" w:rsidRPr="002D53E7">
        <w:rPr>
          <w:rFonts w:ascii="GHEA Grapalat" w:hAnsi="GHEA Grapalat"/>
          <w:color w:val="FF0000"/>
          <w:sz w:val="20"/>
          <w:szCs w:val="20"/>
          <w:lang w:val="af-ZA"/>
        </w:rPr>
        <w:t xml:space="preserve"> </w:t>
      </w:r>
      <w:r w:rsidR="00870850" w:rsidRPr="002D53E7">
        <w:rPr>
          <w:rFonts w:ascii="GHEA Grapalat" w:hAnsi="GHEA Grapalat"/>
          <w:color w:val="FF0000"/>
          <w:sz w:val="20"/>
          <w:szCs w:val="20"/>
          <w:lang w:val="hy-AM"/>
        </w:rPr>
        <w:t>լրացվում</w:t>
      </w:r>
      <w:r w:rsidR="00870850" w:rsidRPr="002D53E7">
        <w:rPr>
          <w:rFonts w:ascii="GHEA Grapalat" w:hAnsi="GHEA Grapalat"/>
          <w:color w:val="FF0000"/>
          <w:sz w:val="20"/>
          <w:szCs w:val="20"/>
          <w:lang w:val="af-ZA"/>
        </w:rPr>
        <w:t xml:space="preserve"> </w:t>
      </w:r>
      <w:r w:rsidR="00870850" w:rsidRPr="002D53E7">
        <w:rPr>
          <w:rFonts w:ascii="GHEA Grapalat" w:hAnsi="GHEA Grapalat"/>
          <w:color w:val="FF0000"/>
          <w:sz w:val="20"/>
          <w:szCs w:val="20"/>
          <w:lang w:val="hy-AM"/>
        </w:rPr>
        <w:t>է</w:t>
      </w:r>
      <w:r w:rsidR="00870850" w:rsidRPr="002D53E7">
        <w:rPr>
          <w:rFonts w:ascii="GHEA Grapalat" w:hAnsi="GHEA Grapalat"/>
          <w:color w:val="FF0000"/>
          <w:sz w:val="20"/>
          <w:szCs w:val="20"/>
          <w:lang w:val="af-ZA"/>
        </w:rPr>
        <w:t xml:space="preserve"> </w:t>
      </w:r>
      <w:r w:rsidR="00870850" w:rsidRPr="002D53E7">
        <w:rPr>
          <w:rFonts w:ascii="GHEA Grapalat" w:hAnsi="GHEA Grapalat"/>
          <w:color w:val="FF0000"/>
          <w:sz w:val="20"/>
          <w:szCs w:val="20"/>
          <w:lang w:val="hy-AM"/>
        </w:rPr>
        <w:t>Հավելված</w:t>
      </w:r>
      <w:r w:rsidR="00870850" w:rsidRPr="002D53E7">
        <w:rPr>
          <w:rFonts w:ascii="GHEA Grapalat" w:hAnsi="GHEA Grapalat"/>
          <w:color w:val="FF0000"/>
          <w:sz w:val="20"/>
          <w:szCs w:val="20"/>
          <w:lang w:val="af-ZA"/>
        </w:rPr>
        <w:t xml:space="preserve"> 2.1-</w:t>
      </w:r>
      <w:r w:rsidR="00870850" w:rsidRPr="002D53E7">
        <w:rPr>
          <w:rFonts w:ascii="GHEA Grapalat" w:hAnsi="GHEA Grapalat"/>
          <w:color w:val="FF0000"/>
          <w:sz w:val="20"/>
          <w:szCs w:val="20"/>
          <w:lang w:val="hy-AM"/>
        </w:rPr>
        <w:t>ի</w:t>
      </w:r>
      <w:r w:rsidR="00870850" w:rsidRPr="002D53E7">
        <w:rPr>
          <w:rFonts w:ascii="GHEA Grapalat" w:hAnsi="GHEA Grapalat"/>
          <w:color w:val="FF0000"/>
          <w:sz w:val="20"/>
          <w:szCs w:val="20"/>
          <w:lang w:val="af-ZA"/>
        </w:rPr>
        <w:t xml:space="preserve"> </w:t>
      </w:r>
      <w:r w:rsidR="00870850" w:rsidRPr="002D53E7">
        <w:rPr>
          <w:rFonts w:ascii="GHEA Grapalat" w:hAnsi="GHEA Grapalat"/>
          <w:color w:val="FF0000"/>
          <w:sz w:val="20"/>
          <w:szCs w:val="20"/>
          <w:lang w:val="hy-AM"/>
        </w:rPr>
        <w:t>ըստ</w:t>
      </w:r>
      <w:r w:rsidR="00870850" w:rsidRPr="002D53E7">
        <w:rPr>
          <w:rFonts w:ascii="GHEA Grapalat" w:hAnsi="GHEA Grapalat"/>
          <w:color w:val="FF0000"/>
          <w:sz w:val="20"/>
          <w:szCs w:val="20"/>
          <w:lang w:val="af-ZA"/>
        </w:rPr>
        <w:t xml:space="preserve"> </w:t>
      </w:r>
      <w:r w:rsidR="00870850" w:rsidRPr="002D53E7">
        <w:rPr>
          <w:rFonts w:ascii="GHEA Grapalat" w:hAnsi="GHEA Grapalat"/>
          <w:color w:val="FF0000"/>
          <w:sz w:val="20"/>
          <w:szCs w:val="20"/>
          <w:lang w:val="hy-AM"/>
        </w:rPr>
        <w:t>չափաբաժնի</w:t>
      </w:r>
      <w:r w:rsidR="00870850" w:rsidRPr="002D53E7">
        <w:rPr>
          <w:rFonts w:ascii="GHEA Grapalat" w:hAnsi="GHEA Grapalat"/>
          <w:color w:val="FF0000"/>
          <w:sz w:val="20"/>
          <w:szCs w:val="20"/>
          <w:lang w:val="af-ZA"/>
        </w:rPr>
        <w:t xml:space="preserve"> </w:t>
      </w:r>
      <w:r w:rsidR="00870850" w:rsidRPr="002D53E7">
        <w:rPr>
          <w:rFonts w:ascii="GHEA Grapalat" w:hAnsi="GHEA Grapalat"/>
          <w:color w:val="FF0000"/>
          <w:sz w:val="20"/>
          <w:szCs w:val="20"/>
          <w:lang w:val="hy-AM"/>
        </w:rPr>
        <w:t>ընդամենը</w:t>
      </w:r>
      <w:r w:rsidR="00870850" w:rsidRPr="002D53E7">
        <w:rPr>
          <w:rFonts w:ascii="GHEA Grapalat" w:hAnsi="GHEA Grapalat"/>
          <w:color w:val="FF0000"/>
          <w:sz w:val="20"/>
          <w:szCs w:val="20"/>
          <w:lang w:val="af-ZA"/>
        </w:rPr>
        <w:t xml:space="preserve"> </w:t>
      </w:r>
      <w:r w:rsidR="00870850" w:rsidRPr="002D53E7">
        <w:rPr>
          <w:rFonts w:ascii="GHEA Grapalat" w:hAnsi="GHEA Grapalat"/>
          <w:color w:val="FF0000"/>
          <w:sz w:val="20"/>
          <w:szCs w:val="20"/>
          <w:lang w:val="hy-AM"/>
        </w:rPr>
        <w:t>ստացվող</w:t>
      </w:r>
      <w:r w:rsidR="00870850" w:rsidRPr="002D53E7">
        <w:rPr>
          <w:rFonts w:ascii="GHEA Grapalat" w:hAnsi="GHEA Grapalat"/>
          <w:color w:val="FF0000"/>
          <w:sz w:val="20"/>
          <w:szCs w:val="20"/>
          <w:lang w:val="af-ZA"/>
        </w:rPr>
        <w:t xml:space="preserve"> </w:t>
      </w:r>
      <w:r w:rsidR="00870850" w:rsidRPr="002D53E7">
        <w:rPr>
          <w:rFonts w:ascii="GHEA Grapalat" w:hAnsi="GHEA Grapalat"/>
          <w:color w:val="FF0000"/>
          <w:sz w:val="20"/>
          <w:szCs w:val="20"/>
          <w:lang w:val="hy-AM"/>
        </w:rPr>
        <w:t>միավոր</w:t>
      </w:r>
      <w:r w:rsidR="00870850" w:rsidRPr="002D53E7">
        <w:rPr>
          <w:rFonts w:ascii="GHEA Grapalat" w:hAnsi="GHEA Grapalat"/>
          <w:color w:val="FF0000"/>
          <w:sz w:val="20"/>
          <w:szCs w:val="20"/>
          <w:lang w:val="af-ZA"/>
        </w:rPr>
        <w:t xml:space="preserve"> </w:t>
      </w:r>
      <w:r w:rsidR="00870850" w:rsidRPr="002D53E7">
        <w:rPr>
          <w:rFonts w:ascii="GHEA Grapalat" w:hAnsi="GHEA Grapalat"/>
          <w:color w:val="FF0000"/>
          <w:sz w:val="20"/>
          <w:szCs w:val="20"/>
          <w:lang w:val="hy-AM"/>
        </w:rPr>
        <w:t>գների</w:t>
      </w:r>
      <w:r w:rsidR="00870850" w:rsidRPr="002D53E7">
        <w:rPr>
          <w:rFonts w:ascii="GHEA Grapalat" w:hAnsi="GHEA Grapalat"/>
          <w:color w:val="FF0000"/>
          <w:sz w:val="20"/>
          <w:szCs w:val="20"/>
          <w:lang w:val="af-ZA"/>
        </w:rPr>
        <w:t xml:space="preserve"> </w:t>
      </w:r>
      <w:r w:rsidR="00870850" w:rsidRPr="002D53E7">
        <w:rPr>
          <w:rFonts w:ascii="GHEA Grapalat" w:hAnsi="GHEA Grapalat"/>
          <w:color w:val="FF0000"/>
          <w:sz w:val="20"/>
          <w:szCs w:val="20"/>
          <w:lang w:val="hy-AM"/>
        </w:rPr>
        <w:t>հանրագումարը։</w:t>
      </w:r>
      <w:r w:rsidR="00870850" w:rsidRPr="002D53E7">
        <w:rPr>
          <w:rFonts w:ascii="GHEA Grapalat" w:hAnsi="GHEA Grapalat"/>
          <w:color w:val="FF0000"/>
          <w:sz w:val="20"/>
          <w:szCs w:val="20"/>
          <w:lang w:val="af-ZA"/>
        </w:rPr>
        <w:t xml:space="preserve"> </w:t>
      </w:r>
      <w:r w:rsidR="00870850" w:rsidRPr="002D53E7">
        <w:rPr>
          <w:rFonts w:ascii="GHEA Grapalat" w:hAnsi="GHEA Grapalat"/>
          <w:color w:val="FF0000"/>
          <w:sz w:val="20"/>
          <w:szCs w:val="20"/>
        </w:rPr>
        <w:t>Հավելված</w:t>
      </w:r>
      <w:r w:rsidR="00870850" w:rsidRPr="002D53E7">
        <w:rPr>
          <w:rFonts w:ascii="GHEA Grapalat" w:hAnsi="GHEA Grapalat"/>
          <w:color w:val="FF0000"/>
          <w:sz w:val="20"/>
          <w:szCs w:val="20"/>
          <w:lang w:val="af-ZA"/>
        </w:rPr>
        <w:t xml:space="preserve"> 2.1–</w:t>
      </w:r>
      <w:r w:rsidR="00870850" w:rsidRPr="002D53E7">
        <w:rPr>
          <w:rFonts w:ascii="GHEA Grapalat" w:hAnsi="GHEA Grapalat"/>
          <w:color w:val="FF0000"/>
          <w:sz w:val="20"/>
          <w:szCs w:val="20"/>
          <w:lang w:val="hy-AM"/>
        </w:rPr>
        <w:t>ում</w:t>
      </w:r>
      <w:r w:rsidR="00870850" w:rsidRPr="002D53E7">
        <w:rPr>
          <w:rFonts w:ascii="GHEA Grapalat" w:hAnsi="GHEA Grapalat"/>
          <w:color w:val="FF0000"/>
          <w:sz w:val="20"/>
          <w:szCs w:val="20"/>
          <w:lang w:val="af-ZA"/>
        </w:rPr>
        <w:t xml:space="preserve"> </w:t>
      </w:r>
      <w:r w:rsidR="00870850" w:rsidRPr="002D53E7">
        <w:rPr>
          <w:rFonts w:ascii="GHEA Grapalat" w:hAnsi="GHEA Grapalat"/>
          <w:color w:val="FF0000"/>
          <w:sz w:val="20"/>
          <w:szCs w:val="20"/>
        </w:rPr>
        <w:t>պարտադիր</w:t>
      </w:r>
      <w:r w:rsidR="00870850" w:rsidRPr="002D53E7">
        <w:rPr>
          <w:rFonts w:ascii="GHEA Grapalat" w:hAnsi="GHEA Grapalat"/>
          <w:color w:val="FF0000"/>
          <w:sz w:val="20"/>
          <w:szCs w:val="20"/>
          <w:lang w:val="af-ZA"/>
        </w:rPr>
        <w:t xml:space="preserve"> </w:t>
      </w:r>
      <w:r w:rsidR="00870850" w:rsidRPr="002D53E7">
        <w:rPr>
          <w:rFonts w:ascii="GHEA Grapalat" w:hAnsi="GHEA Grapalat"/>
          <w:color w:val="FF0000"/>
          <w:sz w:val="20"/>
          <w:szCs w:val="20"/>
        </w:rPr>
        <w:t>լրացվում</w:t>
      </w:r>
      <w:r w:rsidR="00870850" w:rsidRPr="002D53E7">
        <w:rPr>
          <w:rFonts w:ascii="GHEA Grapalat" w:hAnsi="GHEA Grapalat"/>
          <w:color w:val="FF0000"/>
          <w:sz w:val="20"/>
          <w:szCs w:val="20"/>
          <w:lang w:val="af-ZA"/>
        </w:rPr>
        <w:t xml:space="preserve"> </w:t>
      </w:r>
      <w:r w:rsidR="00870850" w:rsidRPr="002D53E7">
        <w:rPr>
          <w:rFonts w:ascii="GHEA Grapalat" w:hAnsi="GHEA Grapalat"/>
          <w:color w:val="FF0000"/>
          <w:sz w:val="20"/>
          <w:szCs w:val="20"/>
        </w:rPr>
        <w:t>են</w:t>
      </w:r>
      <w:r w:rsidR="00870850" w:rsidRPr="002D53E7">
        <w:rPr>
          <w:rFonts w:ascii="GHEA Grapalat" w:hAnsi="GHEA Grapalat"/>
          <w:color w:val="FF0000"/>
          <w:sz w:val="20"/>
          <w:szCs w:val="20"/>
          <w:lang w:val="af-ZA"/>
        </w:rPr>
        <w:t xml:space="preserve"> </w:t>
      </w:r>
      <w:r w:rsidR="00870850" w:rsidRPr="002D53E7">
        <w:rPr>
          <w:rFonts w:ascii="GHEA Grapalat" w:hAnsi="GHEA Grapalat"/>
          <w:color w:val="FF0000"/>
          <w:sz w:val="20"/>
          <w:szCs w:val="20"/>
        </w:rPr>
        <w:t>բոլոր</w:t>
      </w:r>
      <w:r w:rsidR="00870850" w:rsidRPr="002D53E7">
        <w:rPr>
          <w:rFonts w:ascii="GHEA Grapalat" w:hAnsi="GHEA Grapalat"/>
          <w:color w:val="FF0000"/>
          <w:sz w:val="20"/>
          <w:szCs w:val="20"/>
          <w:lang w:val="af-ZA"/>
        </w:rPr>
        <w:t xml:space="preserve"> </w:t>
      </w:r>
      <w:r w:rsidR="00870850" w:rsidRPr="002D53E7">
        <w:rPr>
          <w:rFonts w:ascii="GHEA Grapalat" w:hAnsi="GHEA Grapalat"/>
          <w:color w:val="FF0000"/>
          <w:sz w:val="20"/>
          <w:szCs w:val="20"/>
        </w:rPr>
        <w:t>տողերը</w:t>
      </w:r>
      <w:r w:rsidR="00870850" w:rsidRPr="002D53E7">
        <w:rPr>
          <w:rFonts w:ascii="GHEA Grapalat" w:hAnsi="GHEA Grapalat"/>
          <w:color w:val="FF0000"/>
          <w:sz w:val="20"/>
          <w:szCs w:val="20"/>
          <w:lang w:val="af-ZA"/>
        </w:rPr>
        <w:t xml:space="preserve"> </w:t>
      </w:r>
      <w:r w:rsidR="00870850" w:rsidRPr="002D53E7">
        <w:rPr>
          <w:rFonts w:ascii="GHEA Grapalat" w:hAnsi="GHEA Grapalat"/>
          <w:color w:val="FF0000"/>
          <w:sz w:val="20"/>
          <w:szCs w:val="20"/>
        </w:rPr>
        <w:t>և</w:t>
      </w:r>
      <w:r w:rsidR="00870850" w:rsidRPr="002D53E7">
        <w:rPr>
          <w:rFonts w:ascii="GHEA Grapalat" w:hAnsi="GHEA Grapalat"/>
          <w:color w:val="FF0000"/>
          <w:sz w:val="20"/>
          <w:szCs w:val="20"/>
          <w:lang w:val="af-ZA"/>
        </w:rPr>
        <w:t xml:space="preserve"> </w:t>
      </w:r>
      <w:r w:rsidR="00870850" w:rsidRPr="002D53E7">
        <w:rPr>
          <w:rFonts w:ascii="GHEA Grapalat" w:hAnsi="GHEA Grapalat"/>
          <w:color w:val="FF0000"/>
          <w:sz w:val="20"/>
          <w:szCs w:val="20"/>
        </w:rPr>
        <w:t>կցվում</w:t>
      </w:r>
      <w:r w:rsidR="00870850" w:rsidRPr="002D53E7">
        <w:rPr>
          <w:rFonts w:ascii="GHEA Grapalat" w:hAnsi="GHEA Grapalat"/>
          <w:color w:val="FF0000"/>
          <w:sz w:val="20"/>
          <w:szCs w:val="20"/>
          <w:lang w:val="af-ZA"/>
        </w:rPr>
        <w:t xml:space="preserve"> </w:t>
      </w:r>
      <w:r w:rsidR="00870850" w:rsidRPr="002D53E7">
        <w:rPr>
          <w:rFonts w:ascii="GHEA Grapalat" w:hAnsi="GHEA Grapalat"/>
          <w:color w:val="FF0000"/>
          <w:sz w:val="20"/>
          <w:szCs w:val="20"/>
        </w:rPr>
        <w:t>է</w:t>
      </w:r>
      <w:r w:rsidR="00870850" w:rsidRPr="002D53E7">
        <w:rPr>
          <w:rFonts w:ascii="GHEA Grapalat" w:hAnsi="GHEA Grapalat"/>
          <w:color w:val="FF0000"/>
          <w:sz w:val="20"/>
          <w:szCs w:val="20"/>
          <w:lang w:val="af-ZA"/>
        </w:rPr>
        <w:t xml:space="preserve"> </w:t>
      </w:r>
      <w:r w:rsidR="00870850" w:rsidRPr="002D53E7">
        <w:rPr>
          <w:rFonts w:ascii="GHEA Grapalat" w:hAnsi="GHEA Grapalat"/>
          <w:color w:val="FF0000"/>
          <w:sz w:val="20"/>
          <w:szCs w:val="20"/>
        </w:rPr>
        <w:t>Հավելված</w:t>
      </w:r>
      <w:r w:rsidR="00870850" w:rsidRPr="002D53E7">
        <w:rPr>
          <w:rFonts w:ascii="GHEA Grapalat" w:hAnsi="GHEA Grapalat"/>
          <w:color w:val="FF0000"/>
          <w:sz w:val="20"/>
          <w:szCs w:val="20"/>
          <w:lang w:val="af-ZA"/>
        </w:rPr>
        <w:t xml:space="preserve"> 2-</w:t>
      </w:r>
      <w:r w:rsidR="00870850" w:rsidRPr="002D53E7">
        <w:rPr>
          <w:rFonts w:ascii="GHEA Grapalat" w:hAnsi="GHEA Grapalat"/>
          <w:color w:val="FF0000"/>
          <w:sz w:val="20"/>
          <w:szCs w:val="20"/>
        </w:rPr>
        <w:t>ին</w:t>
      </w:r>
      <w:r w:rsidR="00870850" w:rsidRPr="002D53E7">
        <w:rPr>
          <w:rFonts w:ascii="GHEA Grapalat" w:hAnsi="GHEA Grapalat"/>
          <w:color w:val="FF0000"/>
          <w:sz w:val="20"/>
          <w:szCs w:val="20"/>
          <w:lang w:val="af-ZA"/>
        </w:rPr>
        <w:t xml:space="preserve">, </w:t>
      </w:r>
      <w:r w:rsidR="00870850" w:rsidRPr="002D53E7">
        <w:rPr>
          <w:rFonts w:ascii="GHEA Grapalat" w:hAnsi="GHEA Grapalat"/>
          <w:color w:val="FF0000"/>
          <w:sz w:val="20"/>
          <w:szCs w:val="20"/>
        </w:rPr>
        <w:t>հանդիսանալով</w:t>
      </w:r>
      <w:r w:rsidR="00870850" w:rsidRPr="002D53E7">
        <w:rPr>
          <w:rFonts w:ascii="GHEA Grapalat" w:hAnsi="GHEA Grapalat"/>
          <w:color w:val="FF0000"/>
          <w:sz w:val="20"/>
          <w:szCs w:val="20"/>
          <w:lang w:val="af-ZA"/>
        </w:rPr>
        <w:t xml:space="preserve"> </w:t>
      </w:r>
      <w:r w:rsidR="00870850" w:rsidRPr="002D53E7">
        <w:rPr>
          <w:rFonts w:ascii="GHEA Grapalat" w:hAnsi="GHEA Grapalat"/>
          <w:color w:val="FF0000"/>
          <w:sz w:val="20"/>
          <w:szCs w:val="20"/>
        </w:rPr>
        <w:t>գնային</w:t>
      </w:r>
      <w:r w:rsidR="00870850" w:rsidRPr="002D53E7">
        <w:rPr>
          <w:rFonts w:ascii="GHEA Grapalat" w:hAnsi="GHEA Grapalat"/>
          <w:color w:val="FF0000"/>
          <w:sz w:val="20"/>
          <w:szCs w:val="20"/>
          <w:lang w:val="af-ZA"/>
        </w:rPr>
        <w:t xml:space="preserve"> </w:t>
      </w:r>
      <w:r w:rsidR="00870850" w:rsidRPr="002D53E7">
        <w:rPr>
          <w:rFonts w:ascii="GHEA Grapalat" w:hAnsi="GHEA Grapalat"/>
          <w:color w:val="FF0000"/>
          <w:sz w:val="20"/>
          <w:szCs w:val="20"/>
        </w:rPr>
        <w:t>առաջարկի</w:t>
      </w:r>
      <w:r w:rsidR="00870850" w:rsidRPr="002D53E7">
        <w:rPr>
          <w:rFonts w:ascii="GHEA Grapalat" w:hAnsi="GHEA Grapalat"/>
          <w:color w:val="FF0000"/>
          <w:sz w:val="20"/>
          <w:szCs w:val="20"/>
          <w:lang w:val="af-ZA"/>
        </w:rPr>
        <w:t xml:space="preserve"> </w:t>
      </w:r>
      <w:r w:rsidR="00870850" w:rsidRPr="002D53E7">
        <w:rPr>
          <w:rFonts w:ascii="GHEA Grapalat" w:hAnsi="GHEA Grapalat"/>
          <w:color w:val="FF0000"/>
          <w:sz w:val="20"/>
          <w:szCs w:val="20"/>
        </w:rPr>
        <w:t>անբաժանելի</w:t>
      </w:r>
      <w:r w:rsidR="00870850" w:rsidRPr="002D53E7">
        <w:rPr>
          <w:rFonts w:ascii="GHEA Grapalat" w:hAnsi="GHEA Grapalat"/>
          <w:color w:val="FF0000"/>
          <w:sz w:val="20"/>
          <w:szCs w:val="20"/>
          <w:lang w:val="af-ZA"/>
        </w:rPr>
        <w:t xml:space="preserve"> </w:t>
      </w:r>
      <w:r w:rsidR="00870850" w:rsidRPr="002D53E7">
        <w:rPr>
          <w:rFonts w:ascii="GHEA Grapalat" w:hAnsi="GHEA Grapalat"/>
          <w:color w:val="FF0000"/>
          <w:sz w:val="20"/>
          <w:szCs w:val="20"/>
        </w:rPr>
        <w:t>մաս</w:t>
      </w:r>
      <w:r w:rsidR="00870850" w:rsidRPr="002D53E7">
        <w:rPr>
          <w:rFonts w:ascii="GHEA Grapalat" w:hAnsi="GHEA Grapalat"/>
          <w:color w:val="FF0000"/>
          <w:sz w:val="20"/>
          <w:szCs w:val="20"/>
          <w:lang w:val="af-ZA"/>
        </w:rPr>
        <w:t>:</w:t>
      </w:r>
      <w:r w:rsidR="00870850" w:rsidRPr="002D53E7">
        <w:rPr>
          <w:color w:val="FF0000"/>
          <w:lang w:val="hy-AM"/>
        </w:rPr>
        <w:t xml:space="preserve"> </w:t>
      </w:r>
      <w:r w:rsidR="00870850" w:rsidRPr="002D53E7">
        <w:rPr>
          <w:rFonts w:ascii="GHEA Grapalat" w:hAnsi="GHEA Grapalat"/>
          <w:color w:val="FF0000"/>
          <w:sz w:val="20"/>
          <w:szCs w:val="20"/>
          <w:lang w:val="hy-AM"/>
        </w:rPr>
        <w:t xml:space="preserve">Ընդ որում Հավելված 2.1–ում լրացվող միավոր </w:t>
      </w:r>
      <w:r w:rsidR="00870850" w:rsidRPr="002D53E7">
        <w:rPr>
          <w:rFonts w:ascii="GHEA Grapalat" w:hAnsi="GHEA Grapalat"/>
          <w:color w:val="FF0000"/>
          <w:sz w:val="20"/>
          <w:szCs w:val="20"/>
        </w:rPr>
        <w:t>գները</w:t>
      </w:r>
      <w:r w:rsidR="00870850" w:rsidRPr="002D53E7">
        <w:rPr>
          <w:rFonts w:ascii="GHEA Grapalat" w:hAnsi="GHEA Grapalat"/>
          <w:color w:val="FF0000"/>
          <w:sz w:val="20"/>
          <w:szCs w:val="20"/>
          <w:lang w:val="af-ZA"/>
        </w:rPr>
        <w:t xml:space="preserve"> </w:t>
      </w:r>
      <w:r w:rsidR="00870850" w:rsidRPr="002D53E7">
        <w:rPr>
          <w:rFonts w:ascii="GHEA Grapalat" w:hAnsi="GHEA Grapalat"/>
          <w:color w:val="FF0000"/>
          <w:sz w:val="20"/>
          <w:szCs w:val="20"/>
          <w:lang w:val="hy-AM"/>
        </w:rPr>
        <w:t>չպետք է գերազանցեն գնման հայտով սահմանված միավոր առավելագույն գներին</w:t>
      </w:r>
      <w:r w:rsidR="00870850" w:rsidRPr="002D53E7">
        <w:rPr>
          <w:rFonts w:ascii="GHEA Grapalat" w:hAnsi="GHEA Grapalat" w:cs="Sylfaen"/>
          <w:color w:val="FF0000"/>
          <w:sz w:val="20"/>
          <w:lang w:val="af-ZA"/>
        </w:rPr>
        <w:t>:</w:t>
      </w:r>
      <w:r w:rsidR="00870850" w:rsidRPr="002D53E7">
        <w:rPr>
          <w:rFonts w:ascii="GHEA Grapalat" w:hAnsi="GHEA Grapalat" w:cs="Sylfaen"/>
          <w:color w:val="FF0000"/>
          <w:sz w:val="20"/>
          <w:lang w:val="hy-AM"/>
        </w:rPr>
        <w:t xml:space="preserve"> </w:t>
      </w:r>
      <w:r w:rsidR="00870850" w:rsidRPr="002D53E7">
        <w:rPr>
          <w:rFonts w:ascii="GHEA Grapalat" w:hAnsi="GHEA Grapalat" w:cs="Sylfaen"/>
          <w:b/>
          <w:bCs/>
          <w:color w:val="FF0000"/>
          <w:sz w:val="20"/>
          <w:szCs w:val="22"/>
          <w:lang w:val="hy-AM" w:eastAsia="ru-RU"/>
        </w:rPr>
        <w:t>Հակառակ դեպքում մասնակցի հայտը ենթակա է մերժման:</w:t>
      </w:r>
    </w:p>
    <w:p w14:paraId="25645516" w14:textId="1CF3B981" w:rsidR="00812D00" w:rsidRPr="00812D00" w:rsidRDefault="00812D00" w:rsidP="002D53E7">
      <w:pPr>
        <w:jc w:val="both"/>
        <w:rPr>
          <w:rFonts w:ascii="GHEA Grapalat" w:hAnsi="GHEA Grapalat"/>
          <w:strike/>
          <w:sz w:val="20"/>
          <w:vertAlign w:val="superscript"/>
          <w:lang w:val="af-ZA"/>
        </w:rPr>
      </w:pP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0385053E" w:rsidR="00E74BF6" w:rsidRPr="00F566BF" w:rsidRDefault="00E74BF6" w:rsidP="004125BD">
      <w:pPr>
        <w:pStyle w:val="norm"/>
        <w:spacing w:line="240" w:lineRule="auto"/>
        <w:ind w:firstLine="0"/>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41EC68C1" w:rsidR="00B2572B" w:rsidRPr="00F566BF" w:rsidRDefault="00B2572B" w:rsidP="00EF3662">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373CD1">
        <w:rPr>
          <w:rFonts w:ascii="GHEA Grapalat" w:hAnsi="GHEA Grapalat"/>
          <w:b/>
          <w:lang w:val="es-ES"/>
        </w:rPr>
        <w:t>ԳՄԳՀ-ԳՀԾՁԲ-25/24</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40CFD03F" w:rsidR="00B2572B" w:rsidRPr="00F566BF" w:rsidRDefault="00156B7E"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 ձևով գնման ընթացակարգ</w:t>
      </w:r>
      <w:r w:rsidR="00B2572B" w:rsidRPr="00F566BF">
        <w:rPr>
          <w:rFonts w:ascii="GHEA Grapalat" w:hAnsi="GHEA Grapalat" w:cs="Sylfaen"/>
          <w:b/>
          <w:lang w:val="es-ES"/>
        </w:rPr>
        <w:t>ի</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40BB85F5" w:rsidR="00B2572B" w:rsidRPr="00F566BF" w:rsidRDefault="00156B7E"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 ձևով գնման ընթացակարգ</w:t>
      </w:r>
      <w:r w:rsidR="00B2572B" w:rsidRPr="00F566BF">
        <w:rPr>
          <w:rFonts w:ascii="GHEA Grapalat" w:hAnsi="GHEA Grapalat" w:cs="Sylfaen"/>
          <w:color w:val="auto"/>
          <w:sz w:val="24"/>
          <w:szCs w:val="24"/>
          <w:lang w:val="es-ES"/>
        </w:rPr>
        <w:t>ին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10DC117D"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003B146B" w:rsidRPr="003B146B">
        <w:rPr>
          <w:rFonts w:ascii="GHEA Grapalat" w:hAnsi="GHEA Grapalat"/>
          <w:sz w:val="18"/>
          <w:szCs w:val="22"/>
          <w:u w:val="single"/>
          <w:lang w:val="hy-AM"/>
        </w:rPr>
        <w:t>«</w:t>
      </w:r>
      <w:r w:rsidR="00373CD1">
        <w:rPr>
          <w:rFonts w:ascii="GHEA Grapalat" w:hAnsi="GHEA Grapalat"/>
          <w:sz w:val="20"/>
          <w:lang w:val="es-ES"/>
        </w:rPr>
        <w:t>ԳՄԳՀ-ԳՀԾՁԲ-25/24</w:t>
      </w:r>
      <w:r w:rsidRPr="003B146B">
        <w:rPr>
          <w:rFonts w:ascii="GHEA Grapalat" w:hAnsi="GHEA Grapalat"/>
          <w:sz w:val="20"/>
          <w:lang w:val="es-ES"/>
        </w:rPr>
        <w:t>»</w:t>
      </w:r>
      <w:r w:rsidRPr="00F566BF">
        <w:rPr>
          <w:rFonts w:ascii="GHEA Grapalat" w:hAnsi="GHEA Grapalat"/>
          <w:sz w:val="20"/>
          <w:szCs w:val="20"/>
          <w:lang w:val="es-ES"/>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58651CD8" w:rsidR="00B2572B" w:rsidRPr="00F566BF" w:rsidRDefault="00156B7E"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 ձևով գնման ընթացակարգ</w:t>
      </w:r>
      <w:r w:rsidR="00B2572B" w:rsidRPr="00F566BF">
        <w:rPr>
          <w:rFonts w:ascii="GHEA Grapalat" w:hAnsi="GHEA Grapalat" w:cs="Sylfaen"/>
          <w:sz w:val="20"/>
          <w:szCs w:val="20"/>
          <w:lang w:val="es-ES"/>
        </w:rPr>
        <w:t>ի</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034170C8"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373CD1">
        <w:rPr>
          <w:rFonts w:ascii="GHEA Grapalat" w:hAnsi="GHEA Grapalat" w:cs="Arial"/>
          <w:sz w:val="20"/>
          <w:szCs w:val="20"/>
          <w:lang w:val="es-ES"/>
        </w:rPr>
        <w:t>ԳՄԳՀ-ԳՀԾՁԲ-25/24</w:t>
      </w:r>
      <w:r w:rsidRPr="00F71502">
        <w:rPr>
          <w:rFonts w:ascii="GHEA Grapalat" w:hAnsi="GHEA Grapalat" w:cs="Arial"/>
          <w:sz w:val="20"/>
          <w:szCs w:val="20"/>
          <w:lang w:val="es-ES"/>
        </w:rPr>
        <w:t xml:space="preserve">»*  ծածկագրով  </w:t>
      </w:r>
      <w:r w:rsidR="00156B7E">
        <w:rPr>
          <w:rFonts w:ascii="GHEA Grapalat" w:hAnsi="GHEA Grapalat" w:cs="Arial"/>
          <w:sz w:val="20"/>
          <w:szCs w:val="20"/>
          <w:lang w:val="es-ES"/>
        </w:rPr>
        <w:t>գնանշման հարցման ձևով գնման ընթացակարգ</w:t>
      </w:r>
      <w:r w:rsidRPr="00F71502">
        <w:rPr>
          <w:rFonts w:ascii="GHEA Grapalat" w:hAnsi="GHEA Grapalat" w:cs="Arial"/>
          <w:sz w:val="20"/>
          <w:szCs w:val="20"/>
          <w:lang w:val="es-ES"/>
        </w:rPr>
        <w:t xml:space="preserve">ի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3B316CCA"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6C3873" w:rsidRPr="00F71502">
        <w:rPr>
          <w:rFonts w:ascii="GHEA Grapalat" w:hAnsi="GHEA Grapalat"/>
          <w:lang w:val="es-ES"/>
        </w:rPr>
        <w:t>«</w:t>
      </w:r>
      <w:r w:rsidR="00373CD1">
        <w:rPr>
          <w:rFonts w:ascii="GHEA Grapalat" w:hAnsi="GHEA Grapalat" w:cs="Sylfaen"/>
          <w:sz w:val="22"/>
          <w:szCs w:val="22"/>
          <w:lang w:val="hy-AM"/>
        </w:rPr>
        <w:t>ԳՄԳՀ-ԳՀԾՁԲ-25/24</w:t>
      </w:r>
      <w:r w:rsidR="006C3873" w:rsidRPr="00F71502">
        <w:rPr>
          <w:rFonts w:ascii="GHEA Grapalat" w:hAnsi="GHEA Grapalat"/>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156B7E">
        <w:rPr>
          <w:rFonts w:ascii="GHEA Grapalat" w:hAnsi="GHEA Grapalat" w:cs="Arial"/>
          <w:sz w:val="20"/>
          <w:szCs w:val="20"/>
          <w:lang w:val="es-ES"/>
        </w:rPr>
        <w:t>գնանշման հարցման ձևով գնման ընթացակարգ</w:t>
      </w:r>
      <w:r w:rsidR="006C3873" w:rsidRPr="00F71502">
        <w:rPr>
          <w:rFonts w:ascii="GHEA Grapalat" w:hAnsi="GHEA Grapalat" w:cs="Arial"/>
          <w:sz w:val="20"/>
          <w:szCs w:val="20"/>
          <w:lang w:val="es-ES"/>
        </w:rPr>
        <w:t>ին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lastRenderedPageBreak/>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50634259" w14:textId="67FAB367" w:rsidR="00161442" w:rsidRPr="00F566BF" w:rsidRDefault="00161442" w:rsidP="0016144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373CD1">
        <w:rPr>
          <w:rFonts w:ascii="GHEA Grapalat" w:hAnsi="GHEA Grapalat"/>
          <w:b/>
          <w:lang w:val="hy-AM"/>
        </w:rPr>
        <w:t>ԳՄԳՀ-ԳՀԾՁԲ-25/24</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0AF53EEE" w14:textId="01917871" w:rsidR="00161442" w:rsidRDefault="00156B7E" w:rsidP="0016144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 ձևով գնման ընթացակարգ</w:t>
      </w:r>
      <w:r w:rsidR="00161442" w:rsidRPr="00F566BF">
        <w:rPr>
          <w:rFonts w:ascii="GHEA Grapalat" w:hAnsi="GHEA Grapalat" w:cs="Arial"/>
          <w:b/>
          <w:lang w:val="hy-AM"/>
        </w:rPr>
        <w:t xml:space="preserve">ի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67778A"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67778A"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67778A"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67778A"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67778A"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67778A"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67778A"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67778A"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67778A"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67778A"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67778A"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67778A"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67778A"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67778A"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67778A"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67778A"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67778A"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67778A"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67778A"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67778A"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w:t>
            </w:r>
            <w:r w:rsidRPr="00FD1EE4">
              <w:rPr>
                <w:rFonts w:ascii="GHEA Grapalat" w:eastAsia="GHEA Grapalat" w:hAnsi="GHEA Grapalat" w:cs="GHEA Grapalat"/>
                <w:color w:val="000000"/>
              </w:rPr>
              <w:lastRenderedPageBreak/>
              <w:t>հանդիսանում է պաշտոնատար անձ կամ նրա ընտանիքի անդամ</w:t>
            </w:r>
          </w:p>
        </w:tc>
        <w:tc>
          <w:tcPr>
            <w:tcW w:w="6180" w:type="dxa"/>
            <w:vAlign w:val="center"/>
          </w:tcPr>
          <w:p w14:paraId="05552F87" w14:textId="77777777" w:rsidR="00CE11B7" w:rsidRPr="00FD1EE4" w:rsidRDefault="0067778A"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67778A"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5AF75E5B"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w:t>
      </w:r>
      <w:r>
        <w:rPr>
          <w:rFonts w:ascii="GHEA Grapalat" w:eastAsia="GHEA Grapalat" w:hAnsi="GHEA Grapalat" w:cs="GHEA Grapalat"/>
        </w:rPr>
        <w:lastRenderedPageBreak/>
        <w:t>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w:t>
      </w:r>
      <w:r>
        <w:rPr>
          <w:rFonts w:ascii="GHEA Grapalat" w:eastAsia="GHEA Grapalat" w:hAnsi="GHEA Grapalat" w:cs="GHEA Grapalat"/>
        </w:rPr>
        <w:lastRenderedPageBreak/>
        <w:t>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 xml:space="preserve">«Իրական շահառու հանդիսանալու հիմքերը (բացառությամբ ընդերքօգտագործման ոլորտի հաշվետու </w:t>
      </w:r>
      <w:proofErr w:type="gramStart"/>
      <w:r>
        <w:rPr>
          <w:rFonts w:ascii="GHEA Grapalat" w:eastAsia="GHEA Grapalat" w:hAnsi="GHEA Grapalat" w:cs="GHEA Grapalat"/>
        </w:rPr>
        <w:t>կազմակերպությունների)»</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Pr>
          <w:rFonts w:ascii="GHEA Grapalat" w:eastAsia="GHEA Grapalat" w:hAnsi="GHEA Grapalat" w:cs="GHEA Grapalat"/>
        </w:rPr>
        <w:t>մասնակցություն)։</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w:t>
      </w:r>
      <w:r>
        <w:rPr>
          <w:rFonts w:ascii="GHEA Grapalat" w:eastAsia="GHEA Grapalat" w:hAnsi="GHEA Grapalat" w:cs="GHEA Grapalat"/>
        </w:rPr>
        <w:lastRenderedPageBreak/>
        <w:t>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5" w:name="_heading=h.gjdgxs" w:colFirst="0" w:colLast="0"/>
      <w:bookmarkEnd w:id="15"/>
      <w:r>
        <w:rPr>
          <w:rFonts w:ascii="GHEA Grapalat" w:eastAsia="GHEA Grapalat" w:hAnsi="GHEA Grapalat" w:cs="GHEA Grapalat"/>
        </w:rPr>
        <w:t xml:space="preserve">«Իրական շահառու հանդիսանալու հիմքերը (ընդերքօգտագործման ոլորտի հաշվետու կազմակերպությունների </w:t>
      </w:r>
      <w:proofErr w:type="gramStart"/>
      <w:r>
        <w:rPr>
          <w:rFonts w:ascii="GHEA Grapalat" w:eastAsia="GHEA Grapalat" w:hAnsi="GHEA Grapalat" w:cs="GHEA Grapalat"/>
        </w:rPr>
        <w:t>համար)»</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w:t>
      </w:r>
      <w:r>
        <w:rPr>
          <w:rFonts w:ascii="GHEA Grapalat" w:eastAsia="GHEA Grapalat" w:hAnsi="GHEA Grapalat" w:cs="GHEA Grapalat"/>
        </w:rPr>
        <w:lastRenderedPageBreak/>
        <w:t xml:space="preserve">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354FCEE" w14:textId="26F13DCF" w:rsidR="00CE11B7" w:rsidRPr="00BB3757" w:rsidRDefault="00CE11B7" w:rsidP="00BB375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692B0FD" w14:textId="41EF91BB" w:rsidR="00CE11B7" w:rsidRPr="00BB3757" w:rsidRDefault="00CE11B7" w:rsidP="00BB375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7105250E" w:rsidR="00B2572B" w:rsidRPr="00F566BF" w:rsidRDefault="00B2572B" w:rsidP="00EF366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373CD1">
        <w:rPr>
          <w:rFonts w:ascii="GHEA Grapalat" w:hAnsi="GHEA Grapalat"/>
          <w:b/>
          <w:lang w:val="hy-AM"/>
        </w:rPr>
        <w:t>ԳՄԳՀ-ԳՀԾՁԲ-25/24</w:t>
      </w:r>
      <w:r w:rsidR="00156B7E">
        <w:rPr>
          <w:rFonts w:ascii="GHEA Grapalat" w:hAnsi="GHEA Grapalat"/>
          <w:b/>
          <w:lang w:val="hy-AM"/>
        </w:rPr>
        <w:t xml:space="preserve"> </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76DC26D" w14:textId="00F17F0D" w:rsidR="00B2572B" w:rsidRPr="00F566BF" w:rsidRDefault="00156B7E"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 ձևով գնման ընթացակարգ</w:t>
      </w:r>
      <w:r w:rsidR="00B2572B" w:rsidRPr="00F566BF">
        <w:rPr>
          <w:rFonts w:ascii="GHEA Grapalat" w:hAnsi="GHEA Grapalat" w:cs="Arial"/>
          <w:b/>
          <w:lang w:val="hy-AM"/>
        </w:rPr>
        <w:t xml:space="preserve">ի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512C5010"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00373CD1">
        <w:rPr>
          <w:rFonts w:ascii="GHEA Grapalat" w:hAnsi="GHEA Grapalat" w:cs="Arial"/>
          <w:sz w:val="20"/>
          <w:szCs w:val="20"/>
          <w:lang w:val="es-ES"/>
        </w:rPr>
        <w:t>ԳՄԳՀ-ԳՀԾՁԲ-25/24</w:t>
      </w:r>
      <w:r w:rsidR="00B2572B" w:rsidRPr="00F566BF">
        <w:rPr>
          <w:rFonts w:ascii="GHEA Grapalat" w:hAnsi="GHEA Grapalat" w:cs="Arial"/>
          <w:sz w:val="20"/>
          <w:szCs w:val="20"/>
          <w:lang w:val="es-ES"/>
        </w:rPr>
        <w:t xml:space="preserve">»* ծածկագրով </w:t>
      </w:r>
      <w:r w:rsidR="00156B7E">
        <w:rPr>
          <w:rFonts w:ascii="GHEA Grapalat" w:hAnsi="GHEA Grapalat" w:cs="Arial"/>
          <w:sz w:val="20"/>
          <w:szCs w:val="20"/>
          <w:lang w:val="es-ES"/>
        </w:rPr>
        <w:t>գնանշման հարցման ձևով գնման ընթացակարգ</w:t>
      </w:r>
      <w:r w:rsidR="00B2572B" w:rsidRPr="00F566BF">
        <w:rPr>
          <w:rFonts w:ascii="GHEA Grapalat" w:hAnsi="GHEA Grapalat" w:cs="Arial"/>
          <w:sz w:val="20"/>
          <w:szCs w:val="20"/>
          <w:lang w:val="es-ES"/>
        </w:rPr>
        <w:t>ի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16" w:name="_Hlk23147299"/>
      <w:r w:rsidRPr="00F566BF">
        <w:rPr>
          <w:rFonts w:ascii="GHEA Grapalat" w:hAnsi="GHEA Grapalat" w:cs="Sylfaen"/>
          <w:vertAlign w:val="superscript"/>
          <w:lang w:val="hy-AM"/>
        </w:rPr>
        <w:t xml:space="preserve">                                                                                     մասնակցի անվանումը</w:t>
      </w:r>
    </w:p>
    <w:bookmarkEnd w:id="16"/>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67778A"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67778A"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67778A"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67778A"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51259FF" w14:textId="77777777" w:rsidR="004125BD" w:rsidRPr="004125BD" w:rsidRDefault="004125BD" w:rsidP="004125BD">
      <w:pPr>
        <w:jc w:val="center"/>
        <w:rPr>
          <w:rFonts w:ascii="GHEA Grapalat" w:hAnsi="GHEA Grapalat"/>
          <w:b/>
          <w:bCs/>
          <w:i/>
          <w:sz w:val="18"/>
          <w:szCs w:val="18"/>
          <w:lang w:val="hy-AM"/>
        </w:rPr>
      </w:pPr>
      <w:r w:rsidRPr="004125BD">
        <w:rPr>
          <w:rFonts w:ascii="GHEA Grapalat" w:hAnsi="GHEA Grapalat"/>
          <w:b/>
          <w:bCs/>
          <w:i/>
          <w:sz w:val="18"/>
          <w:szCs w:val="18"/>
          <w:lang w:val="hy-AM"/>
        </w:rPr>
        <w:t>* Հավելված N 2-ում լրացվում է Հավելված 2.1-ի ըստ չափաբաժնի ընդամենը ստացվող միավոր գների հանրագումարը։</w:t>
      </w:r>
      <w:r w:rsidRPr="004125BD">
        <w:rPr>
          <w:rFonts w:ascii="GHEA Grapalat" w:hAnsi="GHEA Grapalat"/>
          <w:b/>
          <w:bCs/>
          <w:sz w:val="18"/>
          <w:szCs w:val="18"/>
          <w:lang w:val="hy-AM"/>
        </w:rPr>
        <w:t xml:space="preserve"> </w:t>
      </w:r>
      <w:r w:rsidRPr="004125BD">
        <w:rPr>
          <w:rFonts w:ascii="GHEA Grapalat" w:hAnsi="GHEA Grapalat"/>
          <w:b/>
          <w:bCs/>
          <w:i/>
          <w:sz w:val="18"/>
          <w:szCs w:val="18"/>
          <w:lang w:val="hy-AM"/>
        </w:rPr>
        <w:t>Հավելված 2.1-ում պարտադիր լրացվում են բոլոր անվանատողերով նախատեսված միավոր արժեքները, ընդ որում լրացվող միավոր արժեքները չպետք է գերազանցեն հրավերով սահմանված միավոր գներին: Հակառակ դեպքում մասնակցի հայտը ենթակա է մերժման:</w:t>
      </w:r>
    </w:p>
    <w:p w14:paraId="1C403E4C" w14:textId="77777777" w:rsidR="00B2572B" w:rsidRPr="004125BD" w:rsidRDefault="00B2572B" w:rsidP="00EF3662">
      <w:pPr>
        <w:rPr>
          <w:rFonts w:ascii="GHEA Grapalat" w:hAnsi="GHEA Grapalat"/>
          <w:sz w:val="18"/>
          <w:szCs w:val="18"/>
          <w:lang w:val="hy-AM"/>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125BD">
        <w:rPr>
          <w:rFonts w:ascii="GHEA Grapalat" w:hAnsi="GHEA Grapalat"/>
          <w:sz w:val="20"/>
          <w:lang w:val="hy-AM"/>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3C5509">
        <w:rPr>
          <w:rFonts w:ascii="GHEA Grapalat" w:hAnsi="GHEA Grapalat"/>
          <w:sz w:val="20"/>
          <w:lang w:val="hy-AM"/>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5112DC7D" w:rsidR="00B2572B" w:rsidRDefault="00B2572B" w:rsidP="00EF3662">
      <w:pPr>
        <w:pStyle w:val="31"/>
        <w:spacing w:line="240" w:lineRule="auto"/>
        <w:jc w:val="right"/>
        <w:rPr>
          <w:rFonts w:ascii="GHEA Grapalat" w:hAnsi="GHEA Grapalat"/>
          <w:i/>
          <w:lang w:val="hy-AM"/>
        </w:rPr>
      </w:pPr>
    </w:p>
    <w:p w14:paraId="5BA17AF4" w14:textId="5CF6D0C9" w:rsidR="00D60919" w:rsidRDefault="00D60919" w:rsidP="00EF3662">
      <w:pPr>
        <w:pStyle w:val="31"/>
        <w:spacing w:line="240" w:lineRule="auto"/>
        <w:jc w:val="right"/>
        <w:rPr>
          <w:rFonts w:ascii="GHEA Grapalat" w:hAnsi="GHEA Grapalat"/>
          <w:i/>
          <w:lang w:val="hy-AM"/>
        </w:rPr>
      </w:pPr>
    </w:p>
    <w:p w14:paraId="03B48950" w14:textId="400470D1" w:rsidR="00D60919" w:rsidRDefault="00D60919" w:rsidP="00EF3662">
      <w:pPr>
        <w:pStyle w:val="31"/>
        <w:spacing w:line="240" w:lineRule="auto"/>
        <w:jc w:val="right"/>
        <w:rPr>
          <w:rFonts w:ascii="GHEA Grapalat" w:hAnsi="GHEA Grapalat"/>
          <w:i/>
          <w:lang w:val="hy-AM"/>
        </w:rPr>
      </w:pPr>
    </w:p>
    <w:p w14:paraId="0568E8F5" w14:textId="24BDA91E" w:rsidR="00D60919" w:rsidRDefault="00D60919" w:rsidP="00EF3662">
      <w:pPr>
        <w:pStyle w:val="31"/>
        <w:spacing w:line="240" w:lineRule="auto"/>
        <w:jc w:val="right"/>
        <w:rPr>
          <w:rFonts w:ascii="GHEA Grapalat" w:hAnsi="GHEA Grapalat"/>
          <w:i/>
          <w:lang w:val="hy-AM"/>
        </w:rPr>
      </w:pPr>
    </w:p>
    <w:p w14:paraId="7153EE36" w14:textId="181D4EBB" w:rsidR="00D60919" w:rsidRDefault="00D60919" w:rsidP="0045232E">
      <w:pPr>
        <w:pStyle w:val="31"/>
        <w:spacing w:line="240" w:lineRule="auto"/>
        <w:ind w:firstLine="0"/>
        <w:rPr>
          <w:rFonts w:ascii="GHEA Grapalat" w:hAnsi="GHEA Grapalat"/>
          <w:i/>
          <w:lang w:val="hy-AM"/>
        </w:rPr>
      </w:pPr>
      <w:bookmarkStart w:id="17" w:name="_GoBack"/>
      <w:bookmarkEnd w:id="17"/>
    </w:p>
    <w:p w14:paraId="1662C878" w14:textId="77777777" w:rsidR="00D60919" w:rsidRPr="00F566BF" w:rsidRDefault="00D60919"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72B238EA" w14:textId="77777777" w:rsidR="00D60919" w:rsidRPr="00F95827" w:rsidRDefault="00D60919" w:rsidP="00D60919">
      <w:pPr>
        <w:pStyle w:val="31"/>
        <w:spacing w:line="240" w:lineRule="auto"/>
        <w:jc w:val="right"/>
        <w:rPr>
          <w:rFonts w:ascii="GHEA Grapalat" w:hAnsi="GHEA Grapalat" w:cs="Arial"/>
          <w:b/>
          <w:lang w:val="hy-AM"/>
        </w:rPr>
      </w:pPr>
      <w:bookmarkStart w:id="18" w:name="_Hlk191981598"/>
      <w:r w:rsidRPr="00F95827">
        <w:rPr>
          <w:rFonts w:ascii="GHEA Grapalat" w:hAnsi="GHEA Grapalat" w:cs="Sylfaen"/>
          <w:b/>
          <w:lang w:val="hy-AM"/>
        </w:rPr>
        <w:t>Հավելված</w:t>
      </w:r>
      <w:r w:rsidRPr="00F95827">
        <w:rPr>
          <w:rFonts w:ascii="GHEA Grapalat" w:hAnsi="GHEA Grapalat" w:cs="Arial"/>
          <w:b/>
          <w:lang w:val="hy-AM"/>
        </w:rPr>
        <w:t xml:space="preserve"> 2.1</w:t>
      </w:r>
    </w:p>
    <w:bookmarkEnd w:id="18"/>
    <w:p w14:paraId="0AC68FDA" w14:textId="77777777" w:rsidR="00D60919" w:rsidRPr="00F566BF" w:rsidRDefault="00D60919" w:rsidP="00D60919">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Pr>
          <w:rFonts w:ascii="GHEA Grapalat" w:hAnsi="GHEA Grapalat"/>
          <w:b/>
          <w:lang w:val="hy-AM"/>
        </w:rPr>
        <w:t xml:space="preserve">ԳՄԳՀ-ԳՀԾՁԲ-25/24 </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7E8955B7" w14:textId="75AA3E2B" w:rsidR="00D60919" w:rsidRDefault="00D60919" w:rsidP="00D60919">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 ձևով գնման ընթացակարգ</w:t>
      </w:r>
      <w:r w:rsidRPr="00F566BF">
        <w:rPr>
          <w:rFonts w:ascii="GHEA Grapalat" w:hAnsi="GHEA Grapalat" w:cs="Arial"/>
          <w:b/>
          <w:lang w:val="hy-AM"/>
        </w:rPr>
        <w:t xml:space="preserve">ի </w:t>
      </w:r>
      <w:r w:rsidRPr="00F566BF">
        <w:rPr>
          <w:rFonts w:ascii="GHEA Grapalat" w:hAnsi="GHEA Grapalat" w:cs="Sylfaen"/>
          <w:b/>
          <w:lang w:val="hy-AM"/>
        </w:rPr>
        <w:t>հրավերի</w:t>
      </w:r>
    </w:p>
    <w:p w14:paraId="1F1FFF05" w14:textId="77777777" w:rsidR="00D60919" w:rsidRPr="00F566BF" w:rsidRDefault="00D60919" w:rsidP="00D60919">
      <w:pPr>
        <w:pStyle w:val="31"/>
        <w:spacing w:line="240" w:lineRule="auto"/>
        <w:jc w:val="right"/>
        <w:rPr>
          <w:rFonts w:ascii="GHEA Grapalat" w:hAnsi="GHEA Grapalat" w:cs="Arial"/>
          <w:b/>
          <w:lang w:val="hy-AM"/>
        </w:rPr>
      </w:pPr>
    </w:p>
    <w:p w14:paraId="545127CB" w14:textId="77777777" w:rsidR="00D60919" w:rsidRPr="00F95827" w:rsidRDefault="00D60919" w:rsidP="00D60919">
      <w:pPr>
        <w:rPr>
          <w:rFonts w:ascii="GHEA Grapalat" w:hAnsi="GHEA Grapalat" w:cs="Sylfaen"/>
          <w:b/>
          <w:sz w:val="20"/>
          <w:szCs w:val="20"/>
          <w:lang w:val="hy-AM"/>
        </w:rPr>
      </w:pPr>
    </w:p>
    <w:p w14:paraId="48706F29" w14:textId="77777777" w:rsidR="00D60919" w:rsidRPr="00F95827" w:rsidRDefault="00D60919" w:rsidP="00D60919">
      <w:pPr>
        <w:pStyle w:val="23"/>
        <w:spacing w:line="240" w:lineRule="auto"/>
        <w:ind w:firstLine="720"/>
        <w:jc w:val="center"/>
        <w:rPr>
          <w:rFonts w:ascii="GHEA Grapalat" w:hAnsi="GHEA Grapalat"/>
          <w:lang w:val="hy-AM"/>
        </w:rPr>
      </w:pPr>
      <w:r w:rsidRPr="00F95827">
        <w:rPr>
          <w:rFonts w:ascii="GHEA Grapalat" w:hAnsi="GHEA Grapalat"/>
          <w:lang w:val="hy-AM"/>
        </w:rPr>
        <w:t>1-ԻՆ ՉԱՓԱԲԱԺԻՆ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2"/>
        <w:gridCol w:w="4537"/>
      </w:tblGrid>
      <w:tr w:rsidR="00D60919" w:rsidRPr="0067778A" w14:paraId="77EBD4B9" w14:textId="77777777" w:rsidTr="008D783E">
        <w:trPr>
          <w:trHeight w:val="70"/>
          <w:jc w:val="center"/>
        </w:trPr>
        <w:tc>
          <w:tcPr>
            <w:tcW w:w="9819" w:type="dxa"/>
            <w:gridSpan w:val="2"/>
            <w:tcBorders>
              <w:top w:val="single" w:sz="4" w:space="0" w:color="auto"/>
              <w:left w:val="single" w:sz="4" w:space="0" w:color="auto"/>
              <w:bottom w:val="single" w:sz="4" w:space="0" w:color="auto"/>
              <w:right w:val="single" w:sz="4" w:space="0" w:color="auto"/>
            </w:tcBorders>
            <w:vAlign w:val="center"/>
          </w:tcPr>
          <w:p w14:paraId="1C655EA0" w14:textId="4EA72E2D" w:rsidR="00D60919" w:rsidRPr="00F95827" w:rsidRDefault="0050128B" w:rsidP="008D783E">
            <w:pPr>
              <w:contextualSpacing/>
              <w:rPr>
                <w:rFonts w:ascii="GHEA Grapalat" w:hAnsi="GHEA Grapalat"/>
                <w:sz w:val="18"/>
                <w:szCs w:val="18"/>
                <w:lang w:val="hy-AM"/>
              </w:rPr>
            </w:pPr>
            <w:r>
              <w:rPr>
                <w:rFonts w:ascii="GHEA Grapalat" w:hAnsi="GHEA Grapalat"/>
                <w:sz w:val="18"/>
                <w:szCs w:val="18"/>
                <w:lang w:val="hy-AM"/>
              </w:rPr>
              <w:t>Գավառ</w:t>
            </w:r>
            <w:r w:rsidR="00D60919" w:rsidRPr="00F95827">
              <w:rPr>
                <w:rFonts w:ascii="GHEA Grapalat" w:hAnsi="GHEA Grapalat"/>
                <w:sz w:val="18"/>
                <w:szCs w:val="18"/>
                <w:lang w:val="hy-AM"/>
              </w:rPr>
              <w:t xml:space="preserve"> համայնքին պատկանող անշարժ գույքի (հողատարածքների) գնահատումների իրականացման ծառայությունների մատուցման անվատողերի գնացուցակ</w:t>
            </w:r>
          </w:p>
        </w:tc>
      </w:tr>
      <w:tr w:rsidR="00D60919" w:rsidRPr="00F95827" w14:paraId="6BF20DD9" w14:textId="77777777" w:rsidTr="008D783E">
        <w:trPr>
          <w:trHeight w:val="70"/>
          <w:jc w:val="center"/>
        </w:trPr>
        <w:tc>
          <w:tcPr>
            <w:tcW w:w="5282" w:type="dxa"/>
            <w:tcBorders>
              <w:top w:val="single" w:sz="4" w:space="0" w:color="auto"/>
              <w:left w:val="single" w:sz="4" w:space="0" w:color="auto"/>
              <w:bottom w:val="single" w:sz="4" w:space="0" w:color="auto"/>
              <w:right w:val="single" w:sz="4" w:space="0" w:color="auto"/>
            </w:tcBorders>
            <w:vAlign w:val="center"/>
          </w:tcPr>
          <w:p w14:paraId="2D4CAAAE" w14:textId="77777777" w:rsidR="00D60919" w:rsidRPr="00F95827" w:rsidRDefault="00D60919" w:rsidP="008D783E">
            <w:pPr>
              <w:contextualSpacing/>
              <w:rPr>
                <w:rFonts w:ascii="GHEA Grapalat" w:hAnsi="GHEA Grapalat"/>
                <w:b/>
                <w:bCs/>
                <w:sz w:val="18"/>
                <w:szCs w:val="18"/>
                <w:lang w:val="hy-AM"/>
              </w:rPr>
            </w:pPr>
            <w:r w:rsidRPr="00F95827">
              <w:rPr>
                <w:rFonts w:ascii="GHEA Grapalat" w:hAnsi="GHEA Grapalat"/>
                <w:b/>
                <w:bCs/>
                <w:sz w:val="18"/>
                <w:szCs w:val="18"/>
                <w:lang w:val="hy-AM"/>
              </w:rPr>
              <w:t>Անվանում</w:t>
            </w:r>
          </w:p>
        </w:tc>
        <w:tc>
          <w:tcPr>
            <w:tcW w:w="4537" w:type="dxa"/>
            <w:tcBorders>
              <w:top w:val="single" w:sz="4" w:space="0" w:color="auto"/>
              <w:left w:val="single" w:sz="4" w:space="0" w:color="auto"/>
              <w:bottom w:val="single" w:sz="4" w:space="0" w:color="auto"/>
              <w:right w:val="single" w:sz="4" w:space="0" w:color="auto"/>
            </w:tcBorders>
            <w:vAlign w:val="center"/>
          </w:tcPr>
          <w:p w14:paraId="713C9738" w14:textId="77777777" w:rsidR="00D60919" w:rsidRPr="00F95827" w:rsidRDefault="00D60919" w:rsidP="008D783E">
            <w:pPr>
              <w:contextualSpacing/>
              <w:rPr>
                <w:rFonts w:ascii="GHEA Grapalat" w:hAnsi="GHEA Grapalat"/>
                <w:b/>
                <w:bCs/>
                <w:sz w:val="18"/>
                <w:szCs w:val="18"/>
                <w:lang w:val="hy-AM"/>
              </w:rPr>
            </w:pPr>
            <w:r w:rsidRPr="00F95827">
              <w:rPr>
                <w:rFonts w:ascii="GHEA Grapalat" w:hAnsi="GHEA Grapalat"/>
                <w:b/>
                <w:bCs/>
                <w:sz w:val="18"/>
                <w:szCs w:val="18"/>
                <w:lang w:val="hy-AM"/>
              </w:rPr>
              <w:t>Միավոր գին</w:t>
            </w:r>
          </w:p>
          <w:p w14:paraId="3C824085" w14:textId="77777777" w:rsidR="00D60919" w:rsidRPr="00F95827" w:rsidRDefault="00D60919" w:rsidP="008D783E">
            <w:pPr>
              <w:contextualSpacing/>
              <w:rPr>
                <w:rFonts w:ascii="GHEA Grapalat" w:hAnsi="GHEA Grapalat"/>
                <w:b/>
                <w:bCs/>
                <w:sz w:val="18"/>
                <w:szCs w:val="18"/>
              </w:rPr>
            </w:pPr>
            <w:r w:rsidRPr="00F95827">
              <w:rPr>
                <w:rFonts w:ascii="GHEA Grapalat" w:hAnsi="GHEA Grapalat"/>
                <w:b/>
                <w:bCs/>
                <w:sz w:val="18"/>
                <w:szCs w:val="18"/>
              </w:rPr>
              <w:t>/ՀՀ դրամ/</w:t>
            </w:r>
          </w:p>
        </w:tc>
      </w:tr>
      <w:tr w:rsidR="00D60919" w:rsidRPr="00F95827" w14:paraId="1BEC3389" w14:textId="77777777" w:rsidTr="008D783E">
        <w:trPr>
          <w:trHeight w:val="70"/>
          <w:jc w:val="center"/>
        </w:trPr>
        <w:tc>
          <w:tcPr>
            <w:tcW w:w="5282" w:type="dxa"/>
            <w:tcBorders>
              <w:top w:val="single" w:sz="4" w:space="0" w:color="auto"/>
              <w:left w:val="single" w:sz="4" w:space="0" w:color="auto"/>
              <w:bottom w:val="single" w:sz="4" w:space="0" w:color="auto"/>
              <w:right w:val="single" w:sz="4" w:space="0" w:color="auto"/>
            </w:tcBorders>
            <w:vAlign w:val="center"/>
          </w:tcPr>
          <w:p w14:paraId="400A2E60" w14:textId="77777777" w:rsidR="00D60919" w:rsidRPr="00F95827" w:rsidRDefault="00D60919" w:rsidP="008D783E">
            <w:pPr>
              <w:contextualSpacing/>
              <w:rPr>
                <w:rFonts w:ascii="GHEA Grapalat" w:hAnsi="GHEA Grapalat"/>
                <w:sz w:val="20"/>
                <w:szCs w:val="20"/>
                <w:lang w:val="hy-AM"/>
              </w:rPr>
            </w:pPr>
            <w:r w:rsidRPr="00F95827">
              <w:rPr>
                <w:rFonts w:ascii="GHEA Grapalat" w:hAnsi="GHEA Grapalat"/>
                <w:sz w:val="18"/>
                <w:szCs w:val="18"/>
                <w:lang w:val="hy-AM"/>
              </w:rPr>
              <w:t>Մինչև 400քմ  դեպքում 1քմ-ի արժեք</w:t>
            </w:r>
          </w:p>
        </w:tc>
        <w:tc>
          <w:tcPr>
            <w:tcW w:w="4537" w:type="dxa"/>
            <w:tcBorders>
              <w:top w:val="single" w:sz="4" w:space="0" w:color="auto"/>
              <w:left w:val="single" w:sz="4" w:space="0" w:color="auto"/>
              <w:bottom w:val="single" w:sz="4" w:space="0" w:color="auto"/>
              <w:right w:val="single" w:sz="4" w:space="0" w:color="auto"/>
            </w:tcBorders>
            <w:vAlign w:val="center"/>
          </w:tcPr>
          <w:p w14:paraId="61A1EC1E" w14:textId="77777777" w:rsidR="00D60919" w:rsidRPr="00F95827" w:rsidRDefault="00D60919" w:rsidP="008D783E">
            <w:pPr>
              <w:contextualSpacing/>
              <w:rPr>
                <w:rFonts w:ascii="GHEA Grapalat" w:hAnsi="GHEA Grapalat"/>
                <w:sz w:val="20"/>
                <w:szCs w:val="20"/>
                <w:lang w:val="hy-AM"/>
              </w:rPr>
            </w:pPr>
          </w:p>
        </w:tc>
      </w:tr>
      <w:tr w:rsidR="00D60919" w:rsidRPr="00D60919" w14:paraId="11490EA2" w14:textId="77777777" w:rsidTr="008D783E">
        <w:trPr>
          <w:trHeight w:val="70"/>
          <w:jc w:val="center"/>
        </w:trPr>
        <w:tc>
          <w:tcPr>
            <w:tcW w:w="5282" w:type="dxa"/>
            <w:tcBorders>
              <w:top w:val="single" w:sz="4" w:space="0" w:color="auto"/>
              <w:left w:val="single" w:sz="4" w:space="0" w:color="auto"/>
              <w:bottom w:val="single" w:sz="4" w:space="0" w:color="auto"/>
              <w:right w:val="single" w:sz="4" w:space="0" w:color="auto"/>
            </w:tcBorders>
            <w:vAlign w:val="center"/>
          </w:tcPr>
          <w:p w14:paraId="4F81D32E" w14:textId="77777777" w:rsidR="00D60919" w:rsidRPr="00F95827" w:rsidRDefault="00D60919" w:rsidP="008D783E">
            <w:pPr>
              <w:contextualSpacing/>
              <w:rPr>
                <w:rFonts w:ascii="GHEA Grapalat" w:hAnsi="GHEA Grapalat"/>
                <w:sz w:val="20"/>
                <w:szCs w:val="20"/>
                <w:lang w:val="hy-AM"/>
              </w:rPr>
            </w:pPr>
            <w:r w:rsidRPr="00F95827">
              <w:rPr>
                <w:rFonts w:ascii="GHEA Grapalat" w:hAnsi="GHEA Grapalat"/>
                <w:sz w:val="18"/>
                <w:szCs w:val="18"/>
                <w:lang w:val="hy-AM"/>
              </w:rPr>
              <w:t xml:space="preserve">401-1000 քմ -ի դեպքում 1քմ-ի արժեք </w:t>
            </w:r>
          </w:p>
        </w:tc>
        <w:tc>
          <w:tcPr>
            <w:tcW w:w="4537" w:type="dxa"/>
            <w:tcBorders>
              <w:top w:val="single" w:sz="4" w:space="0" w:color="auto"/>
              <w:left w:val="single" w:sz="4" w:space="0" w:color="auto"/>
              <w:bottom w:val="single" w:sz="4" w:space="0" w:color="auto"/>
              <w:right w:val="single" w:sz="4" w:space="0" w:color="auto"/>
            </w:tcBorders>
            <w:vAlign w:val="center"/>
          </w:tcPr>
          <w:p w14:paraId="428F5F55" w14:textId="77777777" w:rsidR="00D60919" w:rsidRPr="00D60919" w:rsidRDefault="00D60919" w:rsidP="008D783E">
            <w:pPr>
              <w:contextualSpacing/>
              <w:rPr>
                <w:rFonts w:ascii="GHEA Grapalat" w:hAnsi="GHEA Grapalat"/>
                <w:sz w:val="20"/>
                <w:szCs w:val="20"/>
                <w:lang w:val="hy-AM"/>
              </w:rPr>
            </w:pPr>
          </w:p>
        </w:tc>
      </w:tr>
      <w:tr w:rsidR="00D60919" w:rsidRPr="00D60919" w14:paraId="333C1E30" w14:textId="77777777" w:rsidTr="008D783E">
        <w:trPr>
          <w:trHeight w:val="70"/>
          <w:jc w:val="center"/>
        </w:trPr>
        <w:tc>
          <w:tcPr>
            <w:tcW w:w="5282" w:type="dxa"/>
            <w:tcBorders>
              <w:top w:val="single" w:sz="4" w:space="0" w:color="auto"/>
              <w:left w:val="single" w:sz="4" w:space="0" w:color="auto"/>
              <w:bottom w:val="single" w:sz="4" w:space="0" w:color="auto"/>
              <w:right w:val="single" w:sz="4" w:space="0" w:color="auto"/>
            </w:tcBorders>
            <w:vAlign w:val="center"/>
          </w:tcPr>
          <w:p w14:paraId="3AC30CA8" w14:textId="77777777" w:rsidR="00D60919" w:rsidRPr="00D60919" w:rsidRDefault="00D60919" w:rsidP="008D783E">
            <w:pPr>
              <w:contextualSpacing/>
              <w:rPr>
                <w:rFonts w:ascii="GHEA Grapalat" w:hAnsi="GHEA Grapalat"/>
                <w:sz w:val="20"/>
                <w:szCs w:val="20"/>
                <w:lang w:val="hy-AM"/>
              </w:rPr>
            </w:pPr>
            <w:r w:rsidRPr="00F95827">
              <w:rPr>
                <w:rFonts w:ascii="GHEA Grapalat" w:hAnsi="GHEA Grapalat"/>
                <w:sz w:val="18"/>
                <w:szCs w:val="18"/>
                <w:lang w:val="hy-AM"/>
              </w:rPr>
              <w:t xml:space="preserve">1001-10000 քմ -ի դեպքում 1քմ-ի արժեք </w:t>
            </w:r>
          </w:p>
        </w:tc>
        <w:tc>
          <w:tcPr>
            <w:tcW w:w="4537" w:type="dxa"/>
            <w:tcBorders>
              <w:top w:val="single" w:sz="4" w:space="0" w:color="auto"/>
              <w:left w:val="single" w:sz="4" w:space="0" w:color="auto"/>
              <w:bottom w:val="single" w:sz="4" w:space="0" w:color="auto"/>
              <w:right w:val="single" w:sz="4" w:space="0" w:color="auto"/>
            </w:tcBorders>
            <w:vAlign w:val="center"/>
          </w:tcPr>
          <w:p w14:paraId="67C95E86" w14:textId="77777777" w:rsidR="00D60919" w:rsidRPr="00D60919" w:rsidRDefault="00D60919" w:rsidP="008D783E">
            <w:pPr>
              <w:contextualSpacing/>
              <w:rPr>
                <w:rFonts w:ascii="GHEA Grapalat" w:hAnsi="GHEA Grapalat"/>
                <w:sz w:val="20"/>
                <w:szCs w:val="20"/>
                <w:lang w:val="hy-AM"/>
              </w:rPr>
            </w:pPr>
          </w:p>
        </w:tc>
      </w:tr>
      <w:tr w:rsidR="00D60919" w:rsidRPr="00D60919" w14:paraId="1574F45C" w14:textId="77777777" w:rsidTr="008D783E">
        <w:trPr>
          <w:trHeight w:val="70"/>
          <w:jc w:val="center"/>
        </w:trPr>
        <w:tc>
          <w:tcPr>
            <w:tcW w:w="5282" w:type="dxa"/>
            <w:tcBorders>
              <w:top w:val="single" w:sz="4" w:space="0" w:color="auto"/>
              <w:left w:val="single" w:sz="4" w:space="0" w:color="auto"/>
              <w:bottom w:val="single" w:sz="4" w:space="0" w:color="auto"/>
              <w:right w:val="single" w:sz="4" w:space="0" w:color="auto"/>
            </w:tcBorders>
            <w:vAlign w:val="center"/>
          </w:tcPr>
          <w:p w14:paraId="245ED34F" w14:textId="77777777" w:rsidR="00D60919" w:rsidRPr="00D60919" w:rsidRDefault="00D60919" w:rsidP="008D783E">
            <w:pPr>
              <w:contextualSpacing/>
              <w:rPr>
                <w:rFonts w:ascii="GHEA Grapalat" w:hAnsi="GHEA Grapalat"/>
                <w:sz w:val="20"/>
                <w:szCs w:val="20"/>
                <w:lang w:val="hy-AM"/>
              </w:rPr>
            </w:pPr>
            <w:r w:rsidRPr="00F95827">
              <w:rPr>
                <w:rFonts w:ascii="GHEA Grapalat" w:hAnsi="GHEA Grapalat"/>
                <w:sz w:val="18"/>
                <w:szCs w:val="18"/>
                <w:lang w:val="hy-AM"/>
              </w:rPr>
              <w:t xml:space="preserve">10001-50000 քմ -ի դեպքում 1քմ-ի արժեք </w:t>
            </w:r>
          </w:p>
        </w:tc>
        <w:tc>
          <w:tcPr>
            <w:tcW w:w="4537" w:type="dxa"/>
            <w:tcBorders>
              <w:top w:val="single" w:sz="4" w:space="0" w:color="auto"/>
              <w:left w:val="single" w:sz="4" w:space="0" w:color="auto"/>
              <w:bottom w:val="single" w:sz="4" w:space="0" w:color="auto"/>
              <w:right w:val="single" w:sz="4" w:space="0" w:color="auto"/>
            </w:tcBorders>
            <w:vAlign w:val="center"/>
          </w:tcPr>
          <w:p w14:paraId="64DD3631" w14:textId="77777777" w:rsidR="00D60919" w:rsidRPr="00D60919" w:rsidRDefault="00D60919" w:rsidP="008D783E">
            <w:pPr>
              <w:contextualSpacing/>
              <w:rPr>
                <w:rFonts w:ascii="GHEA Grapalat" w:hAnsi="GHEA Grapalat"/>
                <w:sz w:val="20"/>
                <w:szCs w:val="20"/>
                <w:lang w:val="hy-AM"/>
              </w:rPr>
            </w:pPr>
          </w:p>
        </w:tc>
      </w:tr>
      <w:tr w:rsidR="00D60919" w:rsidRPr="00D60919" w14:paraId="27EAED29" w14:textId="77777777" w:rsidTr="008D783E">
        <w:trPr>
          <w:trHeight w:val="70"/>
          <w:jc w:val="center"/>
        </w:trPr>
        <w:tc>
          <w:tcPr>
            <w:tcW w:w="5282" w:type="dxa"/>
            <w:tcBorders>
              <w:top w:val="single" w:sz="4" w:space="0" w:color="auto"/>
              <w:left w:val="single" w:sz="4" w:space="0" w:color="auto"/>
              <w:bottom w:val="single" w:sz="4" w:space="0" w:color="auto"/>
              <w:right w:val="single" w:sz="4" w:space="0" w:color="auto"/>
            </w:tcBorders>
            <w:vAlign w:val="center"/>
          </w:tcPr>
          <w:p w14:paraId="42CF18E1" w14:textId="77777777" w:rsidR="00D60919" w:rsidRPr="00F95827" w:rsidRDefault="00D60919" w:rsidP="008D783E">
            <w:pPr>
              <w:rPr>
                <w:rFonts w:ascii="GHEA Grapalat" w:hAnsi="GHEA Grapalat"/>
                <w:sz w:val="18"/>
                <w:szCs w:val="18"/>
                <w:lang w:val="hy-AM"/>
              </w:rPr>
            </w:pPr>
            <w:r w:rsidRPr="00F95827">
              <w:rPr>
                <w:rFonts w:ascii="GHEA Grapalat" w:hAnsi="GHEA Grapalat"/>
                <w:sz w:val="18"/>
                <w:szCs w:val="18"/>
                <w:lang w:val="hy-AM"/>
              </w:rPr>
              <w:t xml:space="preserve">50001 և ավելի դեպքում 1քմ-ի արժեք </w:t>
            </w:r>
          </w:p>
        </w:tc>
        <w:tc>
          <w:tcPr>
            <w:tcW w:w="4537" w:type="dxa"/>
            <w:tcBorders>
              <w:top w:val="single" w:sz="4" w:space="0" w:color="auto"/>
              <w:left w:val="single" w:sz="4" w:space="0" w:color="auto"/>
              <w:bottom w:val="single" w:sz="4" w:space="0" w:color="auto"/>
              <w:right w:val="single" w:sz="4" w:space="0" w:color="auto"/>
            </w:tcBorders>
            <w:vAlign w:val="center"/>
          </w:tcPr>
          <w:p w14:paraId="1DFA5711" w14:textId="77777777" w:rsidR="00D60919" w:rsidRPr="00D60919" w:rsidRDefault="00D60919" w:rsidP="008D783E">
            <w:pPr>
              <w:contextualSpacing/>
              <w:rPr>
                <w:rFonts w:ascii="GHEA Grapalat" w:hAnsi="GHEA Grapalat"/>
                <w:sz w:val="20"/>
                <w:szCs w:val="20"/>
                <w:lang w:val="hy-AM"/>
              </w:rPr>
            </w:pPr>
          </w:p>
        </w:tc>
      </w:tr>
      <w:tr w:rsidR="00D60919" w:rsidRPr="00F95827" w14:paraId="52DC5AF2" w14:textId="77777777" w:rsidTr="008D783E">
        <w:trPr>
          <w:trHeight w:val="70"/>
          <w:jc w:val="center"/>
        </w:trPr>
        <w:tc>
          <w:tcPr>
            <w:tcW w:w="5282" w:type="dxa"/>
            <w:tcBorders>
              <w:top w:val="single" w:sz="4" w:space="0" w:color="auto"/>
              <w:left w:val="single" w:sz="4" w:space="0" w:color="auto"/>
              <w:bottom w:val="single" w:sz="4" w:space="0" w:color="auto"/>
              <w:right w:val="single" w:sz="4" w:space="0" w:color="auto"/>
            </w:tcBorders>
            <w:vAlign w:val="center"/>
          </w:tcPr>
          <w:p w14:paraId="7A990A65" w14:textId="77777777" w:rsidR="00D60919" w:rsidRPr="00F95827" w:rsidRDefault="00D60919" w:rsidP="008D783E">
            <w:pPr>
              <w:rPr>
                <w:rFonts w:ascii="GHEA Grapalat" w:hAnsi="GHEA Grapalat"/>
                <w:b/>
                <w:bCs/>
                <w:sz w:val="18"/>
                <w:szCs w:val="18"/>
                <w:lang w:val="hy-AM"/>
              </w:rPr>
            </w:pPr>
            <w:r w:rsidRPr="00F95827">
              <w:rPr>
                <w:rFonts w:ascii="GHEA Grapalat" w:hAnsi="GHEA Grapalat"/>
                <w:b/>
                <w:bCs/>
                <w:sz w:val="18"/>
                <w:szCs w:val="18"/>
                <w:lang w:val="hy-AM"/>
              </w:rPr>
              <w:t>Ընդամենը</w:t>
            </w:r>
          </w:p>
        </w:tc>
        <w:tc>
          <w:tcPr>
            <w:tcW w:w="4537" w:type="dxa"/>
            <w:tcBorders>
              <w:top w:val="single" w:sz="4" w:space="0" w:color="auto"/>
              <w:left w:val="single" w:sz="4" w:space="0" w:color="auto"/>
              <w:bottom w:val="single" w:sz="4" w:space="0" w:color="auto"/>
              <w:right w:val="single" w:sz="4" w:space="0" w:color="auto"/>
            </w:tcBorders>
            <w:vAlign w:val="center"/>
          </w:tcPr>
          <w:p w14:paraId="5C30AFFD" w14:textId="77777777" w:rsidR="00D60919" w:rsidRPr="00F95827" w:rsidRDefault="00D60919" w:rsidP="008D783E">
            <w:pPr>
              <w:contextualSpacing/>
              <w:rPr>
                <w:rFonts w:ascii="GHEA Grapalat" w:hAnsi="GHEA Grapalat"/>
                <w:b/>
                <w:bCs/>
                <w:sz w:val="18"/>
                <w:szCs w:val="18"/>
                <w:lang w:val="hy-AM"/>
              </w:rPr>
            </w:pPr>
          </w:p>
        </w:tc>
      </w:tr>
    </w:tbl>
    <w:p w14:paraId="6A99CE2D" w14:textId="77777777" w:rsidR="00D60919" w:rsidRPr="00F95827" w:rsidRDefault="00D60919" w:rsidP="00D60919">
      <w:pPr>
        <w:pStyle w:val="23"/>
        <w:spacing w:line="276" w:lineRule="auto"/>
        <w:ind w:firstLine="0"/>
        <w:rPr>
          <w:rFonts w:ascii="GHEA Grapalat" w:hAnsi="GHEA Grapalat"/>
        </w:rPr>
      </w:pPr>
    </w:p>
    <w:p w14:paraId="29879381" w14:textId="77777777" w:rsidR="00D60919" w:rsidRPr="00F95827" w:rsidRDefault="00D60919" w:rsidP="00D60919">
      <w:pPr>
        <w:pStyle w:val="23"/>
        <w:spacing w:line="240" w:lineRule="auto"/>
        <w:ind w:firstLine="720"/>
        <w:jc w:val="center"/>
        <w:rPr>
          <w:rFonts w:ascii="GHEA Grapalat" w:hAnsi="GHEA Grapalat"/>
          <w:lang w:val="hy-AM"/>
        </w:rPr>
      </w:pPr>
      <w:r w:rsidRPr="00F95827">
        <w:rPr>
          <w:rFonts w:ascii="GHEA Grapalat" w:hAnsi="GHEA Grapalat"/>
          <w:lang w:val="hy-AM"/>
        </w:rPr>
        <w:t>2-ՐԴ ՉԱՓԱԲԱԺԻՆ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2"/>
        <w:gridCol w:w="4537"/>
      </w:tblGrid>
      <w:tr w:rsidR="00D60919" w:rsidRPr="0067778A" w14:paraId="184D7E1D" w14:textId="77777777" w:rsidTr="008D783E">
        <w:trPr>
          <w:trHeight w:val="70"/>
          <w:jc w:val="center"/>
        </w:trPr>
        <w:tc>
          <w:tcPr>
            <w:tcW w:w="9819" w:type="dxa"/>
            <w:gridSpan w:val="2"/>
            <w:tcBorders>
              <w:top w:val="single" w:sz="4" w:space="0" w:color="auto"/>
              <w:left w:val="single" w:sz="4" w:space="0" w:color="auto"/>
              <w:bottom w:val="single" w:sz="4" w:space="0" w:color="auto"/>
              <w:right w:val="single" w:sz="4" w:space="0" w:color="auto"/>
            </w:tcBorders>
            <w:vAlign w:val="center"/>
          </w:tcPr>
          <w:p w14:paraId="513278B4" w14:textId="2CB73089" w:rsidR="00D60919" w:rsidRPr="00F95827" w:rsidRDefault="0050128B" w:rsidP="008D783E">
            <w:pPr>
              <w:contextualSpacing/>
              <w:rPr>
                <w:rFonts w:ascii="GHEA Grapalat" w:hAnsi="GHEA Grapalat"/>
                <w:sz w:val="18"/>
                <w:szCs w:val="18"/>
                <w:lang w:val="hy-AM"/>
              </w:rPr>
            </w:pPr>
            <w:r>
              <w:rPr>
                <w:rFonts w:ascii="GHEA Grapalat" w:hAnsi="GHEA Grapalat"/>
                <w:sz w:val="18"/>
                <w:szCs w:val="18"/>
                <w:lang w:val="hy-AM"/>
              </w:rPr>
              <w:t>Գավառ</w:t>
            </w:r>
            <w:r w:rsidR="00D60919" w:rsidRPr="00F95827">
              <w:rPr>
                <w:rFonts w:ascii="GHEA Grapalat" w:hAnsi="GHEA Grapalat"/>
                <w:sz w:val="18"/>
                <w:szCs w:val="18"/>
                <w:lang w:val="hy-AM"/>
              </w:rPr>
              <w:t xml:space="preserve"> համայնքին պատկանող անշարժ գույքի (շենք շինությունների) գնահատումների իրականացման ծառայությունների մատուցման անվատողերի գնացուցակ</w:t>
            </w:r>
          </w:p>
        </w:tc>
      </w:tr>
      <w:tr w:rsidR="00D60919" w:rsidRPr="00F95827" w14:paraId="30E477BA" w14:textId="77777777" w:rsidTr="008D783E">
        <w:trPr>
          <w:trHeight w:val="70"/>
          <w:jc w:val="center"/>
        </w:trPr>
        <w:tc>
          <w:tcPr>
            <w:tcW w:w="5282" w:type="dxa"/>
            <w:tcBorders>
              <w:top w:val="single" w:sz="4" w:space="0" w:color="auto"/>
              <w:left w:val="single" w:sz="4" w:space="0" w:color="auto"/>
              <w:bottom w:val="single" w:sz="4" w:space="0" w:color="auto"/>
              <w:right w:val="single" w:sz="4" w:space="0" w:color="auto"/>
            </w:tcBorders>
            <w:vAlign w:val="center"/>
          </w:tcPr>
          <w:p w14:paraId="6FEBE783" w14:textId="77777777" w:rsidR="00D60919" w:rsidRPr="00F95827" w:rsidRDefault="00D60919" w:rsidP="008D783E">
            <w:pPr>
              <w:contextualSpacing/>
              <w:rPr>
                <w:rFonts w:ascii="GHEA Grapalat" w:hAnsi="GHEA Grapalat"/>
                <w:b/>
                <w:bCs/>
                <w:sz w:val="18"/>
                <w:szCs w:val="18"/>
                <w:lang w:val="hy-AM"/>
              </w:rPr>
            </w:pPr>
            <w:r w:rsidRPr="00F95827">
              <w:rPr>
                <w:rFonts w:ascii="GHEA Grapalat" w:hAnsi="GHEA Grapalat"/>
                <w:b/>
                <w:bCs/>
                <w:sz w:val="18"/>
                <w:szCs w:val="18"/>
                <w:lang w:val="hy-AM"/>
              </w:rPr>
              <w:t>Անվանում</w:t>
            </w:r>
          </w:p>
        </w:tc>
        <w:tc>
          <w:tcPr>
            <w:tcW w:w="4537" w:type="dxa"/>
            <w:tcBorders>
              <w:top w:val="single" w:sz="4" w:space="0" w:color="auto"/>
              <w:left w:val="single" w:sz="4" w:space="0" w:color="auto"/>
              <w:bottom w:val="single" w:sz="4" w:space="0" w:color="auto"/>
              <w:right w:val="single" w:sz="4" w:space="0" w:color="auto"/>
            </w:tcBorders>
            <w:vAlign w:val="center"/>
          </w:tcPr>
          <w:p w14:paraId="481D89A5" w14:textId="77777777" w:rsidR="00D60919" w:rsidRPr="00F95827" w:rsidRDefault="00D60919" w:rsidP="008D783E">
            <w:pPr>
              <w:contextualSpacing/>
              <w:rPr>
                <w:rFonts w:ascii="GHEA Grapalat" w:hAnsi="GHEA Grapalat"/>
                <w:b/>
                <w:bCs/>
                <w:sz w:val="18"/>
                <w:szCs w:val="18"/>
                <w:lang w:val="hy-AM"/>
              </w:rPr>
            </w:pPr>
            <w:r w:rsidRPr="00F95827">
              <w:rPr>
                <w:rFonts w:ascii="GHEA Grapalat" w:hAnsi="GHEA Grapalat"/>
                <w:b/>
                <w:bCs/>
                <w:sz w:val="18"/>
                <w:szCs w:val="18"/>
                <w:lang w:val="hy-AM"/>
              </w:rPr>
              <w:t>Միավոր գին</w:t>
            </w:r>
          </w:p>
          <w:p w14:paraId="30365EED" w14:textId="77777777" w:rsidR="00D60919" w:rsidRPr="00F95827" w:rsidRDefault="00D60919" w:rsidP="008D783E">
            <w:pPr>
              <w:contextualSpacing/>
              <w:rPr>
                <w:rFonts w:ascii="GHEA Grapalat" w:hAnsi="GHEA Grapalat"/>
                <w:b/>
                <w:bCs/>
                <w:sz w:val="18"/>
                <w:szCs w:val="18"/>
                <w:lang w:val="hy-AM"/>
              </w:rPr>
            </w:pPr>
            <w:r w:rsidRPr="00F95827">
              <w:rPr>
                <w:rFonts w:ascii="GHEA Grapalat" w:hAnsi="GHEA Grapalat"/>
                <w:b/>
                <w:bCs/>
                <w:sz w:val="18"/>
                <w:szCs w:val="18"/>
              </w:rPr>
              <w:t>/ՀՀ դրամ/</w:t>
            </w:r>
          </w:p>
        </w:tc>
      </w:tr>
      <w:tr w:rsidR="00D60919" w:rsidRPr="00F95827" w14:paraId="36F03E3D" w14:textId="77777777" w:rsidTr="008D783E">
        <w:trPr>
          <w:trHeight w:val="70"/>
          <w:jc w:val="center"/>
        </w:trPr>
        <w:tc>
          <w:tcPr>
            <w:tcW w:w="5282" w:type="dxa"/>
            <w:tcBorders>
              <w:top w:val="single" w:sz="4" w:space="0" w:color="auto"/>
              <w:left w:val="single" w:sz="4" w:space="0" w:color="auto"/>
              <w:bottom w:val="single" w:sz="4" w:space="0" w:color="auto"/>
              <w:right w:val="single" w:sz="4" w:space="0" w:color="auto"/>
            </w:tcBorders>
            <w:vAlign w:val="center"/>
          </w:tcPr>
          <w:p w14:paraId="47D1D4F0" w14:textId="77777777" w:rsidR="00D60919" w:rsidRPr="00F95827" w:rsidRDefault="00D60919" w:rsidP="008D783E">
            <w:pPr>
              <w:contextualSpacing/>
              <w:rPr>
                <w:rFonts w:ascii="GHEA Grapalat" w:hAnsi="GHEA Grapalat"/>
                <w:sz w:val="20"/>
                <w:szCs w:val="20"/>
                <w:lang w:val="hy-AM"/>
              </w:rPr>
            </w:pPr>
            <w:r w:rsidRPr="00F95827">
              <w:rPr>
                <w:rFonts w:ascii="GHEA Grapalat" w:hAnsi="GHEA Grapalat"/>
                <w:sz w:val="18"/>
                <w:szCs w:val="18"/>
                <w:lang w:val="hy-AM"/>
              </w:rPr>
              <w:t>Մինչև 300քմ  դեպքում 1քմ-ի արժեք</w:t>
            </w:r>
          </w:p>
        </w:tc>
        <w:tc>
          <w:tcPr>
            <w:tcW w:w="4537" w:type="dxa"/>
            <w:tcBorders>
              <w:top w:val="single" w:sz="4" w:space="0" w:color="auto"/>
              <w:left w:val="single" w:sz="4" w:space="0" w:color="auto"/>
              <w:bottom w:val="single" w:sz="4" w:space="0" w:color="auto"/>
              <w:right w:val="single" w:sz="4" w:space="0" w:color="auto"/>
            </w:tcBorders>
            <w:vAlign w:val="center"/>
          </w:tcPr>
          <w:p w14:paraId="57E2E822" w14:textId="77777777" w:rsidR="00D60919" w:rsidRPr="00F95827" w:rsidRDefault="00D60919" w:rsidP="008D783E">
            <w:pPr>
              <w:contextualSpacing/>
              <w:rPr>
                <w:rFonts w:ascii="GHEA Grapalat" w:hAnsi="GHEA Grapalat"/>
                <w:sz w:val="20"/>
                <w:szCs w:val="20"/>
                <w:lang w:val="hy-AM"/>
              </w:rPr>
            </w:pPr>
          </w:p>
        </w:tc>
      </w:tr>
      <w:tr w:rsidR="00D60919" w:rsidRPr="00F95827" w14:paraId="0AD09183" w14:textId="77777777" w:rsidTr="008D783E">
        <w:trPr>
          <w:trHeight w:val="70"/>
          <w:jc w:val="center"/>
        </w:trPr>
        <w:tc>
          <w:tcPr>
            <w:tcW w:w="5282" w:type="dxa"/>
            <w:tcBorders>
              <w:top w:val="single" w:sz="4" w:space="0" w:color="auto"/>
              <w:left w:val="single" w:sz="4" w:space="0" w:color="auto"/>
              <w:bottom w:val="single" w:sz="4" w:space="0" w:color="auto"/>
              <w:right w:val="single" w:sz="4" w:space="0" w:color="auto"/>
            </w:tcBorders>
            <w:vAlign w:val="center"/>
          </w:tcPr>
          <w:p w14:paraId="3990747D" w14:textId="77777777" w:rsidR="00D60919" w:rsidRPr="00F95827" w:rsidRDefault="00D60919" w:rsidP="008D783E">
            <w:pPr>
              <w:contextualSpacing/>
              <w:rPr>
                <w:rFonts w:ascii="GHEA Grapalat" w:hAnsi="GHEA Grapalat"/>
                <w:sz w:val="20"/>
                <w:szCs w:val="20"/>
                <w:lang w:val="hy-AM"/>
              </w:rPr>
            </w:pPr>
            <w:r w:rsidRPr="00F95827">
              <w:rPr>
                <w:rFonts w:ascii="GHEA Grapalat" w:hAnsi="GHEA Grapalat"/>
                <w:sz w:val="18"/>
                <w:szCs w:val="18"/>
                <w:lang w:val="hy-AM"/>
              </w:rPr>
              <w:t xml:space="preserve">301-1000 քմ -ի դեպքում 1քմ-ի արժեք </w:t>
            </w:r>
          </w:p>
        </w:tc>
        <w:tc>
          <w:tcPr>
            <w:tcW w:w="4537" w:type="dxa"/>
            <w:tcBorders>
              <w:top w:val="single" w:sz="4" w:space="0" w:color="auto"/>
              <w:left w:val="single" w:sz="4" w:space="0" w:color="auto"/>
              <w:bottom w:val="single" w:sz="4" w:space="0" w:color="auto"/>
              <w:right w:val="single" w:sz="4" w:space="0" w:color="auto"/>
            </w:tcBorders>
            <w:vAlign w:val="center"/>
          </w:tcPr>
          <w:p w14:paraId="75D1C070" w14:textId="77777777" w:rsidR="00D60919" w:rsidRPr="00F95827" w:rsidRDefault="00D60919" w:rsidP="008D783E">
            <w:pPr>
              <w:contextualSpacing/>
              <w:rPr>
                <w:rFonts w:ascii="GHEA Grapalat" w:hAnsi="GHEA Grapalat"/>
                <w:sz w:val="20"/>
                <w:szCs w:val="20"/>
                <w:lang w:val="hy-AM"/>
              </w:rPr>
            </w:pPr>
          </w:p>
        </w:tc>
      </w:tr>
      <w:tr w:rsidR="00D60919" w:rsidRPr="00F95827" w14:paraId="52F2E34D" w14:textId="77777777" w:rsidTr="008D783E">
        <w:trPr>
          <w:trHeight w:val="70"/>
          <w:jc w:val="center"/>
        </w:trPr>
        <w:tc>
          <w:tcPr>
            <w:tcW w:w="5282" w:type="dxa"/>
            <w:tcBorders>
              <w:top w:val="single" w:sz="4" w:space="0" w:color="auto"/>
              <w:left w:val="single" w:sz="4" w:space="0" w:color="auto"/>
              <w:bottom w:val="single" w:sz="4" w:space="0" w:color="auto"/>
              <w:right w:val="single" w:sz="4" w:space="0" w:color="auto"/>
            </w:tcBorders>
            <w:vAlign w:val="center"/>
          </w:tcPr>
          <w:p w14:paraId="7E6AF5C6" w14:textId="77777777" w:rsidR="00D60919" w:rsidRPr="00F95827" w:rsidRDefault="00D60919" w:rsidP="008D783E">
            <w:pPr>
              <w:contextualSpacing/>
              <w:rPr>
                <w:rFonts w:ascii="GHEA Grapalat" w:hAnsi="GHEA Grapalat"/>
                <w:sz w:val="20"/>
                <w:szCs w:val="20"/>
                <w:lang w:val="hy-AM"/>
              </w:rPr>
            </w:pPr>
            <w:r w:rsidRPr="00F95827">
              <w:rPr>
                <w:rFonts w:ascii="GHEA Grapalat" w:hAnsi="GHEA Grapalat"/>
                <w:sz w:val="18"/>
                <w:szCs w:val="18"/>
                <w:lang w:val="hy-AM"/>
              </w:rPr>
              <w:t xml:space="preserve">1001-5000 քմ -ի դեպքում 1քմ-ի արժեք </w:t>
            </w:r>
          </w:p>
        </w:tc>
        <w:tc>
          <w:tcPr>
            <w:tcW w:w="4537" w:type="dxa"/>
            <w:tcBorders>
              <w:top w:val="single" w:sz="4" w:space="0" w:color="auto"/>
              <w:left w:val="single" w:sz="4" w:space="0" w:color="auto"/>
              <w:bottom w:val="single" w:sz="4" w:space="0" w:color="auto"/>
              <w:right w:val="single" w:sz="4" w:space="0" w:color="auto"/>
            </w:tcBorders>
            <w:vAlign w:val="center"/>
          </w:tcPr>
          <w:p w14:paraId="6863AD0E" w14:textId="77777777" w:rsidR="00D60919" w:rsidRPr="00F95827" w:rsidRDefault="00D60919" w:rsidP="008D783E">
            <w:pPr>
              <w:contextualSpacing/>
              <w:rPr>
                <w:rFonts w:ascii="GHEA Grapalat" w:hAnsi="GHEA Grapalat"/>
                <w:sz w:val="20"/>
                <w:szCs w:val="20"/>
                <w:lang w:val="hy-AM"/>
              </w:rPr>
            </w:pPr>
          </w:p>
        </w:tc>
      </w:tr>
      <w:tr w:rsidR="00D60919" w:rsidRPr="00F95827" w14:paraId="59951E7E" w14:textId="77777777" w:rsidTr="008D783E">
        <w:trPr>
          <w:trHeight w:val="70"/>
          <w:jc w:val="center"/>
        </w:trPr>
        <w:tc>
          <w:tcPr>
            <w:tcW w:w="5282" w:type="dxa"/>
            <w:tcBorders>
              <w:top w:val="single" w:sz="4" w:space="0" w:color="auto"/>
              <w:left w:val="single" w:sz="4" w:space="0" w:color="auto"/>
              <w:bottom w:val="single" w:sz="4" w:space="0" w:color="auto"/>
              <w:right w:val="single" w:sz="4" w:space="0" w:color="auto"/>
            </w:tcBorders>
            <w:vAlign w:val="center"/>
          </w:tcPr>
          <w:p w14:paraId="4B06EC6B" w14:textId="77777777" w:rsidR="00D60919" w:rsidRPr="00F95827" w:rsidRDefault="00D60919" w:rsidP="008D783E">
            <w:pPr>
              <w:contextualSpacing/>
              <w:rPr>
                <w:rFonts w:ascii="GHEA Grapalat" w:hAnsi="GHEA Grapalat"/>
                <w:sz w:val="20"/>
                <w:szCs w:val="20"/>
                <w:lang w:val="hy-AM"/>
              </w:rPr>
            </w:pPr>
            <w:r w:rsidRPr="00F95827">
              <w:rPr>
                <w:rFonts w:ascii="GHEA Grapalat" w:hAnsi="GHEA Grapalat"/>
                <w:sz w:val="18"/>
                <w:szCs w:val="18"/>
                <w:lang w:val="hy-AM"/>
              </w:rPr>
              <w:t xml:space="preserve">5001-10000 քմ -ի դեպքում 1քմ-ի արժեք </w:t>
            </w:r>
          </w:p>
        </w:tc>
        <w:tc>
          <w:tcPr>
            <w:tcW w:w="4537" w:type="dxa"/>
            <w:tcBorders>
              <w:top w:val="single" w:sz="4" w:space="0" w:color="auto"/>
              <w:left w:val="single" w:sz="4" w:space="0" w:color="auto"/>
              <w:bottom w:val="single" w:sz="4" w:space="0" w:color="auto"/>
              <w:right w:val="single" w:sz="4" w:space="0" w:color="auto"/>
            </w:tcBorders>
            <w:vAlign w:val="center"/>
          </w:tcPr>
          <w:p w14:paraId="63A8B0D7" w14:textId="77777777" w:rsidR="00D60919" w:rsidRPr="00F95827" w:rsidRDefault="00D60919" w:rsidP="008D783E">
            <w:pPr>
              <w:contextualSpacing/>
              <w:rPr>
                <w:rFonts w:ascii="GHEA Grapalat" w:hAnsi="GHEA Grapalat"/>
                <w:sz w:val="20"/>
                <w:szCs w:val="20"/>
                <w:lang w:val="hy-AM"/>
              </w:rPr>
            </w:pPr>
          </w:p>
        </w:tc>
      </w:tr>
      <w:tr w:rsidR="00D60919" w:rsidRPr="00F95827" w14:paraId="5AA4B294" w14:textId="77777777" w:rsidTr="008D783E">
        <w:trPr>
          <w:trHeight w:val="70"/>
          <w:jc w:val="center"/>
        </w:trPr>
        <w:tc>
          <w:tcPr>
            <w:tcW w:w="5282" w:type="dxa"/>
            <w:tcBorders>
              <w:top w:val="single" w:sz="4" w:space="0" w:color="auto"/>
              <w:left w:val="single" w:sz="4" w:space="0" w:color="auto"/>
              <w:bottom w:val="single" w:sz="4" w:space="0" w:color="auto"/>
              <w:right w:val="single" w:sz="4" w:space="0" w:color="auto"/>
            </w:tcBorders>
            <w:vAlign w:val="center"/>
          </w:tcPr>
          <w:p w14:paraId="48BFA150" w14:textId="77777777" w:rsidR="00D60919" w:rsidRPr="00F95827" w:rsidRDefault="00D60919" w:rsidP="008D783E">
            <w:pPr>
              <w:rPr>
                <w:rFonts w:ascii="GHEA Grapalat" w:hAnsi="GHEA Grapalat"/>
                <w:sz w:val="18"/>
                <w:szCs w:val="18"/>
                <w:lang w:val="hy-AM"/>
              </w:rPr>
            </w:pPr>
            <w:r w:rsidRPr="00F95827">
              <w:rPr>
                <w:rFonts w:ascii="GHEA Grapalat" w:hAnsi="GHEA Grapalat"/>
                <w:sz w:val="18"/>
                <w:szCs w:val="18"/>
                <w:lang w:val="hy-AM"/>
              </w:rPr>
              <w:t xml:space="preserve">10001 և ավելի դեպքում 1քմ-ի արժեք </w:t>
            </w:r>
          </w:p>
        </w:tc>
        <w:tc>
          <w:tcPr>
            <w:tcW w:w="4537" w:type="dxa"/>
            <w:tcBorders>
              <w:top w:val="single" w:sz="4" w:space="0" w:color="auto"/>
              <w:left w:val="single" w:sz="4" w:space="0" w:color="auto"/>
              <w:bottom w:val="single" w:sz="4" w:space="0" w:color="auto"/>
              <w:right w:val="single" w:sz="4" w:space="0" w:color="auto"/>
            </w:tcBorders>
            <w:vAlign w:val="center"/>
          </w:tcPr>
          <w:p w14:paraId="7A9C5639" w14:textId="77777777" w:rsidR="00D60919" w:rsidRPr="00F95827" w:rsidRDefault="00D60919" w:rsidP="008D783E">
            <w:pPr>
              <w:contextualSpacing/>
              <w:rPr>
                <w:rFonts w:ascii="GHEA Grapalat" w:hAnsi="GHEA Grapalat"/>
                <w:sz w:val="20"/>
                <w:szCs w:val="20"/>
                <w:lang w:val="hy-AM"/>
              </w:rPr>
            </w:pPr>
          </w:p>
        </w:tc>
      </w:tr>
      <w:tr w:rsidR="00D60919" w:rsidRPr="00F95827" w14:paraId="73D73D9D" w14:textId="77777777" w:rsidTr="008D783E">
        <w:trPr>
          <w:trHeight w:val="70"/>
          <w:jc w:val="center"/>
        </w:trPr>
        <w:tc>
          <w:tcPr>
            <w:tcW w:w="5282" w:type="dxa"/>
            <w:tcBorders>
              <w:top w:val="single" w:sz="4" w:space="0" w:color="auto"/>
              <w:left w:val="single" w:sz="4" w:space="0" w:color="auto"/>
              <w:bottom w:val="single" w:sz="4" w:space="0" w:color="auto"/>
              <w:right w:val="single" w:sz="4" w:space="0" w:color="auto"/>
            </w:tcBorders>
            <w:vAlign w:val="center"/>
          </w:tcPr>
          <w:p w14:paraId="7B63CAED" w14:textId="77777777" w:rsidR="00D60919" w:rsidRPr="00F95827" w:rsidRDefault="00D60919" w:rsidP="008D783E">
            <w:pPr>
              <w:rPr>
                <w:rFonts w:ascii="GHEA Grapalat" w:hAnsi="GHEA Grapalat"/>
                <w:b/>
                <w:bCs/>
                <w:sz w:val="18"/>
                <w:szCs w:val="18"/>
                <w:lang w:val="hy-AM"/>
              </w:rPr>
            </w:pPr>
            <w:r w:rsidRPr="00F95827">
              <w:rPr>
                <w:rFonts w:ascii="GHEA Grapalat" w:hAnsi="GHEA Grapalat"/>
                <w:b/>
                <w:bCs/>
                <w:sz w:val="18"/>
                <w:szCs w:val="18"/>
                <w:lang w:val="hy-AM"/>
              </w:rPr>
              <w:t>Ընդամենը</w:t>
            </w:r>
          </w:p>
        </w:tc>
        <w:tc>
          <w:tcPr>
            <w:tcW w:w="4537" w:type="dxa"/>
            <w:tcBorders>
              <w:top w:val="single" w:sz="4" w:space="0" w:color="auto"/>
              <w:left w:val="single" w:sz="4" w:space="0" w:color="auto"/>
              <w:bottom w:val="single" w:sz="4" w:space="0" w:color="auto"/>
              <w:right w:val="single" w:sz="4" w:space="0" w:color="auto"/>
            </w:tcBorders>
            <w:vAlign w:val="center"/>
          </w:tcPr>
          <w:p w14:paraId="3E6CED45" w14:textId="77777777" w:rsidR="00D60919" w:rsidRPr="00F95827" w:rsidRDefault="00D60919" w:rsidP="008D783E">
            <w:pPr>
              <w:contextualSpacing/>
              <w:rPr>
                <w:rFonts w:ascii="GHEA Grapalat" w:hAnsi="GHEA Grapalat"/>
                <w:b/>
                <w:bCs/>
                <w:sz w:val="18"/>
                <w:szCs w:val="18"/>
                <w:lang w:val="hy-AM"/>
              </w:rPr>
            </w:pPr>
          </w:p>
        </w:tc>
      </w:tr>
    </w:tbl>
    <w:p w14:paraId="2363B02A" w14:textId="77777777" w:rsidR="00D60919" w:rsidRPr="00F95827" w:rsidRDefault="00D60919" w:rsidP="00D60919">
      <w:pPr>
        <w:tabs>
          <w:tab w:val="left" w:pos="0"/>
          <w:tab w:val="left" w:pos="142"/>
          <w:tab w:val="center" w:pos="4873"/>
        </w:tabs>
        <w:rPr>
          <w:rFonts w:ascii="GHEA Grapalat" w:hAnsi="GHEA Grapalat"/>
        </w:rPr>
      </w:pPr>
      <w:r w:rsidRPr="00F95827">
        <w:rPr>
          <w:rFonts w:ascii="GHEA Grapalat" w:hAnsi="GHEA Grapalat" w:cs="Sylfaen"/>
          <w:b/>
          <w:sz w:val="20"/>
          <w:szCs w:val="20"/>
          <w:lang w:val="hy-AM"/>
        </w:rPr>
        <w:tab/>
      </w:r>
    </w:p>
    <w:p w14:paraId="426A061D" w14:textId="77777777" w:rsidR="00D60919" w:rsidRPr="00F95827" w:rsidRDefault="00D60919" w:rsidP="00D60919">
      <w:pPr>
        <w:pStyle w:val="23"/>
        <w:spacing w:line="240" w:lineRule="auto"/>
        <w:ind w:firstLine="720"/>
        <w:rPr>
          <w:rFonts w:ascii="GHEA Grapalat" w:hAnsi="GHEA Grapalat"/>
        </w:rPr>
      </w:pPr>
    </w:p>
    <w:p w14:paraId="78794B9E" w14:textId="77777777" w:rsidR="00D60919" w:rsidRPr="00F95827" w:rsidRDefault="00D60919" w:rsidP="00D60919">
      <w:pPr>
        <w:pStyle w:val="23"/>
        <w:spacing w:line="240" w:lineRule="auto"/>
        <w:ind w:firstLine="720"/>
        <w:rPr>
          <w:rFonts w:ascii="GHEA Grapalat" w:hAnsi="GHEA Grapalat"/>
        </w:rPr>
      </w:pPr>
    </w:p>
    <w:p w14:paraId="6056D85E" w14:textId="77777777" w:rsidR="00D60919" w:rsidRPr="00F95827" w:rsidRDefault="00D60919" w:rsidP="00D60919">
      <w:pPr>
        <w:ind w:left="720" w:firstLine="720"/>
        <w:jc w:val="both"/>
        <w:rPr>
          <w:rFonts w:ascii="GHEA Grapalat" w:hAnsi="GHEA Grapalat"/>
          <w:sz w:val="20"/>
          <w:lang w:val="hy-AM"/>
        </w:rPr>
      </w:pPr>
      <w:r w:rsidRPr="00F95827">
        <w:rPr>
          <w:rFonts w:ascii="GHEA Grapalat" w:hAnsi="GHEA Grapalat"/>
          <w:sz w:val="20"/>
          <w:lang w:val="hy-AM"/>
        </w:rPr>
        <w:t xml:space="preserve">     ___________________________________________ </w:t>
      </w:r>
      <w:r w:rsidRPr="00F95827">
        <w:rPr>
          <w:rFonts w:ascii="GHEA Grapalat" w:hAnsi="GHEA Grapalat"/>
          <w:sz w:val="20"/>
          <w:lang w:val="hy-AM"/>
        </w:rPr>
        <w:tab/>
        <w:t xml:space="preserve">                </w:t>
      </w:r>
      <w:r w:rsidRPr="00F95827">
        <w:rPr>
          <w:rFonts w:ascii="GHEA Grapalat" w:hAnsi="GHEA Grapalat"/>
          <w:sz w:val="20"/>
          <w:lang w:val="af-ZA"/>
        </w:rPr>
        <w:t xml:space="preserve">       </w:t>
      </w:r>
      <w:r w:rsidRPr="00F95827">
        <w:rPr>
          <w:rFonts w:ascii="GHEA Grapalat" w:hAnsi="GHEA Grapalat"/>
          <w:sz w:val="20"/>
          <w:lang w:val="hy-AM"/>
        </w:rPr>
        <w:t xml:space="preserve">_____________ </w:t>
      </w:r>
    </w:p>
    <w:p w14:paraId="7EB7849B" w14:textId="77777777" w:rsidR="00D60919" w:rsidRPr="00F95827" w:rsidRDefault="00D60919" w:rsidP="00D60919">
      <w:pPr>
        <w:jc w:val="both"/>
        <w:rPr>
          <w:rFonts w:ascii="GHEA Grapalat" w:hAnsi="GHEA Grapalat"/>
          <w:sz w:val="20"/>
          <w:vertAlign w:val="superscript"/>
          <w:lang w:val="hy-AM"/>
        </w:rPr>
      </w:pPr>
      <w:r w:rsidRPr="00F95827">
        <w:rPr>
          <w:rFonts w:ascii="GHEA Grapalat" w:hAnsi="GHEA Grapalat"/>
          <w:sz w:val="20"/>
          <w:vertAlign w:val="superscript"/>
          <w:lang w:val="hy-AM"/>
        </w:rPr>
        <w:t xml:space="preserve">                                                      մասնակցի անվանումը (ղեկավարի պաշտոնը, անուն ազգանունը)                                                       ստորագրությունը</w:t>
      </w:r>
      <w:r w:rsidRPr="00F95827">
        <w:rPr>
          <w:rFonts w:ascii="GHEA Grapalat" w:hAnsi="GHEA Grapalat"/>
          <w:sz w:val="20"/>
          <w:vertAlign w:val="superscript"/>
          <w:lang w:val="hy-AM"/>
        </w:rPr>
        <w:tab/>
      </w:r>
    </w:p>
    <w:p w14:paraId="6167352E" w14:textId="77777777" w:rsidR="00D60919" w:rsidRPr="00F95827" w:rsidRDefault="00D60919" w:rsidP="00D60919">
      <w:pPr>
        <w:jc w:val="right"/>
        <w:rPr>
          <w:rFonts w:ascii="GHEA Grapalat" w:hAnsi="GHEA Grapalat"/>
          <w:sz w:val="20"/>
          <w:lang w:val="hy-AM"/>
        </w:rPr>
      </w:pPr>
      <w:r w:rsidRPr="00F95827">
        <w:rPr>
          <w:rFonts w:ascii="GHEA Grapalat" w:hAnsi="GHEA Grapalat"/>
          <w:sz w:val="20"/>
          <w:lang w:val="hy-AM"/>
        </w:rPr>
        <w:t xml:space="preserve">    </w:t>
      </w:r>
    </w:p>
    <w:p w14:paraId="4F6FFDC0" w14:textId="77777777" w:rsidR="00D60919" w:rsidRPr="00F95827" w:rsidRDefault="00D60919" w:rsidP="00D60919">
      <w:pPr>
        <w:pStyle w:val="23"/>
        <w:spacing w:line="240" w:lineRule="auto"/>
        <w:ind w:firstLine="720"/>
        <w:jc w:val="right"/>
        <w:rPr>
          <w:rFonts w:ascii="GHEA Grapalat" w:hAnsi="GHEA Grapalat"/>
        </w:rPr>
      </w:pPr>
      <w:r w:rsidRPr="00F95827">
        <w:rPr>
          <w:rFonts w:ascii="GHEA Grapalat" w:hAnsi="GHEA Grapalat"/>
          <w:lang w:val="hy-AM"/>
        </w:rPr>
        <w:t>Կ. Տ.</w:t>
      </w:r>
      <w:r w:rsidRPr="00F95827">
        <w:rPr>
          <w:rFonts w:ascii="GHEA Grapalat" w:hAnsi="GHEA Grapalat"/>
          <w:lang w:val="hy-AM"/>
        </w:rPr>
        <w:tab/>
      </w:r>
    </w:p>
    <w:p w14:paraId="16669900" w14:textId="77777777" w:rsidR="00D60919" w:rsidRPr="00F95827" w:rsidRDefault="00D60919" w:rsidP="00D60919">
      <w:pPr>
        <w:pStyle w:val="23"/>
        <w:spacing w:line="240" w:lineRule="auto"/>
        <w:ind w:firstLine="720"/>
        <w:rPr>
          <w:rFonts w:ascii="GHEA Grapalat" w:hAnsi="GHEA Grapalat"/>
        </w:rPr>
      </w:pPr>
    </w:p>
    <w:p w14:paraId="79085E34" w14:textId="77777777" w:rsidR="00D60919" w:rsidRPr="00F95827" w:rsidRDefault="00D60919" w:rsidP="00D60919">
      <w:pPr>
        <w:pStyle w:val="23"/>
        <w:spacing w:line="240" w:lineRule="auto"/>
        <w:ind w:firstLine="720"/>
        <w:rPr>
          <w:rFonts w:ascii="GHEA Grapalat" w:hAnsi="GHEA Grapalat"/>
        </w:rPr>
      </w:pPr>
    </w:p>
    <w:p w14:paraId="3FBC7DEB" w14:textId="77777777" w:rsidR="00D60919" w:rsidRDefault="00D60919" w:rsidP="000B1088">
      <w:pPr>
        <w:pStyle w:val="31"/>
        <w:spacing w:line="240" w:lineRule="auto"/>
        <w:jc w:val="right"/>
        <w:rPr>
          <w:rFonts w:ascii="GHEA Grapalat" w:hAnsi="GHEA Grapalat"/>
          <w:i/>
          <w:lang w:val="es-ES" w:eastAsia="ru-RU"/>
        </w:rPr>
      </w:pPr>
    </w:p>
    <w:p w14:paraId="11A09A97" w14:textId="77777777" w:rsidR="00D60919" w:rsidRDefault="00D60919" w:rsidP="000B1088">
      <w:pPr>
        <w:pStyle w:val="31"/>
        <w:spacing w:line="240" w:lineRule="auto"/>
        <w:jc w:val="right"/>
        <w:rPr>
          <w:rFonts w:ascii="GHEA Grapalat" w:hAnsi="GHEA Grapalat"/>
          <w:i/>
          <w:lang w:val="es-ES" w:eastAsia="ru-RU"/>
        </w:rPr>
      </w:pPr>
    </w:p>
    <w:p w14:paraId="041AFD97" w14:textId="77777777" w:rsidR="00D60919" w:rsidRDefault="00D60919" w:rsidP="000B1088">
      <w:pPr>
        <w:pStyle w:val="31"/>
        <w:spacing w:line="240" w:lineRule="auto"/>
        <w:jc w:val="right"/>
        <w:rPr>
          <w:rFonts w:ascii="GHEA Grapalat" w:hAnsi="GHEA Grapalat"/>
          <w:i/>
          <w:lang w:val="es-ES" w:eastAsia="ru-RU"/>
        </w:rPr>
      </w:pPr>
    </w:p>
    <w:p w14:paraId="1D8081A4" w14:textId="77777777" w:rsidR="00D60919" w:rsidRDefault="00D60919" w:rsidP="000B1088">
      <w:pPr>
        <w:pStyle w:val="31"/>
        <w:spacing w:line="240" w:lineRule="auto"/>
        <w:jc w:val="right"/>
        <w:rPr>
          <w:rFonts w:ascii="GHEA Grapalat" w:hAnsi="GHEA Grapalat"/>
          <w:i/>
          <w:lang w:val="es-ES" w:eastAsia="ru-RU"/>
        </w:rPr>
      </w:pPr>
    </w:p>
    <w:p w14:paraId="4A626672" w14:textId="77777777" w:rsidR="00D60919" w:rsidRDefault="00D60919" w:rsidP="000B1088">
      <w:pPr>
        <w:pStyle w:val="31"/>
        <w:spacing w:line="240" w:lineRule="auto"/>
        <w:jc w:val="right"/>
        <w:rPr>
          <w:rFonts w:ascii="GHEA Grapalat" w:hAnsi="GHEA Grapalat"/>
          <w:i/>
          <w:lang w:val="es-ES" w:eastAsia="ru-RU"/>
        </w:rPr>
      </w:pPr>
    </w:p>
    <w:p w14:paraId="0BCFC5FF" w14:textId="77777777" w:rsidR="00D60919" w:rsidRDefault="00D60919" w:rsidP="000B1088">
      <w:pPr>
        <w:pStyle w:val="31"/>
        <w:spacing w:line="240" w:lineRule="auto"/>
        <w:jc w:val="right"/>
        <w:rPr>
          <w:rFonts w:ascii="GHEA Grapalat" w:hAnsi="GHEA Grapalat"/>
          <w:i/>
          <w:lang w:val="es-ES" w:eastAsia="ru-RU"/>
        </w:rPr>
      </w:pPr>
    </w:p>
    <w:p w14:paraId="3306C061" w14:textId="77777777" w:rsidR="00D60919" w:rsidRDefault="00D60919" w:rsidP="000B1088">
      <w:pPr>
        <w:pStyle w:val="31"/>
        <w:spacing w:line="240" w:lineRule="auto"/>
        <w:jc w:val="right"/>
        <w:rPr>
          <w:rFonts w:ascii="GHEA Grapalat" w:hAnsi="GHEA Grapalat"/>
          <w:i/>
          <w:lang w:val="es-ES" w:eastAsia="ru-RU"/>
        </w:rPr>
      </w:pPr>
    </w:p>
    <w:p w14:paraId="4D187219" w14:textId="77777777" w:rsidR="00D60919" w:rsidRDefault="00D60919" w:rsidP="000B1088">
      <w:pPr>
        <w:pStyle w:val="31"/>
        <w:spacing w:line="240" w:lineRule="auto"/>
        <w:jc w:val="right"/>
        <w:rPr>
          <w:rFonts w:ascii="GHEA Grapalat" w:hAnsi="GHEA Grapalat"/>
          <w:i/>
          <w:lang w:val="es-ES" w:eastAsia="ru-RU"/>
        </w:rPr>
      </w:pPr>
    </w:p>
    <w:p w14:paraId="092E68E5" w14:textId="77777777" w:rsidR="00D60919" w:rsidRDefault="00D60919" w:rsidP="000B1088">
      <w:pPr>
        <w:pStyle w:val="31"/>
        <w:spacing w:line="240" w:lineRule="auto"/>
        <w:jc w:val="right"/>
        <w:rPr>
          <w:rFonts w:ascii="GHEA Grapalat" w:hAnsi="GHEA Grapalat"/>
          <w:i/>
          <w:lang w:val="es-ES" w:eastAsia="ru-RU"/>
        </w:rPr>
      </w:pPr>
    </w:p>
    <w:p w14:paraId="1E47FA4A" w14:textId="69D24BAE" w:rsidR="000B1088" w:rsidRPr="00F566BF" w:rsidDel="000B1088" w:rsidRDefault="00B2572B" w:rsidP="004125BD">
      <w:pPr>
        <w:pStyle w:val="31"/>
        <w:spacing w:line="240" w:lineRule="auto"/>
        <w:ind w:firstLine="0"/>
        <w:rPr>
          <w:rFonts w:ascii="GHEA Grapalat" w:hAnsi="GHEA Grapalat"/>
          <w:i/>
          <w:lang w:val="es-ES" w:eastAsia="ru-RU"/>
        </w:rPr>
      </w:pPr>
      <w:r w:rsidRPr="00F566BF">
        <w:rPr>
          <w:rFonts w:ascii="GHEA Grapalat" w:hAnsi="GHEA Grapalat"/>
          <w:i/>
          <w:lang w:val="es-ES" w:eastAsia="ru-RU"/>
        </w:rPr>
        <w:br w:type="page"/>
      </w:r>
    </w:p>
    <w:p w14:paraId="4A59A859" w14:textId="77777777" w:rsidR="00B2572B" w:rsidRPr="00456358" w:rsidRDefault="00B2572B" w:rsidP="001557AE">
      <w:pPr>
        <w:pStyle w:val="31"/>
        <w:spacing w:line="240" w:lineRule="auto"/>
        <w:jc w:val="right"/>
        <w:rPr>
          <w:rFonts w:ascii="GHEA Grapalat" w:hAnsi="GHEA Grapalat" w:cs="Arial"/>
          <w:b/>
          <w:strike/>
          <w:lang w:val="hy-AM"/>
        </w:rPr>
      </w:pPr>
      <w:r w:rsidRPr="00456358">
        <w:rPr>
          <w:rFonts w:ascii="GHEA Grapalat" w:hAnsi="GHEA Grapalat" w:cs="Sylfaen"/>
          <w:b/>
          <w:strike/>
          <w:lang w:val="hy-AM"/>
        </w:rPr>
        <w:lastRenderedPageBreak/>
        <w:t>Հավելված</w:t>
      </w:r>
      <w:r w:rsidRPr="00456358">
        <w:rPr>
          <w:rFonts w:ascii="GHEA Grapalat" w:hAnsi="GHEA Grapalat" w:cs="Arial"/>
          <w:b/>
          <w:strike/>
          <w:lang w:val="hy-AM"/>
        </w:rPr>
        <w:t xml:space="preserve"> </w:t>
      </w:r>
      <w:r w:rsidR="007942E8" w:rsidRPr="00456358">
        <w:rPr>
          <w:rFonts w:ascii="GHEA Grapalat" w:hAnsi="GHEA Grapalat" w:cs="Arial"/>
          <w:b/>
          <w:strike/>
          <w:lang w:val="hy-AM"/>
        </w:rPr>
        <w:t>3</w:t>
      </w:r>
    </w:p>
    <w:p w14:paraId="6C9C3266" w14:textId="5412E04A" w:rsidR="00B2572B" w:rsidRPr="00456358" w:rsidRDefault="00B2572B" w:rsidP="000B1088">
      <w:pPr>
        <w:pStyle w:val="31"/>
        <w:spacing w:line="240" w:lineRule="auto"/>
        <w:jc w:val="right"/>
        <w:rPr>
          <w:rFonts w:ascii="GHEA Grapalat" w:hAnsi="GHEA Grapalat" w:cs="Arial"/>
          <w:b/>
          <w:strike/>
          <w:lang w:val="hy-AM"/>
        </w:rPr>
      </w:pPr>
      <w:r w:rsidRPr="00456358">
        <w:rPr>
          <w:rFonts w:ascii="GHEA Grapalat" w:hAnsi="GHEA Grapalat"/>
          <w:strike/>
          <w:sz w:val="24"/>
          <w:szCs w:val="24"/>
          <w:lang w:val="hy-AM"/>
        </w:rPr>
        <w:t>«</w:t>
      </w:r>
      <w:r w:rsidR="00373CD1">
        <w:rPr>
          <w:rFonts w:ascii="GHEA Grapalat" w:hAnsi="GHEA Grapalat"/>
          <w:b/>
          <w:strike/>
          <w:lang w:val="hy-AM"/>
        </w:rPr>
        <w:t>ԳՄԳՀ-ԳՀԾՁԲ-25/24</w:t>
      </w:r>
      <w:r w:rsidRPr="00456358">
        <w:rPr>
          <w:rFonts w:ascii="GHEA Grapalat" w:hAnsi="GHEA Grapalat"/>
          <w:strike/>
          <w:sz w:val="24"/>
          <w:szCs w:val="24"/>
          <w:lang w:val="hy-AM"/>
        </w:rPr>
        <w:t>»</w:t>
      </w:r>
      <w:r w:rsidRPr="00456358">
        <w:rPr>
          <w:rFonts w:ascii="GHEA Grapalat" w:hAnsi="GHEA Grapalat" w:cs="Sylfaen"/>
          <w:b/>
          <w:strike/>
          <w:lang w:val="es-ES"/>
        </w:rPr>
        <w:t>*</w:t>
      </w:r>
      <w:r w:rsidRPr="00456358">
        <w:rPr>
          <w:rFonts w:ascii="GHEA Grapalat" w:hAnsi="GHEA Grapalat"/>
          <w:b/>
          <w:strike/>
          <w:lang w:val="hy-AM"/>
        </w:rPr>
        <w:t xml:space="preserve">  </w:t>
      </w:r>
      <w:r w:rsidRPr="00456358">
        <w:rPr>
          <w:rFonts w:ascii="GHEA Grapalat" w:hAnsi="GHEA Grapalat" w:cs="Sylfaen"/>
          <w:b/>
          <w:strike/>
          <w:lang w:val="hy-AM"/>
        </w:rPr>
        <w:t>ծածկագրով</w:t>
      </w:r>
    </w:p>
    <w:p w14:paraId="3F466B9D" w14:textId="7113AC9C" w:rsidR="00B2572B" w:rsidRPr="00456358" w:rsidRDefault="00156B7E" w:rsidP="000B1088">
      <w:pPr>
        <w:pStyle w:val="31"/>
        <w:spacing w:line="240" w:lineRule="auto"/>
        <w:jc w:val="right"/>
        <w:rPr>
          <w:rFonts w:ascii="GHEA Grapalat" w:hAnsi="GHEA Grapalat" w:cs="Sylfaen"/>
          <w:b/>
          <w:strike/>
          <w:lang w:val="hy-AM"/>
        </w:rPr>
      </w:pPr>
      <w:r w:rsidRPr="00456358">
        <w:rPr>
          <w:rFonts w:ascii="GHEA Grapalat" w:hAnsi="GHEA Grapalat" w:cs="Sylfaen"/>
          <w:b/>
          <w:strike/>
          <w:lang w:val="hy-AM"/>
        </w:rPr>
        <w:t>գնանշման հարցման ձևով գնման ընթացակարգ</w:t>
      </w:r>
      <w:r w:rsidR="00B2572B" w:rsidRPr="00456358">
        <w:rPr>
          <w:rFonts w:ascii="GHEA Grapalat" w:hAnsi="GHEA Grapalat" w:cs="Arial"/>
          <w:b/>
          <w:strike/>
          <w:lang w:val="hy-AM"/>
        </w:rPr>
        <w:t xml:space="preserve">ի </w:t>
      </w:r>
      <w:r w:rsidR="00B2572B" w:rsidRPr="00456358">
        <w:rPr>
          <w:rFonts w:ascii="GHEA Grapalat" w:hAnsi="GHEA Grapalat" w:cs="Sylfaen"/>
          <w:b/>
          <w:strike/>
          <w:lang w:val="hy-AM"/>
        </w:rPr>
        <w:t>հրավերի</w:t>
      </w:r>
    </w:p>
    <w:p w14:paraId="0B9B49EB" w14:textId="77777777" w:rsidR="001557AE" w:rsidRPr="00456358" w:rsidRDefault="001557AE" w:rsidP="000B1088">
      <w:pPr>
        <w:pStyle w:val="31"/>
        <w:spacing w:line="240" w:lineRule="auto"/>
        <w:jc w:val="right"/>
        <w:rPr>
          <w:rFonts w:ascii="GHEA Grapalat" w:hAnsi="GHEA Grapalat" w:cs="Sylfaen"/>
          <w:b/>
          <w:strike/>
          <w:lang w:val="hy-AM"/>
        </w:rPr>
      </w:pPr>
    </w:p>
    <w:p w14:paraId="5F6F74B7" w14:textId="77777777" w:rsidR="001557AE" w:rsidRPr="00456358" w:rsidRDefault="001557AE" w:rsidP="001557AE">
      <w:pPr>
        <w:pStyle w:val="af4"/>
        <w:shd w:val="clear" w:color="auto" w:fill="FFFFFF"/>
        <w:spacing w:before="0" w:beforeAutospacing="0" w:after="0" w:afterAutospacing="0"/>
        <w:ind w:firstLine="375"/>
        <w:jc w:val="center"/>
        <w:rPr>
          <w:rStyle w:val="af6"/>
          <w:rFonts w:ascii="GHEA Grapalat" w:hAnsi="GHEA Grapalat"/>
          <w:strike/>
          <w:color w:val="000000"/>
          <w:sz w:val="20"/>
          <w:szCs w:val="20"/>
          <w:lang w:val="hy-AM"/>
        </w:rPr>
      </w:pPr>
      <w:r w:rsidRPr="00456358">
        <w:rPr>
          <w:rStyle w:val="af6"/>
          <w:rFonts w:ascii="GHEA Grapalat" w:hAnsi="GHEA Grapalat"/>
          <w:strike/>
          <w:color w:val="000000"/>
          <w:sz w:val="20"/>
          <w:szCs w:val="20"/>
          <w:lang w:val="hy-AM"/>
        </w:rPr>
        <w:t>ԵՐԱՇԽԻՔ N __________</w:t>
      </w:r>
    </w:p>
    <w:p w14:paraId="51DD8119" w14:textId="77777777" w:rsidR="007154FC" w:rsidRPr="00456358" w:rsidRDefault="007154FC" w:rsidP="007154FC">
      <w:pPr>
        <w:pStyle w:val="af4"/>
        <w:shd w:val="clear" w:color="auto" w:fill="FFFFFF"/>
        <w:spacing w:before="0" w:beforeAutospacing="0" w:after="0" w:afterAutospacing="0"/>
        <w:ind w:firstLine="375"/>
        <w:rPr>
          <w:rStyle w:val="af6"/>
          <w:strike/>
          <w:lang w:val="hy-AM"/>
        </w:rPr>
      </w:pPr>
    </w:p>
    <w:p w14:paraId="39AE7626" w14:textId="3516066C" w:rsidR="007154FC" w:rsidRPr="00456358" w:rsidRDefault="007154FC" w:rsidP="007154FC">
      <w:pPr>
        <w:pStyle w:val="af4"/>
        <w:shd w:val="clear" w:color="auto" w:fill="FFFFFF"/>
        <w:spacing w:before="0" w:beforeAutospacing="0" w:after="0" w:afterAutospacing="0"/>
        <w:ind w:firstLine="375"/>
        <w:rPr>
          <w:rStyle w:val="af6"/>
          <w:rFonts w:ascii="GHEA Grapalat" w:hAnsi="GHEA Grapalat"/>
          <w:b w:val="0"/>
          <w:bCs w:val="0"/>
          <w:strike/>
          <w:sz w:val="20"/>
          <w:szCs w:val="20"/>
          <w:u w:val="single"/>
          <w:lang w:val="hy-AM"/>
        </w:rPr>
      </w:pPr>
      <w:r w:rsidRPr="00456358">
        <w:rPr>
          <w:rStyle w:val="af6"/>
          <w:rFonts w:ascii="GHEA Grapalat" w:hAnsi="GHEA Grapalat"/>
          <w:b w:val="0"/>
          <w:bCs w:val="0"/>
          <w:strike/>
          <w:sz w:val="20"/>
          <w:szCs w:val="20"/>
          <w:lang w:val="hy-AM"/>
        </w:rPr>
        <w:tab/>
        <w:t>1.Սույն երաշխիքը</w:t>
      </w:r>
      <w:r w:rsidR="00786C86" w:rsidRPr="00456358">
        <w:rPr>
          <w:rStyle w:val="af6"/>
          <w:rFonts w:ascii="GHEA Grapalat" w:hAnsi="GHEA Grapalat"/>
          <w:b w:val="0"/>
          <w:bCs w:val="0"/>
          <w:strike/>
          <w:sz w:val="20"/>
          <w:szCs w:val="20"/>
          <w:lang w:val="hy-AM"/>
        </w:rPr>
        <w:t xml:space="preserve"> ինչպես նաև սույն երաշխիքի բնօրինակից արտատպված (սկանավորված) տարբերակը</w:t>
      </w:r>
      <w:r w:rsidRPr="00456358">
        <w:rPr>
          <w:rStyle w:val="af6"/>
          <w:rFonts w:ascii="GHEA Grapalat" w:hAnsi="GHEA Grapalat"/>
          <w:b w:val="0"/>
          <w:bCs w:val="0"/>
          <w:strike/>
          <w:sz w:val="20"/>
          <w:szCs w:val="20"/>
          <w:lang w:val="hy-AM"/>
        </w:rPr>
        <w:t xml:space="preserve"> (այսուհետ՝ երաշխիք) հանդիսանում </w:t>
      </w:r>
      <w:r w:rsidR="00786C86" w:rsidRPr="00456358">
        <w:rPr>
          <w:rStyle w:val="af6"/>
          <w:rFonts w:ascii="GHEA Grapalat" w:hAnsi="GHEA Grapalat"/>
          <w:b w:val="0"/>
          <w:bCs w:val="0"/>
          <w:strike/>
          <w:sz w:val="20"/>
          <w:szCs w:val="20"/>
          <w:lang w:val="hy-AM"/>
        </w:rPr>
        <w:t xml:space="preserve">են </w:t>
      </w:r>
      <w:r w:rsidRPr="00456358">
        <w:rPr>
          <w:rStyle w:val="af6"/>
          <w:rFonts w:ascii="GHEA Grapalat" w:hAnsi="GHEA Grapalat"/>
          <w:b w:val="0"/>
          <w:bCs w:val="0"/>
          <w:strike/>
          <w:sz w:val="20"/>
          <w:szCs w:val="20"/>
          <w:u w:val="single"/>
          <w:lang w:val="hy-AM"/>
        </w:rPr>
        <w:tab/>
      </w:r>
      <w:r w:rsidRPr="00456358">
        <w:rPr>
          <w:rStyle w:val="af6"/>
          <w:rFonts w:ascii="GHEA Grapalat" w:hAnsi="GHEA Grapalat"/>
          <w:b w:val="0"/>
          <w:bCs w:val="0"/>
          <w:strike/>
          <w:sz w:val="20"/>
          <w:szCs w:val="20"/>
          <w:u w:val="single"/>
          <w:lang w:val="hy-AM"/>
        </w:rPr>
        <w:tab/>
      </w:r>
      <w:r w:rsidRPr="00456358">
        <w:rPr>
          <w:rStyle w:val="af6"/>
          <w:rFonts w:ascii="GHEA Grapalat" w:hAnsi="GHEA Grapalat"/>
          <w:b w:val="0"/>
          <w:bCs w:val="0"/>
          <w:strike/>
          <w:sz w:val="20"/>
          <w:szCs w:val="20"/>
          <w:u w:val="single"/>
          <w:lang w:val="hy-AM"/>
        </w:rPr>
        <w:tab/>
      </w:r>
      <w:r w:rsidRPr="00456358">
        <w:rPr>
          <w:rStyle w:val="af6"/>
          <w:rFonts w:ascii="GHEA Grapalat" w:hAnsi="GHEA Grapalat"/>
          <w:b w:val="0"/>
          <w:bCs w:val="0"/>
          <w:strike/>
          <w:sz w:val="20"/>
          <w:szCs w:val="20"/>
          <w:u w:val="single"/>
          <w:lang w:val="hy-AM"/>
        </w:rPr>
        <w:tab/>
      </w:r>
      <w:r w:rsidRPr="00456358">
        <w:rPr>
          <w:rStyle w:val="af6"/>
          <w:rFonts w:ascii="GHEA Grapalat" w:hAnsi="GHEA Grapalat"/>
          <w:b w:val="0"/>
          <w:bCs w:val="0"/>
          <w:strike/>
          <w:sz w:val="20"/>
          <w:szCs w:val="20"/>
          <w:u w:val="single"/>
          <w:lang w:val="hy-AM"/>
        </w:rPr>
        <w:tab/>
      </w:r>
      <w:r w:rsidRPr="00456358">
        <w:rPr>
          <w:rStyle w:val="af6"/>
          <w:rFonts w:ascii="GHEA Grapalat" w:hAnsi="GHEA Grapalat"/>
          <w:b w:val="0"/>
          <w:bCs w:val="0"/>
          <w:strike/>
          <w:sz w:val="20"/>
          <w:szCs w:val="20"/>
          <w:u w:val="single"/>
          <w:lang w:val="hy-AM"/>
        </w:rPr>
        <w:tab/>
      </w:r>
    </w:p>
    <w:p w14:paraId="74F75004" w14:textId="77777777" w:rsidR="007154FC" w:rsidRPr="00456358" w:rsidRDefault="007154FC" w:rsidP="007154FC">
      <w:pPr>
        <w:pStyle w:val="af4"/>
        <w:shd w:val="clear" w:color="auto" w:fill="FFFFFF"/>
        <w:spacing w:before="0" w:beforeAutospacing="0" w:after="0" w:afterAutospacing="0"/>
        <w:ind w:left="5664" w:firstLine="708"/>
        <w:rPr>
          <w:rStyle w:val="af6"/>
          <w:strike/>
          <w:lang w:val="hy-AM"/>
        </w:rPr>
      </w:pPr>
      <w:r w:rsidRPr="00456358">
        <w:rPr>
          <w:rFonts w:ascii="GHEA Grapalat" w:hAnsi="GHEA Grapalat" w:cs="Sylfaen"/>
          <w:strike/>
          <w:vertAlign w:val="superscript"/>
          <w:lang w:val="hy-AM"/>
        </w:rPr>
        <w:t xml:space="preserve">          </w:t>
      </w:r>
      <w:r w:rsidR="009E1525" w:rsidRPr="00456358">
        <w:rPr>
          <w:rFonts w:ascii="GHEA Grapalat" w:hAnsi="GHEA Grapalat" w:cs="Sylfaen"/>
          <w:strike/>
          <w:vertAlign w:val="superscript"/>
          <w:lang w:val="hy-AM"/>
        </w:rPr>
        <w:t>պատվիրատուի անվանումը</w:t>
      </w:r>
    </w:p>
    <w:p w14:paraId="4EC59CD8" w14:textId="77777777" w:rsidR="009E1525" w:rsidRPr="00456358" w:rsidRDefault="007154FC" w:rsidP="006E4901">
      <w:pPr>
        <w:pStyle w:val="af4"/>
        <w:shd w:val="clear" w:color="auto" w:fill="FFFFFF"/>
        <w:spacing w:before="0" w:beforeAutospacing="0" w:after="0" w:afterAutospacing="0"/>
        <w:rPr>
          <w:rFonts w:ascii="GHEA Grapalat" w:hAnsi="GHEA Grapalat" w:cs="Sylfaen"/>
          <w:strike/>
          <w:vertAlign w:val="superscript"/>
          <w:lang w:val="hy-AM"/>
        </w:rPr>
      </w:pPr>
      <w:r w:rsidRPr="00456358">
        <w:rPr>
          <w:rStyle w:val="af6"/>
          <w:rFonts w:ascii="GHEA Grapalat" w:hAnsi="GHEA Grapalat"/>
          <w:b w:val="0"/>
          <w:bCs w:val="0"/>
          <w:strike/>
          <w:sz w:val="20"/>
          <w:szCs w:val="20"/>
          <w:lang w:val="hy-AM"/>
        </w:rPr>
        <w:t xml:space="preserve">(այսուհետ՝ </w:t>
      </w:r>
      <w:r w:rsidR="009E1525" w:rsidRPr="00456358">
        <w:rPr>
          <w:rStyle w:val="af6"/>
          <w:rFonts w:ascii="GHEA Grapalat" w:hAnsi="GHEA Grapalat"/>
          <w:b w:val="0"/>
          <w:bCs w:val="0"/>
          <w:strike/>
          <w:sz w:val="20"/>
          <w:szCs w:val="20"/>
          <w:lang w:val="hy-AM"/>
        </w:rPr>
        <w:t>բենեֆիցիար</w:t>
      </w:r>
      <w:r w:rsidRPr="00456358">
        <w:rPr>
          <w:rStyle w:val="af6"/>
          <w:rFonts w:ascii="GHEA Grapalat" w:hAnsi="GHEA Grapalat"/>
          <w:b w:val="0"/>
          <w:bCs w:val="0"/>
          <w:strike/>
          <w:sz w:val="20"/>
          <w:szCs w:val="20"/>
          <w:lang w:val="hy-AM"/>
        </w:rPr>
        <w:t xml:space="preserve">) </w:t>
      </w:r>
      <w:r w:rsidR="009E1525" w:rsidRPr="00456358">
        <w:rPr>
          <w:rStyle w:val="af6"/>
          <w:rFonts w:ascii="GHEA Grapalat" w:hAnsi="GHEA Grapalat"/>
          <w:b w:val="0"/>
          <w:bCs w:val="0"/>
          <w:strike/>
          <w:sz w:val="20"/>
          <w:szCs w:val="20"/>
          <w:lang w:val="hy-AM"/>
        </w:rPr>
        <w:t xml:space="preserve">կողմից </w:t>
      </w:r>
      <w:r w:rsidR="009E1525" w:rsidRPr="00456358">
        <w:rPr>
          <w:rStyle w:val="af6"/>
          <w:rFonts w:ascii="GHEA Grapalat" w:hAnsi="GHEA Grapalat"/>
          <w:b w:val="0"/>
          <w:bCs w:val="0"/>
          <w:strike/>
          <w:sz w:val="20"/>
          <w:szCs w:val="20"/>
          <w:u w:val="single"/>
          <w:lang w:val="hy-AM"/>
        </w:rPr>
        <w:tab/>
      </w:r>
      <w:r w:rsidR="009E1525" w:rsidRPr="00456358">
        <w:rPr>
          <w:rStyle w:val="af6"/>
          <w:rFonts w:ascii="GHEA Grapalat" w:hAnsi="GHEA Grapalat"/>
          <w:b w:val="0"/>
          <w:bCs w:val="0"/>
          <w:strike/>
          <w:sz w:val="20"/>
          <w:szCs w:val="20"/>
          <w:u w:val="single"/>
          <w:lang w:val="hy-AM"/>
        </w:rPr>
        <w:tab/>
      </w:r>
      <w:r w:rsidR="009E1525" w:rsidRPr="00456358">
        <w:rPr>
          <w:rStyle w:val="af6"/>
          <w:rFonts w:ascii="GHEA Grapalat" w:hAnsi="GHEA Grapalat"/>
          <w:b w:val="0"/>
          <w:bCs w:val="0"/>
          <w:strike/>
          <w:sz w:val="20"/>
          <w:szCs w:val="20"/>
          <w:u w:val="single"/>
          <w:lang w:val="hy-AM"/>
        </w:rPr>
        <w:tab/>
      </w:r>
      <w:r w:rsidR="009E1525" w:rsidRPr="00456358">
        <w:rPr>
          <w:rStyle w:val="af6"/>
          <w:rFonts w:ascii="GHEA Grapalat" w:hAnsi="GHEA Grapalat"/>
          <w:b w:val="0"/>
          <w:bCs w:val="0"/>
          <w:strike/>
          <w:sz w:val="20"/>
          <w:szCs w:val="20"/>
          <w:u w:val="single"/>
          <w:lang w:val="hy-AM"/>
        </w:rPr>
        <w:tab/>
      </w:r>
      <w:r w:rsidR="009E1525" w:rsidRPr="00456358">
        <w:rPr>
          <w:rStyle w:val="af6"/>
          <w:rFonts w:ascii="GHEA Grapalat" w:hAnsi="GHEA Grapalat"/>
          <w:b w:val="0"/>
          <w:bCs w:val="0"/>
          <w:strike/>
          <w:sz w:val="20"/>
          <w:szCs w:val="20"/>
          <w:u w:val="single"/>
          <w:lang w:val="hy-AM"/>
        </w:rPr>
        <w:tab/>
      </w:r>
      <w:r w:rsidR="009E1525" w:rsidRPr="00456358">
        <w:rPr>
          <w:rStyle w:val="af6"/>
          <w:rFonts w:ascii="GHEA Grapalat" w:hAnsi="GHEA Grapalat"/>
          <w:b w:val="0"/>
          <w:bCs w:val="0"/>
          <w:strike/>
          <w:sz w:val="20"/>
          <w:szCs w:val="20"/>
          <w:u w:val="single"/>
          <w:lang w:val="hy-AM"/>
        </w:rPr>
        <w:tab/>
      </w:r>
      <w:r w:rsidR="009E1525" w:rsidRPr="00456358">
        <w:rPr>
          <w:rStyle w:val="af6"/>
          <w:rFonts w:ascii="GHEA Grapalat" w:hAnsi="GHEA Grapalat"/>
          <w:b w:val="0"/>
          <w:bCs w:val="0"/>
          <w:strike/>
          <w:sz w:val="20"/>
          <w:szCs w:val="20"/>
          <w:lang w:val="hy-AM"/>
        </w:rPr>
        <w:t xml:space="preserve"> ծածկագրով կազմակերպված</w:t>
      </w:r>
      <w:r w:rsidR="009E1525" w:rsidRPr="00456358">
        <w:rPr>
          <w:rFonts w:cs="Sylfaen"/>
          <w:strike/>
          <w:vertAlign w:val="superscript"/>
          <w:lang w:val="hy-AM"/>
        </w:rPr>
        <w:t xml:space="preserve">                       </w:t>
      </w:r>
      <w:r w:rsidR="009E1525" w:rsidRPr="00456358">
        <w:rPr>
          <w:rFonts w:cs="Sylfaen"/>
          <w:strike/>
          <w:vertAlign w:val="superscript"/>
          <w:lang w:val="hy-AM"/>
        </w:rPr>
        <w:tab/>
      </w:r>
      <w:r w:rsidR="009E1525" w:rsidRPr="00456358">
        <w:rPr>
          <w:rFonts w:cs="Sylfaen"/>
          <w:strike/>
          <w:vertAlign w:val="superscript"/>
          <w:lang w:val="hy-AM"/>
        </w:rPr>
        <w:tab/>
      </w:r>
      <w:r w:rsidR="009E1525" w:rsidRPr="00456358">
        <w:rPr>
          <w:rFonts w:cs="Sylfaen"/>
          <w:strike/>
          <w:vertAlign w:val="superscript"/>
          <w:lang w:val="hy-AM"/>
        </w:rPr>
        <w:tab/>
      </w:r>
      <w:r w:rsidR="009E1525" w:rsidRPr="00456358">
        <w:rPr>
          <w:rFonts w:cs="Sylfaen"/>
          <w:strike/>
          <w:vertAlign w:val="superscript"/>
          <w:lang w:val="hy-AM"/>
        </w:rPr>
        <w:tab/>
      </w:r>
      <w:r w:rsidR="009E1525" w:rsidRPr="00456358">
        <w:rPr>
          <w:rFonts w:cs="Sylfaen"/>
          <w:strike/>
          <w:vertAlign w:val="superscript"/>
          <w:lang w:val="hy-AM"/>
        </w:rPr>
        <w:tab/>
      </w:r>
      <w:r w:rsidR="009E1525" w:rsidRPr="00456358">
        <w:rPr>
          <w:rFonts w:cs="Sylfaen"/>
          <w:strike/>
          <w:vertAlign w:val="superscript"/>
          <w:lang w:val="hy-AM"/>
        </w:rPr>
        <w:tab/>
      </w:r>
      <w:r w:rsidR="009E1525" w:rsidRPr="00456358">
        <w:rPr>
          <w:rFonts w:ascii="GHEA Grapalat" w:hAnsi="GHEA Grapalat" w:cs="Sylfaen"/>
          <w:strike/>
          <w:vertAlign w:val="superscript"/>
          <w:lang w:val="hy-AM"/>
        </w:rPr>
        <w:t xml:space="preserve">ընթացակարգի ծածկագիրը </w:t>
      </w:r>
    </w:p>
    <w:p w14:paraId="0E1ED9D2" w14:textId="45320CB9" w:rsidR="006A0F27" w:rsidRPr="00456358" w:rsidRDefault="006A0F27" w:rsidP="006E4901">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456358">
        <w:rPr>
          <w:rStyle w:val="af6"/>
          <w:rFonts w:ascii="GHEA Grapalat" w:hAnsi="GHEA Grapalat"/>
          <w:b w:val="0"/>
          <w:bCs w:val="0"/>
          <w:strike/>
          <w:sz w:val="20"/>
          <w:szCs w:val="20"/>
          <w:lang w:val="hy-AM"/>
        </w:rPr>
        <w:t xml:space="preserve">գնման </w:t>
      </w:r>
      <w:r w:rsidR="009E1525" w:rsidRPr="00456358">
        <w:rPr>
          <w:rStyle w:val="af6"/>
          <w:rFonts w:ascii="GHEA Grapalat" w:hAnsi="GHEA Grapalat"/>
          <w:b w:val="0"/>
          <w:bCs w:val="0"/>
          <w:strike/>
          <w:sz w:val="20"/>
          <w:szCs w:val="20"/>
          <w:lang w:val="hy-AM"/>
        </w:rPr>
        <w:t xml:space="preserve">ընթացակարգին </w:t>
      </w:r>
      <w:r w:rsidR="009E1525" w:rsidRPr="00456358">
        <w:rPr>
          <w:rStyle w:val="af6"/>
          <w:rFonts w:ascii="GHEA Grapalat" w:hAnsi="GHEA Grapalat"/>
          <w:b w:val="0"/>
          <w:bCs w:val="0"/>
          <w:strike/>
          <w:sz w:val="20"/>
          <w:szCs w:val="20"/>
          <w:u w:val="single"/>
          <w:lang w:val="hy-AM"/>
        </w:rPr>
        <w:tab/>
      </w:r>
      <w:r w:rsidR="009E1525" w:rsidRPr="00456358">
        <w:rPr>
          <w:rStyle w:val="af6"/>
          <w:rFonts w:ascii="GHEA Grapalat" w:hAnsi="GHEA Grapalat"/>
          <w:b w:val="0"/>
          <w:bCs w:val="0"/>
          <w:strike/>
          <w:sz w:val="20"/>
          <w:szCs w:val="20"/>
          <w:u w:val="single"/>
          <w:lang w:val="hy-AM"/>
        </w:rPr>
        <w:tab/>
      </w:r>
      <w:r w:rsidR="009E1525" w:rsidRPr="00456358">
        <w:rPr>
          <w:rStyle w:val="af6"/>
          <w:rFonts w:ascii="GHEA Grapalat" w:hAnsi="GHEA Grapalat"/>
          <w:b w:val="0"/>
          <w:bCs w:val="0"/>
          <w:strike/>
          <w:sz w:val="20"/>
          <w:szCs w:val="20"/>
          <w:u w:val="single"/>
          <w:lang w:val="hy-AM"/>
        </w:rPr>
        <w:tab/>
      </w:r>
      <w:r w:rsidR="009E1525" w:rsidRPr="00456358">
        <w:rPr>
          <w:rStyle w:val="af6"/>
          <w:rFonts w:ascii="GHEA Grapalat" w:hAnsi="GHEA Grapalat"/>
          <w:b w:val="0"/>
          <w:bCs w:val="0"/>
          <w:strike/>
          <w:sz w:val="20"/>
          <w:szCs w:val="20"/>
          <w:u w:val="single"/>
          <w:lang w:val="hy-AM"/>
        </w:rPr>
        <w:tab/>
      </w:r>
      <w:r w:rsidR="009E1525" w:rsidRPr="00456358">
        <w:rPr>
          <w:rStyle w:val="af6"/>
          <w:rFonts w:ascii="GHEA Grapalat" w:hAnsi="GHEA Grapalat"/>
          <w:b w:val="0"/>
          <w:bCs w:val="0"/>
          <w:strike/>
          <w:sz w:val="20"/>
          <w:szCs w:val="20"/>
          <w:u w:val="single"/>
          <w:lang w:val="hy-AM"/>
        </w:rPr>
        <w:tab/>
      </w:r>
      <w:r w:rsidR="009E1525" w:rsidRPr="00456358">
        <w:rPr>
          <w:rStyle w:val="af6"/>
          <w:rFonts w:ascii="GHEA Grapalat" w:hAnsi="GHEA Grapalat"/>
          <w:b w:val="0"/>
          <w:bCs w:val="0"/>
          <w:strike/>
          <w:sz w:val="20"/>
          <w:szCs w:val="20"/>
          <w:u w:val="single"/>
          <w:lang w:val="hy-AM"/>
        </w:rPr>
        <w:tab/>
      </w:r>
      <w:r w:rsidR="009E1525" w:rsidRPr="00456358">
        <w:rPr>
          <w:rStyle w:val="af6"/>
          <w:rFonts w:ascii="GHEA Grapalat" w:hAnsi="GHEA Grapalat"/>
          <w:b w:val="0"/>
          <w:bCs w:val="0"/>
          <w:strike/>
          <w:sz w:val="20"/>
          <w:szCs w:val="20"/>
          <w:lang w:val="hy-AM"/>
        </w:rPr>
        <w:t xml:space="preserve"> </w:t>
      </w:r>
      <w:r w:rsidRPr="00456358">
        <w:rPr>
          <w:rStyle w:val="af6"/>
          <w:rFonts w:ascii="GHEA Grapalat" w:hAnsi="GHEA Grapalat"/>
          <w:b w:val="0"/>
          <w:bCs w:val="0"/>
          <w:strike/>
          <w:sz w:val="20"/>
          <w:szCs w:val="20"/>
          <w:lang w:val="hy-AM"/>
        </w:rPr>
        <w:t>(այսուհետ՝ պրի</w:t>
      </w:r>
      <w:r w:rsidR="002F4517" w:rsidRPr="00456358">
        <w:rPr>
          <w:rStyle w:val="af6"/>
          <w:rFonts w:ascii="GHEA Grapalat" w:hAnsi="GHEA Grapalat"/>
          <w:b w:val="0"/>
          <w:bCs w:val="0"/>
          <w:strike/>
          <w:sz w:val="20"/>
          <w:szCs w:val="20"/>
          <w:lang w:val="hy-AM"/>
        </w:rPr>
        <w:t>ն</w:t>
      </w:r>
      <w:r w:rsidRPr="00456358">
        <w:rPr>
          <w:rStyle w:val="af6"/>
          <w:rFonts w:ascii="GHEA Grapalat" w:hAnsi="GHEA Grapalat"/>
          <w:b w:val="0"/>
          <w:bCs w:val="0"/>
          <w:strike/>
          <w:sz w:val="20"/>
          <w:szCs w:val="20"/>
          <w:lang w:val="hy-AM"/>
        </w:rPr>
        <w:t xml:space="preserve">ցիպալ) </w:t>
      </w:r>
      <w:r w:rsidR="009E1525" w:rsidRPr="00456358">
        <w:rPr>
          <w:rStyle w:val="af6"/>
          <w:rFonts w:ascii="GHEA Grapalat" w:hAnsi="GHEA Grapalat"/>
          <w:b w:val="0"/>
          <w:bCs w:val="0"/>
          <w:strike/>
          <w:sz w:val="20"/>
          <w:szCs w:val="20"/>
          <w:lang w:val="hy-AM"/>
        </w:rPr>
        <w:t>մասնակցելու</w:t>
      </w:r>
      <w:r w:rsidRPr="00456358">
        <w:rPr>
          <w:rStyle w:val="af6"/>
          <w:rFonts w:ascii="GHEA Grapalat" w:hAnsi="GHEA Grapalat"/>
          <w:b w:val="0"/>
          <w:bCs w:val="0"/>
          <w:strike/>
          <w:sz w:val="20"/>
          <w:szCs w:val="20"/>
          <w:lang w:val="hy-AM"/>
        </w:rPr>
        <w:t>ց</w:t>
      </w:r>
      <w:r w:rsidR="009E1525" w:rsidRPr="00456358">
        <w:rPr>
          <w:rStyle w:val="af6"/>
          <w:rFonts w:ascii="GHEA Grapalat" w:hAnsi="GHEA Grapalat"/>
          <w:b w:val="0"/>
          <w:bCs w:val="0"/>
          <w:strike/>
          <w:sz w:val="20"/>
          <w:szCs w:val="20"/>
          <w:lang w:val="hy-AM"/>
        </w:rPr>
        <w:t xml:space="preserve"> </w:t>
      </w:r>
    </w:p>
    <w:p w14:paraId="50970E7A" w14:textId="77777777" w:rsidR="006A0F27" w:rsidRPr="00456358" w:rsidRDefault="006A0F27" w:rsidP="006A0F27">
      <w:pPr>
        <w:pStyle w:val="af4"/>
        <w:shd w:val="clear" w:color="auto" w:fill="FFFFFF"/>
        <w:spacing w:before="0" w:beforeAutospacing="0" w:after="0" w:afterAutospacing="0"/>
        <w:ind w:left="2832" w:firstLine="708"/>
        <w:rPr>
          <w:rStyle w:val="af6"/>
          <w:rFonts w:ascii="GHEA Grapalat" w:hAnsi="GHEA Grapalat"/>
          <w:b w:val="0"/>
          <w:bCs w:val="0"/>
          <w:strike/>
          <w:sz w:val="20"/>
          <w:szCs w:val="20"/>
          <w:lang w:val="hy-AM"/>
        </w:rPr>
      </w:pPr>
      <w:r w:rsidRPr="00456358">
        <w:rPr>
          <w:rFonts w:ascii="GHEA Grapalat" w:hAnsi="GHEA Grapalat" w:cs="Sylfaen"/>
          <w:strike/>
          <w:vertAlign w:val="superscript"/>
          <w:lang w:val="hy-AM"/>
        </w:rPr>
        <w:t>մասնակցի անվանումը</w:t>
      </w:r>
    </w:p>
    <w:p w14:paraId="4E133935" w14:textId="77777777" w:rsidR="007154FC" w:rsidRPr="00456358" w:rsidRDefault="009E1525" w:rsidP="006E4901">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456358">
        <w:rPr>
          <w:rStyle w:val="af6"/>
          <w:rFonts w:ascii="GHEA Grapalat" w:hAnsi="GHEA Grapalat"/>
          <w:b w:val="0"/>
          <w:bCs w:val="0"/>
          <w:strike/>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C76415" w:rsidRPr="00456358">
        <w:rPr>
          <w:rStyle w:val="af6"/>
          <w:rFonts w:ascii="GHEA Grapalat" w:hAnsi="GHEA Grapalat"/>
          <w:b w:val="0"/>
          <w:bCs w:val="0"/>
          <w:strike/>
          <w:sz w:val="20"/>
          <w:szCs w:val="20"/>
          <w:lang w:val="hy-AM"/>
        </w:rPr>
        <w:t>ում</w:t>
      </w:r>
      <w:r w:rsidR="006A0F27" w:rsidRPr="00456358">
        <w:rPr>
          <w:rStyle w:val="af6"/>
          <w:rFonts w:ascii="GHEA Grapalat" w:hAnsi="GHEA Grapalat"/>
          <w:b w:val="0"/>
          <w:bCs w:val="0"/>
          <w:strike/>
          <w:sz w:val="20"/>
          <w:szCs w:val="20"/>
          <w:lang w:val="hy-AM"/>
        </w:rPr>
        <w:t>:</w:t>
      </w:r>
      <w:r w:rsidR="007154FC" w:rsidRPr="00456358">
        <w:rPr>
          <w:rStyle w:val="af6"/>
          <w:rFonts w:ascii="GHEA Grapalat" w:hAnsi="GHEA Grapalat"/>
          <w:b w:val="0"/>
          <w:bCs w:val="0"/>
          <w:strike/>
          <w:sz w:val="20"/>
          <w:szCs w:val="20"/>
          <w:lang w:val="hy-AM"/>
        </w:rPr>
        <w:t xml:space="preserve"> </w:t>
      </w:r>
    </w:p>
    <w:p w14:paraId="52868CC1" w14:textId="77777777" w:rsidR="009E1525" w:rsidRPr="00456358" w:rsidRDefault="005A64FF" w:rsidP="005A64FF">
      <w:pPr>
        <w:pStyle w:val="af4"/>
        <w:shd w:val="clear" w:color="auto" w:fill="FFFFFF"/>
        <w:spacing w:before="0" w:beforeAutospacing="0" w:after="0" w:afterAutospacing="0"/>
        <w:ind w:firstLine="708"/>
        <w:rPr>
          <w:rStyle w:val="af6"/>
          <w:rFonts w:ascii="GHEA Grapalat" w:hAnsi="GHEA Grapalat"/>
          <w:b w:val="0"/>
          <w:bCs w:val="0"/>
          <w:strike/>
          <w:sz w:val="20"/>
          <w:szCs w:val="20"/>
          <w:lang w:val="hy-AM"/>
        </w:rPr>
      </w:pPr>
      <w:r w:rsidRPr="00456358">
        <w:rPr>
          <w:rStyle w:val="af6"/>
          <w:rFonts w:ascii="GHEA Grapalat" w:hAnsi="GHEA Grapalat"/>
          <w:b w:val="0"/>
          <w:bCs w:val="0"/>
          <w:strike/>
          <w:sz w:val="20"/>
          <w:szCs w:val="20"/>
          <w:lang w:val="hy-AM"/>
        </w:rPr>
        <w:t xml:space="preserve">2. Երաշխիքով </w:t>
      </w:r>
      <w:r w:rsidRPr="00456358">
        <w:rPr>
          <w:rStyle w:val="af6"/>
          <w:rFonts w:ascii="GHEA Grapalat" w:hAnsi="GHEA Grapalat"/>
          <w:b w:val="0"/>
          <w:bCs w:val="0"/>
          <w:strike/>
          <w:sz w:val="20"/>
          <w:szCs w:val="20"/>
          <w:u w:val="single"/>
          <w:lang w:val="hy-AM"/>
        </w:rPr>
        <w:tab/>
      </w:r>
      <w:r w:rsidRPr="00456358">
        <w:rPr>
          <w:rStyle w:val="af6"/>
          <w:rFonts w:ascii="GHEA Grapalat" w:hAnsi="GHEA Grapalat"/>
          <w:b w:val="0"/>
          <w:bCs w:val="0"/>
          <w:strike/>
          <w:sz w:val="20"/>
          <w:szCs w:val="20"/>
          <w:u w:val="single"/>
          <w:lang w:val="hy-AM"/>
        </w:rPr>
        <w:tab/>
      </w:r>
      <w:r w:rsidRPr="00456358">
        <w:rPr>
          <w:rStyle w:val="af6"/>
          <w:rFonts w:ascii="GHEA Grapalat" w:hAnsi="GHEA Grapalat"/>
          <w:b w:val="0"/>
          <w:bCs w:val="0"/>
          <w:strike/>
          <w:sz w:val="20"/>
          <w:szCs w:val="20"/>
          <w:u w:val="single"/>
          <w:lang w:val="hy-AM"/>
        </w:rPr>
        <w:tab/>
      </w:r>
      <w:r w:rsidRPr="00456358">
        <w:rPr>
          <w:rStyle w:val="af6"/>
          <w:rFonts w:ascii="GHEA Grapalat" w:hAnsi="GHEA Grapalat"/>
          <w:b w:val="0"/>
          <w:bCs w:val="0"/>
          <w:strike/>
          <w:sz w:val="20"/>
          <w:szCs w:val="20"/>
          <w:u w:val="single"/>
          <w:lang w:val="hy-AM"/>
        </w:rPr>
        <w:tab/>
      </w:r>
      <w:r w:rsidRPr="00456358">
        <w:rPr>
          <w:rStyle w:val="af6"/>
          <w:rFonts w:ascii="GHEA Grapalat" w:hAnsi="GHEA Grapalat"/>
          <w:b w:val="0"/>
          <w:bCs w:val="0"/>
          <w:strike/>
          <w:sz w:val="20"/>
          <w:szCs w:val="20"/>
          <w:u w:val="single"/>
          <w:lang w:val="hy-AM"/>
        </w:rPr>
        <w:tab/>
      </w:r>
      <w:r w:rsidR="009E1525" w:rsidRPr="00456358">
        <w:rPr>
          <w:rStyle w:val="af6"/>
          <w:rFonts w:ascii="GHEA Grapalat" w:hAnsi="GHEA Grapalat"/>
          <w:b w:val="0"/>
          <w:bCs w:val="0"/>
          <w:strike/>
          <w:sz w:val="20"/>
          <w:szCs w:val="20"/>
          <w:u w:val="single"/>
          <w:lang w:val="hy-AM"/>
        </w:rPr>
        <w:tab/>
      </w:r>
      <w:r w:rsidR="009E1525" w:rsidRPr="00456358">
        <w:rPr>
          <w:rStyle w:val="af6"/>
          <w:rFonts w:ascii="GHEA Grapalat" w:hAnsi="GHEA Grapalat"/>
          <w:b w:val="0"/>
          <w:bCs w:val="0"/>
          <w:strike/>
          <w:sz w:val="20"/>
          <w:szCs w:val="20"/>
          <w:u w:val="single"/>
          <w:lang w:val="hy-AM"/>
        </w:rPr>
        <w:tab/>
      </w:r>
      <w:r w:rsidR="009E1525" w:rsidRPr="00456358">
        <w:rPr>
          <w:rStyle w:val="af6"/>
          <w:rFonts w:ascii="GHEA Grapalat" w:hAnsi="GHEA Grapalat"/>
          <w:b w:val="0"/>
          <w:bCs w:val="0"/>
          <w:strike/>
          <w:sz w:val="20"/>
          <w:szCs w:val="20"/>
          <w:u w:val="single"/>
          <w:lang w:val="hy-AM"/>
        </w:rPr>
        <w:tab/>
      </w:r>
      <w:r w:rsidRPr="00456358">
        <w:rPr>
          <w:rStyle w:val="af6"/>
          <w:rFonts w:ascii="GHEA Grapalat" w:hAnsi="GHEA Grapalat"/>
          <w:b w:val="0"/>
          <w:bCs w:val="0"/>
          <w:strike/>
          <w:sz w:val="20"/>
          <w:szCs w:val="20"/>
          <w:lang w:val="hy-AM"/>
        </w:rPr>
        <w:t xml:space="preserve"> (այսուհետ՝ երաշխիք տվող </w:t>
      </w:r>
    </w:p>
    <w:p w14:paraId="0ED2B48A" w14:textId="77777777" w:rsidR="009E1525" w:rsidRPr="00456358" w:rsidRDefault="009E1525" w:rsidP="009E1525">
      <w:pPr>
        <w:pStyle w:val="af4"/>
        <w:shd w:val="clear" w:color="auto" w:fill="FFFFFF"/>
        <w:spacing w:before="0" w:beforeAutospacing="0" w:after="0" w:afterAutospacing="0"/>
        <w:ind w:firstLine="375"/>
        <w:rPr>
          <w:rStyle w:val="af6"/>
          <w:rFonts w:ascii="GHEA Grapalat" w:hAnsi="GHEA Grapalat"/>
          <w:b w:val="0"/>
          <w:bCs w:val="0"/>
          <w:strike/>
          <w:sz w:val="20"/>
          <w:szCs w:val="20"/>
          <w:lang w:val="hy-AM"/>
        </w:rPr>
      </w:pPr>
      <w:r w:rsidRPr="00456358">
        <w:rPr>
          <w:rStyle w:val="af6"/>
          <w:rFonts w:ascii="GHEA Grapalat" w:hAnsi="GHEA Grapalat"/>
          <w:b w:val="0"/>
          <w:bCs w:val="0"/>
          <w:strike/>
          <w:sz w:val="20"/>
          <w:szCs w:val="20"/>
          <w:lang w:val="hy-AM"/>
        </w:rPr>
        <w:tab/>
      </w:r>
      <w:r w:rsidRPr="00456358">
        <w:rPr>
          <w:rStyle w:val="af6"/>
          <w:rFonts w:ascii="GHEA Grapalat" w:hAnsi="GHEA Grapalat"/>
          <w:b w:val="0"/>
          <w:bCs w:val="0"/>
          <w:strike/>
          <w:sz w:val="20"/>
          <w:szCs w:val="20"/>
          <w:lang w:val="hy-AM"/>
        </w:rPr>
        <w:tab/>
      </w:r>
      <w:r w:rsidRPr="00456358">
        <w:rPr>
          <w:rStyle w:val="af6"/>
          <w:rFonts w:ascii="GHEA Grapalat" w:hAnsi="GHEA Grapalat"/>
          <w:b w:val="0"/>
          <w:bCs w:val="0"/>
          <w:strike/>
          <w:sz w:val="20"/>
          <w:szCs w:val="20"/>
          <w:lang w:val="hy-AM"/>
        </w:rPr>
        <w:tab/>
        <w:t xml:space="preserve">                         </w:t>
      </w:r>
      <w:r w:rsidRPr="00456358">
        <w:rPr>
          <w:rFonts w:ascii="GHEA Grapalat" w:hAnsi="GHEA Grapalat" w:cs="Sylfaen"/>
          <w:strike/>
          <w:vertAlign w:val="superscript"/>
          <w:lang w:val="hy-AM"/>
        </w:rPr>
        <w:t>երաշխիքը տվող բանկի անվանումը</w:t>
      </w:r>
    </w:p>
    <w:p w14:paraId="4464BF3D" w14:textId="77777777" w:rsidR="00961895" w:rsidRPr="00456358" w:rsidRDefault="005A64FF" w:rsidP="009E1525">
      <w:pPr>
        <w:pStyle w:val="af4"/>
        <w:shd w:val="clear" w:color="auto" w:fill="FFFFFF"/>
        <w:spacing w:before="0" w:beforeAutospacing="0" w:after="0" w:afterAutospacing="0"/>
        <w:rPr>
          <w:rStyle w:val="af6"/>
          <w:rFonts w:ascii="GHEA Grapalat" w:hAnsi="GHEA Grapalat"/>
          <w:b w:val="0"/>
          <w:bCs w:val="0"/>
          <w:strike/>
          <w:sz w:val="20"/>
          <w:szCs w:val="20"/>
          <w:u w:val="single"/>
          <w:lang w:val="hy-AM"/>
        </w:rPr>
      </w:pPr>
      <w:r w:rsidRPr="00456358">
        <w:rPr>
          <w:rStyle w:val="af6"/>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w:t>
      </w:r>
      <w:r w:rsidR="009E1525" w:rsidRPr="00456358">
        <w:rPr>
          <w:rStyle w:val="af6"/>
          <w:rFonts w:ascii="GHEA Grapalat" w:hAnsi="GHEA Grapalat"/>
          <w:b w:val="0"/>
          <w:bCs w:val="0"/>
          <w:strike/>
          <w:sz w:val="20"/>
          <w:szCs w:val="20"/>
          <w:lang w:val="hy-AM"/>
        </w:rPr>
        <w:t xml:space="preserve">ներկայացված պահանջով (այսուհետ՝ պահանջ) </w:t>
      </w:r>
      <w:r w:rsidR="006A0F27" w:rsidRPr="00456358">
        <w:rPr>
          <w:rStyle w:val="af6"/>
          <w:rFonts w:ascii="GHEA Grapalat" w:hAnsi="GHEA Grapalat"/>
          <w:b w:val="0"/>
          <w:bCs w:val="0"/>
          <w:strike/>
          <w:sz w:val="20"/>
          <w:szCs w:val="20"/>
          <w:lang w:val="hy-AM"/>
        </w:rPr>
        <w:t xml:space="preserve">բենեֆիցիարին վճարել </w:t>
      </w:r>
      <w:r w:rsidR="009E1525" w:rsidRPr="00456358">
        <w:rPr>
          <w:rStyle w:val="af6"/>
          <w:rFonts w:ascii="GHEA Grapalat" w:hAnsi="GHEA Grapalat"/>
          <w:b w:val="0"/>
          <w:bCs w:val="0"/>
          <w:strike/>
          <w:sz w:val="20"/>
          <w:szCs w:val="20"/>
          <w:u w:val="single"/>
          <w:lang w:val="hy-AM"/>
        </w:rPr>
        <w:tab/>
      </w:r>
      <w:r w:rsidR="009E1525" w:rsidRPr="00456358">
        <w:rPr>
          <w:rStyle w:val="af6"/>
          <w:rFonts w:ascii="GHEA Grapalat" w:hAnsi="GHEA Grapalat"/>
          <w:b w:val="0"/>
          <w:bCs w:val="0"/>
          <w:strike/>
          <w:sz w:val="20"/>
          <w:szCs w:val="20"/>
          <w:u w:val="single"/>
          <w:lang w:val="hy-AM"/>
        </w:rPr>
        <w:tab/>
      </w:r>
      <w:r w:rsidR="009E1525" w:rsidRPr="00456358">
        <w:rPr>
          <w:rStyle w:val="af6"/>
          <w:rFonts w:ascii="GHEA Grapalat" w:hAnsi="GHEA Grapalat"/>
          <w:b w:val="0"/>
          <w:bCs w:val="0"/>
          <w:strike/>
          <w:sz w:val="20"/>
          <w:szCs w:val="20"/>
          <w:u w:val="single"/>
          <w:lang w:val="hy-AM"/>
        </w:rPr>
        <w:tab/>
      </w:r>
      <w:r w:rsidR="009E1525" w:rsidRPr="00456358">
        <w:rPr>
          <w:rStyle w:val="af6"/>
          <w:rFonts w:ascii="GHEA Grapalat" w:hAnsi="GHEA Grapalat"/>
          <w:b w:val="0"/>
          <w:bCs w:val="0"/>
          <w:strike/>
          <w:sz w:val="20"/>
          <w:szCs w:val="20"/>
          <w:u w:val="single"/>
          <w:lang w:val="hy-AM"/>
        </w:rPr>
        <w:tab/>
      </w:r>
    </w:p>
    <w:p w14:paraId="68096E56" w14:textId="77777777" w:rsidR="00961895" w:rsidRPr="00456358" w:rsidRDefault="00961895" w:rsidP="00961895">
      <w:pPr>
        <w:pStyle w:val="af4"/>
        <w:shd w:val="clear" w:color="auto" w:fill="FFFFFF"/>
        <w:spacing w:before="0" w:beforeAutospacing="0" w:after="0" w:afterAutospacing="0"/>
        <w:ind w:left="7080" w:firstLine="708"/>
        <w:rPr>
          <w:rStyle w:val="af6"/>
          <w:rFonts w:ascii="GHEA Grapalat" w:hAnsi="GHEA Grapalat"/>
          <w:b w:val="0"/>
          <w:bCs w:val="0"/>
          <w:strike/>
          <w:sz w:val="20"/>
          <w:szCs w:val="20"/>
          <w:u w:val="single"/>
          <w:lang w:val="hy-AM"/>
        </w:rPr>
      </w:pPr>
      <w:r w:rsidRPr="00456358">
        <w:rPr>
          <w:rFonts w:ascii="GHEA Grapalat" w:hAnsi="GHEA Grapalat" w:cs="Sylfaen"/>
          <w:strike/>
          <w:vertAlign w:val="superscript"/>
          <w:lang w:val="hy-AM"/>
        </w:rPr>
        <w:t xml:space="preserve">  գումարը թվերով և տառերով</w:t>
      </w:r>
    </w:p>
    <w:p w14:paraId="4CDAB7A7" w14:textId="77777777" w:rsidR="00961895" w:rsidRPr="00456358" w:rsidRDefault="006A0F27" w:rsidP="00961895">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456358">
        <w:rPr>
          <w:rStyle w:val="af6"/>
          <w:rFonts w:ascii="GHEA Grapalat" w:hAnsi="GHEA Grapalat"/>
          <w:b w:val="0"/>
          <w:bCs w:val="0"/>
          <w:strike/>
          <w:sz w:val="20"/>
          <w:szCs w:val="20"/>
          <w:lang w:val="hy-AM"/>
        </w:rPr>
        <w:t>(այսուհետ՝ երաշխիքի գումար)՝</w:t>
      </w:r>
      <w:r w:rsidR="007154FC" w:rsidRPr="00456358">
        <w:rPr>
          <w:rStyle w:val="af6"/>
          <w:rFonts w:ascii="GHEA Grapalat" w:hAnsi="GHEA Grapalat"/>
          <w:b w:val="0"/>
          <w:bCs w:val="0"/>
          <w:strike/>
          <w:sz w:val="20"/>
          <w:szCs w:val="20"/>
          <w:lang w:val="hy-AM"/>
        </w:rPr>
        <w:t xml:space="preserve"> </w:t>
      </w:r>
      <w:r w:rsidRPr="00456358">
        <w:rPr>
          <w:rStyle w:val="af6"/>
          <w:rFonts w:ascii="GHEA Grapalat" w:hAnsi="GHEA Grapalat"/>
          <w:b w:val="0"/>
          <w:bCs w:val="0"/>
          <w:strike/>
          <w:sz w:val="20"/>
          <w:szCs w:val="20"/>
          <w:lang w:val="hy-AM"/>
        </w:rPr>
        <w:t xml:space="preserve">պահանջն ստանալուց </w:t>
      </w:r>
      <w:r w:rsidR="00547AE2" w:rsidRPr="00456358">
        <w:rPr>
          <w:rStyle w:val="af6"/>
          <w:rFonts w:ascii="GHEA Grapalat" w:hAnsi="GHEA Grapalat"/>
          <w:b w:val="0"/>
          <w:bCs w:val="0"/>
          <w:strike/>
          <w:sz w:val="20"/>
          <w:szCs w:val="20"/>
          <w:lang w:val="hy-AM"/>
        </w:rPr>
        <w:t>հինգ</w:t>
      </w:r>
      <w:r w:rsidR="009D3747" w:rsidRPr="00456358">
        <w:rPr>
          <w:rStyle w:val="af6"/>
          <w:rFonts w:ascii="GHEA Grapalat" w:hAnsi="GHEA Grapalat"/>
          <w:b w:val="0"/>
          <w:bCs w:val="0"/>
          <w:strike/>
          <w:sz w:val="20"/>
          <w:szCs w:val="20"/>
          <w:lang w:val="hy-AM"/>
        </w:rPr>
        <w:t xml:space="preserve"> աշխատանքային օրվա ընթացքում:</w:t>
      </w:r>
      <w:r w:rsidR="004C77DB" w:rsidRPr="00456358">
        <w:rPr>
          <w:rStyle w:val="af6"/>
          <w:rFonts w:ascii="GHEA Grapalat" w:hAnsi="GHEA Grapalat"/>
          <w:b w:val="0"/>
          <w:bCs w:val="0"/>
          <w:strike/>
          <w:sz w:val="20"/>
          <w:szCs w:val="20"/>
          <w:lang w:val="hy-AM"/>
        </w:rPr>
        <w:t xml:space="preserve"> </w:t>
      </w:r>
      <w:r w:rsidR="000C0396" w:rsidRPr="00456358">
        <w:rPr>
          <w:rStyle w:val="af6"/>
          <w:rFonts w:ascii="GHEA Grapalat" w:hAnsi="GHEA Grapalat"/>
          <w:b w:val="0"/>
          <w:bCs w:val="0"/>
          <w:strike/>
          <w:sz w:val="20"/>
          <w:szCs w:val="20"/>
          <w:lang w:val="hy-AM"/>
        </w:rPr>
        <w:t xml:space="preserve">  </w:t>
      </w:r>
      <w:r w:rsidR="004C77DB" w:rsidRPr="00456358">
        <w:rPr>
          <w:rStyle w:val="af6"/>
          <w:rFonts w:ascii="GHEA Grapalat" w:hAnsi="GHEA Grapalat"/>
          <w:b w:val="0"/>
          <w:bCs w:val="0"/>
          <w:strike/>
          <w:sz w:val="20"/>
          <w:szCs w:val="20"/>
          <w:lang w:val="hy-AM"/>
        </w:rPr>
        <w:t>Վճարումը</w:t>
      </w:r>
      <w:r w:rsidR="00244642" w:rsidRPr="00456358">
        <w:rPr>
          <w:rStyle w:val="af6"/>
          <w:rFonts w:ascii="GHEA Grapalat" w:hAnsi="GHEA Grapalat"/>
          <w:b w:val="0"/>
          <w:bCs w:val="0"/>
          <w:strike/>
          <w:sz w:val="20"/>
          <w:szCs w:val="20"/>
          <w:lang w:val="hy-AM"/>
        </w:rPr>
        <w:t xml:space="preserve"> </w:t>
      </w:r>
      <w:r w:rsidR="000C0396" w:rsidRPr="00456358">
        <w:rPr>
          <w:rStyle w:val="af6"/>
          <w:rFonts w:ascii="GHEA Grapalat" w:hAnsi="GHEA Grapalat"/>
          <w:b w:val="0"/>
          <w:bCs w:val="0"/>
          <w:strike/>
          <w:sz w:val="20"/>
          <w:szCs w:val="20"/>
          <w:lang w:val="hy-AM"/>
        </w:rPr>
        <w:t xml:space="preserve"> </w:t>
      </w:r>
      <w:r w:rsidR="00962585" w:rsidRPr="00456358">
        <w:rPr>
          <w:rStyle w:val="af6"/>
          <w:rFonts w:ascii="GHEA Grapalat" w:hAnsi="GHEA Grapalat"/>
          <w:b w:val="0"/>
          <w:bCs w:val="0"/>
          <w:strike/>
          <w:sz w:val="20"/>
          <w:szCs w:val="20"/>
          <w:lang w:val="hy-AM"/>
        </w:rPr>
        <w:t>կատարվում է բենեֆիցիարի</w:t>
      </w:r>
      <w:r w:rsidR="000C0396" w:rsidRPr="00456358">
        <w:rPr>
          <w:rStyle w:val="af6"/>
          <w:rFonts w:ascii="GHEA Grapalat" w:hAnsi="GHEA Grapalat"/>
          <w:b w:val="0"/>
          <w:bCs w:val="0"/>
          <w:strike/>
          <w:sz w:val="20"/>
          <w:szCs w:val="20"/>
          <w:lang w:val="hy-AM"/>
        </w:rPr>
        <w:t xml:space="preserve"> </w:t>
      </w:r>
      <w:r w:rsidR="000C0396" w:rsidRPr="00456358">
        <w:rPr>
          <w:rStyle w:val="af6"/>
          <w:rFonts w:ascii="GHEA Grapalat" w:hAnsi="GHEA Grapalat"/>
          <w:b w:val="0"/>
          <w:bCs w:val="0"/>
          <w:strike/>
          <w:sz w:val="20"/>
          <w:szCs w:val="20"/>
          <w:u w:val="single"/>
          <w:lang w:val="hy-AM"/>
        </w:rPr>
        <w:tab/>
      </w:r>
      <w:r w:rsidR="000C0396" w:rsidRPr="00456358">
        <w:rPr>
          <w:rStyle w:val="af6"/>
          <w:rFonts w:ascii="GHEA Grapalat" w:hAnsi="GHEA Grapalat"/>
          <w:b w:val="0"/>
          <w:bCs w:val="0"/>
          <w:strike/>
          <w:sz w:val="20"/>
          <w:szCs w:val="20"/>
          <w:u w:val="single"/>
          <w:lang w:val="hy-AM"/>
        </w:rPr>
        <w:tab/>
      </w:r>
      <w:r w:rsidR="000C0396" w:rsidRPr="00456358">
        <w:rPr>
          <w:rStyle w:val="af6"/>
          <w:rFonts w:ascii="GHEA Grapalat" w:hAnsi="GHEA Grapalat"/>
          <w:b w:val="0"/>
          <w:bCs w:val="0"/>
          <w:strike/>
          <w:sz w:val="20"/>
          <w:szCs w:val="20"/>
          <w:u w:val="single"/>
          <w:lang w:val="hy-AM"/>
        </w:rPr>
        <w:tab/>
      </w:r>
      <w:r w:rsidR="00961895" w:rsidRPr="00456358">
        <w:rPr>
          <w:rStyle w:val="af6"/>
          <w:rFonts w:ascii="GHEA Grapalat" w:hAnsi="GHEA Grapalat"/>
          <w:b w:val="0"/>
          <w:bCs w:val="0"/>
          <w:strike/>
          <w:sz w:val="20"/>
          <w:szCs w:val="20"/>
          <w:u w:val="single"/>
          <w:lang w:val="hy-AM"/>
        </w:rPr>
        <w:t xml:space="preserve"> </w:t>
      </w:r>
      <w:r w:rsidR="00961895" w:rsidRPr="00456358">
        <w:rPr>
          <w:rStyle w:val="af6"/>
          <w:rFonts w:ascii="GHEA Grapalat" w:hAnsi="GHEA Grapalat"/>
          <w:b w:val="0"/>
          <w:bCs w:val="0"/>
          <w:strike/>
          <w:sz w:val="20"/>
          <w:szCs w:val="20"/>
          <w:u w:val="single"/>
          <w:lang w:val="hy-AM"/>
        </w:rPr>
        <w:tab/>
      </w:r>
      <w:r w:rsidR="00961895" w:rsidRPr="00456358">
        <w:rPr>
          <w:rStyle w:val="af6"/>
          <w:rFonts w:ascii="GHEA Grapalat" w:hAnsi="GHEA Grapalat"/>
          <w:b w:val="0"/>
          <w:bCs w:val="0"/>
          <w:strike/>
          <w:sz w:val="20"/>
          <w:szCs w:val="20"/>
          <w:u w:val="single"/>
          <w:lang w:val="hy-AM"/>
        </w:rPr>
        <w:tab/>
      </w:r>
      <w:r w:rsidR="00961895" w:rsidRPr="00456358">
        <w:rPr>
          <w:rStyle w:val="af6"/>
          <w:rFonts w:ascii="GHEA Grapalat" w:hAnsi="GHEA Grapalat"/>
          <w:b w:val="0"/>
          <w:bCs w:val="0"/>
          <w:strike/>
          <w:sz w:val="20"/>
          <w:szCs w:val="20"/>
          <w:u w:val="single"/>
          <w:lang w:val="hy-AM"/>
        </w:rPr>
        <w:tab/>
      </w:r>
      <w:r w:rsidR="00961895" w:rsidRPr="00456358">
        <w:rPr>
          <w:rStyle w:val="af6"/>
          <w:rFonts w:ascii="GHEA Grapalat" w:hAnsi="GHEA Grapalat"/>
          <w:b w:val="0"/>
          <w:bCs w:val="0"/>
          <w:strike/>
          <w:sz w:val="20"/>
          <w:szCs w:val="20"/>
          <w:lang w:val="hy-AM"/>
        </w:rPr>
        <w:t xml:space="preserve"> հ</w:t>
      </w:r>
      <w:r w:rsidR="000C0396" w:rsidRPr="00456358">
        <w:rPr>
          <w:rStyle w:val="af6"/>
          <w:rFonts w:ascii="GHEA Grapalat" w:hAnsi="GHEA Grapalat"/>
          <w:b w:val="0"/>
          <w:bCs w:val="0"/>
          <w:strike/>
          <w:sz w:val="20"/>
          <w:szCs w:val="20"/>
          <w:lang w:val="hy-AM"/>
        </w:rPr>
        <w:t xml:space="preserve">աշվեհամարին </w:t>
      </w:r>
      <w:r w:rsidR="00961895" w:rsidRPr="00456358">
        <w:rPr>
          <w:rStyle w:val="af6"/>
          <w:rFonts w:ascii="GHEA Grapalat" w:hAnsi="GHEA Grapalat"/>
          <w:b w:val="0"/>
          <w:bCs w:val="0"/>
          <w:strike/>
          <w:sz w:val="20"/>
          <w:szCs w:val="20"/>
          <w:lang w:val="hy-AM"/>
        </w:rPr>
        <w:t>փոխանցման միջոցով:</w:t>
      </w:r>
    </w:p>
    <w:p w14:paraId="7DC45669" w14:textId="03D6A869" w:rsidR="00961895" w:rsidRPr="00456358" w:rsidRDefault="00961895" w:rsidP="00962585">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456358">
        <w:rPr>
          <w:rFonts w:ascii="GHEA Grapalat" w:hAnsi="GHEA Grapalat" w:cs="Sylfaen"/>
          <w:strike/>
          <w:vertAlign w:val="superscript"/>
          <w:lang w:val="hy-AM"/>
        </w:rPr>
        <w:t xml:space="preserve">                                                                                               հաշվեհամարը</w:t>
      </w:r>
      <w:r w:rsidR="00C4474F" w:rsidRPr="00456358">
        <w:rPr>
          <w:rFonts w:ascii="GHEA Grapalat" w:hAnsi="GHEA Grapalat" w:cs="Sylfaen"/>
          <w:b/>
          <w:strike/>
          <w:lang w:val="es-ES"/>
        </w:rPr>
        <w:t>*</w:t>
      </w:r>
      <w:r w:rsidRPr="00456358">
        <w:rPr>
          <w:rFonts w:ascii="GHEA Grapalat" w:hAnsi="GHEA Grapalat" w:cs="Sylfaen"/>
          <w:strike/>
          <w:vertAlign w:val="superscript"/>
          <w:lang w:val="hy-AM"/>
        </w:rPr>
        <w:t xml:space="preserve">  </w:t>
      </w:r>
    </w:p>
    <w:p w14:paraId="7033E4B1" w14:textId="77777777" w:rsidR="001557AE" w:rsidRPr="00456358" w:rsidRDefault="001557AE" w:rsidP="001557AE">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56358">
        <w:rPr>
          <w:rFonts w:ascii="GHEA Grapalat" w:hAnsi="GHEA Grapalat"/>
          <w:strike/>
          <w:color w:val="000000"/>
          <w:sz w:val="20"/>
          <w:szCs w:val="20"/>
          <w:lang w:val="hy-AM"/>
        </w:rPr>
        <w:t>3. Սույն երաշխիքն անհետկանչելի է:</w:t>
      </w:r>
    </w:p>
    <w:p w14:paraId="11D93F88" w14:textId="77777777" w:rsidR="001557AE" w:rsidRPr="00456358" w:rsidRDefault="001557AE" w:rsidP="001557AE">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56358">
        <w:rPr>
          <w:rFonts w:ascii="GHEA Grapalat" w:hAnsi="GHEA Grapalat"/>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667072B" w14:textId="367F3678" w:rsidR="000C0396" w:rsidRPr="00456358" w:rsidRDefault="001557AE" w:rsidP="000C0396">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56358">
        <w:rPr>
          <w:rFonts w:ascii="GHEA Grapalat" w:hAnsi="GHEA Grapalat"/>
          <w:strike/>
          <w:color w:val="000000"/>
          <w:sz w:val="20"/>
          <w:szCs w:val="20"/>
          <w:lang w:val="hy-AM"/>
        </w:rPr>
        <w:t xml:space="preserve">5. Երաշխիքը գործում է </w:t>
      </w:r>
      <w:r w:rsidR="00453306" w:rsidRPr="00456358">
        <w:rPr>
          <w:rFonts w:ascii="GHEA Grapalat" w:hAnsi="GHEA Grapalat"/>
          <w:strike/>
          <w:color w:val="000000"/>
          <w:sz w:val="20"/>
          <w:szCs w:val="20"/>
          <w:lang w:val="hy-AM"/>
        </w:rPr>
        <w:t xml:space="preserve"> թողարկման պահից և ուժի մեջ է </w:t>
      </w:r>
      <w:r w:rsidR="000C0396" w:rsidRPr="00456358">
        <w:rPr>
          <w:rFonts w:ascii="GHEA Grapalat" w:hAnsi="GHEA Grapalat"/>
          <w:strike/>
          <w:color w:val="000000"/>
          <w:sz w:val="20"/>
          <w:szCs w:val="20"/>
          <w:lang w:val="hy-AM"/>
        </w:rPr>
        <w:t xml:space="preserve">բենեֆիցիարի կողմից </w:t>
      </w:r>
      <w:r w:rsidR="000C0396" w:rsidRPr="00456358">
        <w:rPr>
          <w:rFonts w:ascii="GHEA Grapalat" w:hAnsi="GHEA Grapalat"/>
          <w:strike/>
          <w:color w:val="000000"/>
          <w:sz w:val="20"/>
          <w:szCs w:val="20"/>
          <w:u w:val="single"/>
          <w:lang w:val="hy-AM"/>
        </w:rPr>
        <w:tab/>
      </w:r>
      <w:r w:rsidR="000C0396" w:rsidRPr="00456358">
        <w:rPr>
          <w:rFonts w:ascii="GHEA Grapalat" w:hAnsi="GHEA Grapalat"/>
          <w:strike/>
          <w:color w:val="000000"/>
          <w:sz w:val="20"/>
          <w:szCs w:val="20"/>
          <w:u w:val="single"/>
          <w:lang w:val="hy-AM"/>
        </w:rPr>
        <w:tab/>
      </w:r>
      <w:r w:rsidR="000C0396" w:rsidRPr="00456358">
        <w:rPr>
          <w:rFonts w:ascii="GHEA Grapalat" w:hAnsi="GHEA Grapalat"/>
          <w:strike/>
          <w:color w:val="000000"/>
          <w:sz w:val="20"/>
          <w:szCs w:val="20"/>
          <w:u w:val="single"/>
          <w:lang w:val="hy-AM"/>
        </w:rPr>
        <w:tab/>
      </w:r>
      <w:r w:rsidR="000C0396" w:rsidRPr="00456358">
        <w:rPr>
          <w:rFonts w:ascii="GHEA Grapalat" w:hAnsi="GHEA Grapalat"/>
          <w:strike/>
          <w:color w:val="000000"/>
          <w:sz w:val="20"/>
          <w:szCs w:val="20"/>
          <w:u w:val="single"/>
          <w:lang w:val="hy-AM"/>
        </w:rPr>
        <w:tab/>
      </w:r>
      <w:r w:rsidR="000C0396" w:rsidRPr="00456358">
        <w:rPr>
          <w:rFonts w:ascii="GHEA Grapalat" w:hAnsi="GHEA Grapalat"/>
          <w:strike/>
          <w:color w:val="000000"/>
          <w:sz w:val="20"/>
          <w:szCs w:val="20"/>
          <w:u w:val="single"/>
          <w:lang w:val="hy-AM"/>
        </w:rPr>
        <w:tab/>
      </w:r>
      <w:r w:rsidR="000C0396" w:rsidRPr="00456358">
        <w:rPr>
          <w:rFonts w:ascii="GHEA Grapalat" w:hAnsi="GHEA Grapalat"/>
          <w:strike/>
          <w:color w:val="000000"/>
          <w:sz w:val="20"/>
          <w:szCs w:val="20"/>
          <w:u w:val="single"/>
          <w:lang w:val="hy-AM"/>
        </w:rPr>
        <w:tab/>
      </w:r>
      <w:r w:rsidR="000C0396" w:rsidRPr="00456358">
        <w:rPr>
          <w:rFonts w:ascii="GHEA Grapalat" w:hAnsi="GHEA Grapalat"/>
          <w:strike/>
          <w:color w:val="000000"/>
          <w:sz w:val="20"/>
          <w:szCs w:val="20"/>
          <w:lang w:val="hy-AM"/>
        </w:rPr>
        <w:t xml:space="preserve"> ծածկագրով </w:t>
      </w:r>
    </w:p>
    <w:p w14:paraId="498AD064" w14:textId="77777777" w:rsidR="000C0396" w:rsidRPr="00456358" w:rsidRDefault="000C0396" w:rsidP="00A527EF">
      <w:pPr>
        <w:pStyle w:val="af4"/>
        <w:shd w:val="clear" w:color="auto" w:fill="FFFFFF"/>
        <w:spacing w:before="0" w:beforeAutospacing="0" w:after="0" w:afterAutospacing="0"/>
        <w:rPr>
          <w:rFonts w:ascii="GHEA Grapalat" w:hAnsi="GHEA Grapalat" w:cs="Sylfaen"/>
          <w:strike/>
          <w:vertAlign w:val="superscript"/>
          <w:lang w:val="hy-AM"/>
        </w:rPr>
      </w:pPr>
      <w:r w:rsidRPr="00456358">
        <w:rPr>
          <w:rFonts w:ascii="GHEA Grapalat" w:hAnsi="GHEA Grapalat" w:cs="Sylfaen"/>
          <w:strike/>
          <w:vertAlign w:val="superscript"/>
          <w:lang w:val="hy-AM"/>
        </w:rPr>
        <w:t xml:space="preserve">ընթացակարգի ծածկագիրը </w:t>
      </w:r>
    </w:p>
    <w:p w14:paraId="25E3AFF5" w14:textId="4BC509B5" w:rsidR="003A55F9" w:rsidRPr="00456358" w:rsidRDefault="000C0396" w:rsidP="003A55F9">
      <w:pPr>
        <w:pStyle w:val="aff4"/>
        <w:tabs>
          <w:tab w:val="left" w:pos="0"/>
        </w:tabs>
        <w:ind w:left="142" w:firstLine="153"/>
        <w:mirrorIndents/>
        <w:jc w:val="both"/>
        <w:rPr>
          <w:rFonts w:ascii="GHEA Grapalat" w:hAnsi="GHEA Grapalat"/>
          <w:strike/>
          <w:color w:val="000000"/>
          <w:sz w:val="20"/>
          <w:szCs w:val="20"/>
          <w:lang w:val="hy-AM"/>
        </w:rPr>
      </w:pPr>
      <w:r w:rsidRPr="00456358">
        <w:rPr>
          <w:rFonts w:ascii="GHEA Grapalat" w:hAnsi="GHEA Grapalat"/>
          <w:strike/>
          <w:color w:val="000000"/>
          <w:sz w:val="20"/>
          <w:szCs w:val="20"/>
          <w:lang w:val="hy-AM"/>
        </w:rPr>
        <w:t xml:space="preserve">կազմակերպված գնման ընթացակագին մասնակցելու նպատակով պրինցիպալի կողմից </w:t>
      </w:r>
      <w:r w:rsidR="004055A6" w:rsidRPr="00456358">
        <w:rPr>
          <w:rFonts w:ascii="GHEA Grapalat" w:hAnsi="GHEA Grapalat"/>
          <w:strike/>
          <w:color w:val="000000"/>
          <w:sz w:val="20"/>
          <w:szCs w:val="20"/>
          <w:lang w:val="hy-AM"/>
        </w:rPr>
        <w:t>հայտերի ներկայացման վերջնաժամկետը լրանալու</w:t>
      </w:r>
      <w:r w:rsidRPr="00456358">
        <w:rPr>
          <w:rFonts w:ascii="GHEA Grapalat" w:hAnsi="GHEA Grapalat"/>
          <w:strike/>
          <w:color w:val="000000"/>
          <w:sz w:val="20"/>
          <w:szCs w:val="20"/>
          <w:lang w:val="hy-AM"/>
        </w:rPr>
        <w:t xml:space="preserve"> օրվանից հաշված իննսուն աշխատանքային օր:</w:t>
      </w:r>
      <w:r w:rsidR="00BA5D9A" w:rsidRPr="00456358">
        <w:rPr>
          <w:rFonts w:ascii="GHEA Grapalat" w:hAnsi="GHEA Grapalat"/>
          <w:strike/>
          <w:color w:val="000000"/>
          <w:sz w:val="20"/>
          <w:szCs w:val="20"/>
          <w:vertAlign w:val="superscript"/>
          <w:lang w:val="hy-AM"/>
        </w:rPr>
        <w:t>**</w:t>
      </w:r>
      <w:r w:rsidR="0089203F" w:rsidRPr="00456358">
        <w:rPr>
          <w:rFonts w:ascii="GHEA Grapalat" w:hAnsi="GHEA Grapalat"/>
          <w:strike/>
          <w:color w:val="000000"/>
          <w:sz w:val="20"/>
          <w:szCs w:val="20"/>
          <w:lang w:val="hy-AM"/>
        </w:rPr>
        <w:t xml:space="preserve"> Սույն երաշխիքի տրամադրման փաստի վերաբերյալ տեղեկատվությունը՝</w:t>
      </w:r>
      <w:r w:rsidR="004D0F31" w:rsidRPr="00456358">
        <w:rPr>
          <w:rFonts w:ascii="GHEA Grapalat" w:hAnsi="GHEA Grapalat"/>
          <w:strike/>
          <w:color w:val="000000"/>
          <w:sz w:val="20"/>
          <w:szCs w:val="20"/>
          <w:lang w:val="hy-AM"/>
        </w:rPr>
        <w:t xml:space="preserve"> երաշխիքի համարը, տրամադրող բանկի անվանումը և սույն երաշխիքի 1-ին կետում նշված ծածկագիրը՝</w:t>
      </w:r>
      <w:r w:rsidR="0089203F" w:rsidRPr="00456358">
        <w:rPr>
          <w:rFonts w:ascii="GHEA Grapalat" w:hAnsi="GHEA Grapalat"/>
          <w:strike/>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89203F" w:rsidRPr="00456358">
        <w:rPr>
          <w:rFonts w:ascii="GHEA Grapalat" w:eastAsia="Calibri" w:hAnsi="GHEA Grapalat"/>
          <w:strike/>
          <w:color w:val="000000"/>
          <w:sz w:val="20"/>
          <w:szCs w:val="20"/>
          <w:lang w:val="hy-AM"/>
        </w:rPr>
        <w:t xml:space="preserve">գնահատող հանձնաժողովի </w:t>
      </w:r>
      <w:r w:rsidR="0089203F" w:rsidRPr="00456358">
        <w:rPr>
          <w:rFonts w:ascii="GHEA Grapalat" w:hAnsi="GHEA Grapalat"/>
          <w:strike/>
          <w:color w:val="000000"/>
          <w:sz w:val="20"/>
          <w:szCs w:val="20"/>
          <w:lang w:val="hy-AM"/>
        </w:rPr>
        <w:t>քարտուղարի</w:t>
      </w:r>
      <w:r w:rsidR="003A55F9" w:rsidRPr="00456358">
        <w:rPr>
          <w:rFonts w:ascii="GHEA Grapalat" w:hAnsi="GHEA Grapalat"/>
          <w:strike/>
          <w:color w:val="000000"/>
          <w:sz w:val="20"/>
          <w:szCs w:val="20"/>
          <w:lang w:val="hy-AM"/>
        </w:rPr>
        <w:t xml:space="preserve">՝     </w:t>
      </w:r>
      <w:r w:rsidR="00A527EF" w:rsidRPr="00456358">
        <w:rPr>
          <w:rFonts w:ascii="GHEA Grapalat" w:hAnsi="GHEA Grapalat"/>
          <w:strike/>
          <w:color w:val="000000"/>
          <w:sz w:val="20"/>
          <w:szCs w:val="20"/>
          <w:lang w:val="hy-AM"/>
        </w:rPr>
        <w:t xml:space="preserve">      </w:t>
      </w:r>
      <w:r w:rsidR="003A55F9" w:rsidRPr="00456358">
        <w:rPr>
          <w:rFonts w:ascii="GHEA Grapalat" w:hAnsi="GHEA Grapalat"/>
          <w:strike/>
          <w:color w:val="000000"/>
          <w:sz w:val="20"/>
          <w:szCs w:val="20"/>
          <w:lang w:val="hy-AM"/>
        </w:rPr>
        <w:t xml:space="preserve">               </w:t>
      </w:r>
      <w:r w:rsidR="003A55F9" w:rsidRPr="00456358">
        <w:rPr>
          <w:rFonts w:ascii="GHEA Grapalat" w:hAnsi="GHEA Grapalat"/>
          <w:strike/>
          <w:color w:val="000000"/>
          <w:sz w:val="20"/>
          <w:szCs w:val="20"/>
          <w:u w:val="single"/>
          <w:lang w:val="hy-AM"/>
        </w:rPr>
        <w:tab/>
      </w:r>
      <w:r w:rsidR="003A55F9" w:rsidRPr="00456358">
        <w:rPr>
          <w:rFonts w:ascii="GHEA Grapalat" w:hAnsi="GHEA Grapalat"/>
          <w:strike/>
          <w:color w:val="000000"/>
          <w:sz w:val="20"/>
          <w:szCs w:val="20"/>
          <w:u w:val="single"/>
          <w:lang w:val="hy-AM"/>
        </w:rPr>
        <w:tab/>
      </w:r>
      <w:r w:rsidR="003A55F9" w:rsidRPr="00456358">
        <w:rPr>
          <w:rFonts w:ascii="GHEA Grapalat" w:hAnsi="GHEA Grapalat"/>
          <w:strike/>
          <w:color w:val="000000"/>
          <w:sz w:val="20"/>
          <w:szCs w:val="20"/>
          <w:u w:val="single"/>
          <w:lang w:val="hy-AM"/>
        </w:rPr>
        <w:tab/>
      </w:r>
      <w:r w:rsidR="003A55F9" w:rsidRPr="00456358">
        <w:rPr>
          <w:rFonts w:ascii="GHEA Grapalat" w:hAnsi="GHEA Grapalat"/>
          <w:strike/>
          <w:color w:val="000000"/>
          <w:sz w:val="20"/>
          <w:szCs w:val="20"/>
          <w:lang w:val="hy-AM"/>
        </w:rPr>
        <w:t xml:space="preserve"> </w:t>
      </w:r>
    </w:p>
    <w:p w14:paraId="2AE21695" w14:textId="37D1A3B1" w:rsidR="003A55F9" w:rsidRPr="00456358" w:rsidRDefault="003A55F9" w:rsidP="003A55F9">
      <w:pPr>
        <w:pStyle w:val="aff4"/>
        <w:tabs>
          <w:tab w:val="left" w:pos="0"/>
        </w:tabs>
        <w:ind w:left="142" w:firstLine="153"/>
        <w:mirrorIndents/>
        <w:jc w:val="both"/>
        <w:rPr>
          <w:rFonts w:ascii="GHEA Grapalat" w:hAnsi="GHEA Grapalat"/>
          <w:strike/>
          <w:color w:val="000000"/>
          <w:sz w:val="20"/>
          <w:szCs w:val="20"/>
          <w:lang w:val="hy-AM"/>
        </w:rPr>
      </w:pPr>
      <w:r w:rsidRPr="00456358">
        <w:rPr>
          <w:rFonts w:ascii="GHEA Grapalat" w:hAnsi="GHEA Grapalat" w:cs="Sylfaen"/>
          <w:strike/>
          <w:vertAlign w:val="superscript"/>
          <w:lang w:val="hy-AM"/>
        </w:rPr>
        <w:t xml:space="preserve">  քարտուղարի էլ. փոստի հասցեն</w:t>
      </w:r>
    </w:p>
    <w:p w14:paraId="6D696903" w14:textId="36962629" w:rsidR="0089203F" w:rsidRPr="00456358" w:rsidRDefault="0089203F" w:rsidP="0089203F">
      <w:pPr>
        <w:pStyle w:val="aff4"/>
        <w:tabs>
          <w:tab w:val="left" w:pos="0"/>
        </w:tabs>
        <w:ind w:left="0"/>
        <w:mirrorIndents/>
        <w:jc w:val="both"/>
        <w:rPr>
          <w:rFonts w:ascii="GHEA Grapalat" w:eastAsia="Calibri" w:hAnsi="GHEA Grapalat"/>
          <w:strike/>
          <w:color w:val="000000"/>
          <w:sz w:val="20"/>
          <w:szCs w:val="20"/>
          <w:lang w:val="hy-AM"/>
        </w:rPr>
      </w:pPr>
      <w:r w:rsidRPr="00456358">
        <w:rPr>
          <w:rFonts w:ascii="GHEA Grapalat" w:hAnsi="GHEA Grapalat"/>
          <w:strike/>
          <w:color w:val="000000"/>
          <w:sz w:val="20"/>
          <w:szCs w:val="20"/>
          <w:lang w:val="hy-AM"/>
        </w:rPr>
        <w:t xml:space="preserve"> էլեկտրոնային փոստի հասցեին։     </w:t>
      </w:r>
    </w:p>
    <w:p w14:paraId="7FEE8C60" w14:textId="11C284BC" w:rsidR="000C0396" w:rsidRPr="00456358" w:rsidRDefault="00B87EE8" w:rsidP="00912E0D">
      <w:pPr>
        <w:pStyle w:val="af4"/>
        <w:shd w:val="clear" w:color="auto" w:fill="FFFFFF"/>
        <w:spacing w:before="0" w:beforeAutospacing="0" w:after="0" w:afterAutospacing="0"/>
        <w:jc w:val="both"/>
        <w:rPr>
          <w:rFonts w:ascii="GHEA Grapalat" w:hAnsi="GHEA Grapalat"/>
          <w:strike/>
          <w:color w:val="000000"/>
          <w:sz w:val="20"/>
          <w:szCs w:val="20"/>
          <w:lang w:val="hy-AM"/>
        </w:rPr>
      </w:pPr>
      <w:r w:rsidRPr="00456358">
        <w:rPr>
          <w:rFonts w:ascii="GHEA Grapalat" w:hAnsi="GHEA Grapalat"/>
          <w:strike/>
          <w:color w:val="000000"/>
          <w:sz w:val="20"/>
          <w:szCs w:val="20"/>
          <w:lang w:val="hy-AM"/>
        </w:rPr>
        <w:t xml:space="preserve">  </w:t>
      </w:r>
      <w:r w:rsidR="001557AE" w:rsidRPr="00456358">
        <w:rPr>
          <w:rFonts w:ascii="GHEA Grapalat" w:hAnsi="GHEA Grapalat"/>
          <w:strike/>
          <w:color w:val="000000"/>
          <w:sz w:val="20"/>
          <w:szCs w:val="20"/>
          <w:lang w:val="hy-AM"/>
        </w:rPr>
        <w:t xml:space="preserve">6. Բենեֆիցիարը պահանջը ներկայացնում է երաշխիք տվող անձին գրավոր ձևով: Պահանջին կից ներկայացվում </w:t>
      </w:r>
      <w:r w:rsidR="00887CB1" w:rsidRPr="00456358">
        <w:rPr>
          <w:rFonts w:ascii="GHEA Grapalat" w:hAnsi="GHEA Grapalat"/>
          <w:strike/>
          <w:color w:val="000000"/>
          <w:sz w:val="20"/>
          <w:szCs w:val="20"/>
          <w:lang w:val="hy-AM"/>
        </w:rPr>
        <w:t xml:space="preserve">է </w:t>
      </w:r>
      <w:r w:rsidR="000C0396" w:rsidRPr="00456358">
        <w:rPr>
          <w:rFonts w:ascii="GHEA Grapalat" w:hAnsi="GHEA Grapalat"/>
          <w:strike/>
          <w:color w:val="000000"/>
          <w:sz w:val="20"/>
          <w:szCs w:val="20"/>
          <w:lang w:val="hy-AM"/>
        </w:rPr>
        <w:t>հայտը մերժելու մասին գնահատող հանձնաժողովի նիստի արձանագրության պատճենը</w:t>
      </w:r>
      <w:r w:rsidR="00786C86" w:rsidRPr="00456358">
        <w:rPr>
          <w:rFonts w:ascii="GHEA Grapalat" w:hAnsi="GHEA Grapalat"/>
          <w:strike/>
          <w:color w:val="000000"/>
          <w:sz w:val="20"/>
          <w:szCs w:val="20"/>
          <w:lang w:val="hy-AM"/>
        </w:rPr>
        <w:t xml:space="preserve"> և երաշխիքը</w:t>
      </w:r>
      <w:r w:rsidR="00890D76" w:rsidRPr="00456358">
        <w:rPr>
          <w:rFonts w:ascii="GHEA Grapalat" w:hAnsi="GHEA Grapalat"/>
          <w:strike/>
          <w:color w:val="000000"/>
          <w:sz w:val="20"/>
          <w:szCs w:val="20"/>
          <w:lang w:val="hy-AM"/>
        </w:rPr>
        <w:t>:</w:t>
      </w:r>
    </w:p>
    <w:p w14:paraId="7D8C3B7A" w14:textId="77777777" w:rsidR="009C370D" w:rsidRPr="00456358" w:rsidRDefault="000C0396"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56358">
        <w:rPr>
          <w:rFonts w:ascii="GHEA Grapalat" w:hAnsi="GHEA Grapalat"/>
          <w:strike/>
          <w:color w:val="000000"/>
          <w:sz w:val="20"/>
          <w:szCs w:val="20"/>
          <w:lang w:val="hy-AM"/>
        </w:rPr>
        <w:t>7. Երաշխիք տվող անձը բենեֆիցիարի կողմից ներկայացված պահանջը և կից փաստաթղթերը ստանալու</w:t>
      </w:r>
      <w:r w:rsidR="007B5E8C" w:rsidRPr="00456358">
        <w:rPr>
          <w:rFonts w:ascii="GHEA Grapalat" w:hAnsi="GHEA Grapalat"/>
          <w:strike/>
          <w:color w:val="000000"/>
          <w:sz w:val="20"/>
          <w:szCs w:val="20"/>
          <w:lang w:val="hy-AM"/>
        </w:rPr>
        <w:t>ց</w:t>
      </w:r>
      <w:r w:rsidRPr="00456358">
        <w:rPr>
          <w:rFonts w:ascii="GHEA Grapalat" w:hAnsi="GHEA Grapalat"/>
          <w:strike/>
          <w:color w:val="000000"/>
          <w:sz w:val="20"/>
          <w:szCs w:val="20"/>
          <w:lang w:val="hy-AM"/>
        </w:rPr>
        <w:t>հետո առավելագույնը հինգ աշխատանքային օրվա ընթացքում քննարկում է ներկայացված պահանջը և</w:t>
      </w:r>
      <w:r w:rsidR="009C370D" w:rsidRPr="00456358">
        <w:rPr>
          <w:rFonts w:ascii="GHEA Grapalat" w:hAnsi="GHEA Grapalat"/>
          <w:strike/>
          <w:color w:val="000000"/>
          <w:sz w:val="20"/>
          <w:szCs w:val="20"/>
          <w:lang w:val="hy-AM"/>
        </w:rPr>
        <w:t xml:space="preserve"> կից փաստաթղթերը՝ սույն երաշխիքի պայմաններին դրանց համապատասխանությունը պարզելու համար:</w:t>
      </w:r>
    </w:p>
    <w:p w14:paraId="07D2BA39" w14:textId="77777777" w:rsidR="001557AE" w:rsidRPr="00456358" w:rsidRDefault="00846E52" w:rsidP="001557AE">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56358">
        <w:rPr>
          <w:rFonts w:ascii="GHEA Grapalat" w:hAnsi="GHEA Grapalat"/>
          <w:strike/>
          <w:color w:val="000000"/>
          <w:sz w:val="20"/>
          <w:szCs w:val="20"/>
          <w:lang w:val="hy-AM"/>
        </w:rPr>
        <w:t>8</w:t>
      </w:r>
      <w:r w:rsidR="001557AE" w:rsidRPr="00456358">
        <w:rPr>
          <w:rFonts w:ascii="GHEA Grapalat" w:hAnsi="GHEA Grapalat"/>
          <w:strike/>
          <w:color w:val="000000"/>
          <w:sz w:val="20"/>
          <w:szCs w:val="20"/>
          <w:lang w:val="hy-AM"/>
        </w:rPr>
        <w:t>. Երաշխիք տվող անձը մերժում է բենեֆիցիարի պահանջը, եթե`</w:t>
      </w:r>
    </w:p>
    <w:p w14:paraId="3A3EDCC5" w14:textId="77777777" w:rsidR="001557AE" w:rsidRPr="00456358" w:rsidRDefault="001557AE"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56358">
        <w:rPr>
          <w:rFonts w:ascii="GHEA Grapalat" w:hAnsi="GHEA Grapalat"/>
          <w:strike/>
          <w:color w:val="000000"/>
          <w:sz w:val="20"/>
          <w:szCs w:val="20"/>
          <w:lang w:val="hy-AM"/>
        </w:rPr>
        <w:t>1) պահանջը կամ կից փաստաթղթերը չեն համապատասխանում սույն երաշխիքի պայմաններին.</w:t>
      </w:r>
    </w:p>
    <w:p w14:paraId="18A85706" w14:textId="77777777" w:rsidR="001557AE" w:rsidRPr="00456358" w:rsidRDefault="001557AE" w:rsidP="001557AE">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56358">
        <w:rPr>
          <w:rFonts w:ascii="GHEA Grapalat" w:hAnsi="GHEA Grapalat"/>
          <w:strike/>
          <w:color w:val="000000"/>
          <w:sz w:val="20"/>
          <w:szCs w:val="20"/>
          <w:lang w:val="hy-AM"/>
        </w:rPr>
        <w:t>2) պահանջը ներկայացվել է երաշխիքով սահմանված ժամկետի ավարտից հետո:</w:t>
      </w:r>
    </w:p>
    <w:p w14:paraId="0D1F3269" w14:textId="77777777" w:rsidR="001557AE" w:rsidRPr="00456358" w:rsidRDefault="00846E52"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56358">
        <w:rPr>
          <w:rFonts w:ascii="GHEA Grapalat" w:hAnsi="GHEA Grapalat"/>
          <w:strike/>
          <w:color w:val="000000"/>
          <w:sz w:val="20"/>
          <w:szCs w:val="20"/>
          <w:lang w:val="hy-AM"/>
        </w:rPr>
        <w:t>9</w:t>
      </w:r>
      <w:r w:rsidR="001557AE" w:rsidRPr="00456358">
        <w:rPr>
          <w:rFonts w:ascii="GHEA Grapalat" w:hAnsi="GHEA Grapalat"/>
          <w:strik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0DDA696" w14:textId="77777777" w:rsidR="001557AE" w:rsidRPr="00456358" w:rsidRDefault="001557AE"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56358">
        <w:rPr>
          <w:rFonts w:ascii="GHEA Grapalat" w:hAnsi="GHEA Grapalat"/>
          <w:strike/>
          <w:color w:val="000000"/>
          <w:sz w:val="20"/>
          <w:szCs w:val="20"/>
          <w:lang w:val="hy-AM"/>
        </w:rPr>
        <w:t>1</w:t>
      </w:r>
      <w:r w:rsidR="00846E52" w:rsidRPr="00456358">
        <w:rPr>
          <w:rFonts w:ascii="GHEA Grapalat" w:hAnsi="GHEA Grapalat"/>
          <w:strike/>
          <w:color w:val="000000"/>
          <w:sz w:val="20"/>
          <w:szCs w:val="20"/>
          <w:lang w:val="hy-AM"/>
        </w:rPr>
        <w:t>0</w:t>
      </w:r>
      <w:r w:rsidRPr="00456358">
        <w:rPr>
          <w:rFonts w:ascii="GHEA Grapalat" w:hAnsi="GHEA Grapalat"/>
          <w:strik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524C840F" w14:textId="77777777" w:rsidR="001557AE" w:rsidRPr="00456358" w:rsidRDefault="001557AE"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56358">
        <w:rPr>
          <w:rFonts w:ascii="GHEA Grapalat" w:hAnsi="GHEA Grapalat"/>
          <w:strike/>
          <w:color w:val="000000"/>
          <w:sz w:val="20"/>
          <w:szCs w:val="20"/>
          <w:lang w:val="hy-AM"/>
        </w:rPr>
        <w:t>1</w:t>
      </w:r>
      <w:r w:rsidR="00846E52" w:rsidRPr="00456358">
        <w:rPr>
          <w:rFonts w:ascii="GHEA Grapalat" w:hAnsi="GHEA Grapalat"/>
          <w:strike/>
          <w:color w:val="000000"/>
          <w:sz w:val="20"/>
          <w:szCs w:val="20"/>
          <w:lang w:val="hy-AM"/>
        </w:rPr>
        <w:t>1</w:t>
      </w:r>
      <w:r w:rsidRPr="00456358">
        <w:rPr>
          <w:rFonts w:ascii="GHEA Grapalat" w:hAnsi="GHEA Grapalat"/>
          <w:strik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C731CCC" w14:textId="77777777" w:rsidR="009C370D" w:rsidRPr="00456358" w:rsidRDefault="009C370D"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4724B240" w14:textId="77777777" w:rsidR="009C370D" w:rsidRPr="00456358" w:rsidRDefault="009C370D" w:rsidP="009C370D">
      <w:pPr>
        <w:pStyle w:val="af4"/>
        <w:shd w:val="clear" w:color="auto" w:fill="FFFFFF"/>
        <w:spacing w:before="0" w:beforeAutospacing="0" w:after="0" w:afterAutospacing="0"/>
        <w:ind w:firstLine="375"/>
        <w:jc w:val="both"/>
        <w:rPr>
          <w:rFonts w:ascii="GHEA Grapalat" w:hAnsi="GHEA Grapalat"/>
          <w:strike/>
          <w:color w:val="000000"/>
          <w:sz w:val="20"/>
          <w:szCs w:val="20"/>
          <w:u w:val="single"/>
          <w:lang w:val="hy-AM"/>
        </w:rPr>
      </w:pPr>
      <w:r w:rsidRPr="00456358">
        <w:rPr>
          <w:rFonts w:ascii="GHEA Grapalat" w:hAnsi="GHEA Grapalat"/>
          <w:strike/>
          <w:color w:val="000000"/>
          <w:sz w:val="20"/>
          <w:szCs w:val="20"/>
          <w:lang w:val="hy-AM"/>
        </w:rPr>
        <w:t xml:space="preserve">Գործադիր </w:t>
      </w:r>
      <w:r w:rsidR="0070371B" w:rsidRPr="00456358">
        <w:rPr>
          <w:rFonts w:ascii="GHEA Grapalat" w:hAnsi="GHEA Grapalat"/>
          <w:strike/>
          <w:color w:val="000000"/>
          <w:sz w:val="20"/>
          <w:szCs w:val="20"/>
          <w:lang w:val="hy-AM"/>
        </w:rPr>
        <w:t xml:space="preserve">մարմնի ղեկավար </w:t>
      </w:r>
      <w:r w:rsidRPr="00456358">
        <w:rPr>
          <w:rFonts w:ascii="GHEA Grapalat" w:hAnsi="GHEA Grapalat"/>
          <w:strike/>
          <w:color w:val="000000"/>
          <w:sz w:val="20"/>
          <w:szCs w:val="20"/>
          <w:lang w:val="hy-AM"/>
        </w:rPr>
        <w:t xml:space="preserve"> </w:t>
      </w:r>
      <w:r w:rsidRPr="00456358">
        <w:rPr>
          <w:rFonts w:ascii="GHEA Grapalat" w:hAnsi="GHEA Grapalat"/>
          <w:strike/>
          <w:color w:val="000000"/>
          <w:sz w:val="20"/>
          <w:szCs w:val="20"/>
          <w:u w:val="single"/>
          <w:lang w:val="hy-AM"/>
        </w:rPr>
        <w:tab/>
      </w:r>
      <w:r w:rsidRPr="00456358">
        <w:rPr>
          <w:rFonts w:ascii="GHEA Grapalat" w:hAnsi="GHEA Grapalat"/>
          <w:strike/>
          <w:color w:val="000000"/>
          <w:sz w:val="20"/>
          <w:szCs w:val="20"/>
          <w:u w:val="single"/>
          <w:lang w:val="hy-AM"/>
        </w:rPr>
        <w:tab/>
      </w:r>
      <w:r w:rsidRPr="00456358">
        <w:rPr>
          <w:rFonts w:ascii="GHEA Grapalat" w:hAnsi="GHEA Grapalat"/>
          <w:strike/>
          <w:color w:val="000000"/>
          <w:sz w:val="20"/>
          <w:szCs w:val="20"/>
          <w:u w:val="single"/>
          <w:lang w:val="hy-AM"/>
        </w:rPr>
        <w:tab/>
      </w:r>
      <w:r w:rsidRPr="00456358">
        <w:rPr>
          <w:rFonts w:ascii="GHEA Grapalat" w:hAnsi="GHEA Grapalat"/>
          <w:strike/>
          <w:color w:val="000000"/>
          <w:sz w:val="20"/>
          <w:szCs w:val="20"/>
          <w:u w:val="single"/>
          <w:lang w:val="hy-AM"/>
        </w:rPr>
        <w:tab/>
      </w:r>
    </w:p>
    <w:p w14:paraId="65D7098E" w14:textId="77777777" w:rsidR="009C370D" w:rsidRPr="00456358" w:rsidRDefault="009C370D"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0596714B" w14:textId="77777777" w:rsidR="009C370D" w:rsidRPr="00456358" w:rsidRDefault="009C370D"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56358">
        <w:rPr>
          <w:rFonts w:ascii="GHEA Grapalat" w:hAnsi="GHEA Grapalat"/>
          <w:strike/>
          <w:color w:val="000000"/>
          <w:sz w:val="20"/>
          <w:szCs w:val="20"/>
          <w:u w:val="single"/>
          <w:lang w:val="hy-AM"/>
        </w:rPr>
        <w:tab/>
      </w:r>
      <w:r w:rsidRPr="00456358">
        <w:rPr>
          <w:rFonts w:ascii="GHEA Grapalat" w:hAnsi="GHEA Grapalat"/>
          <w:strike/>
          <w:color w:val="000000"/>
          <w:sz w:val="20"/>
          <w:szCs w:val="20"/>
          <w:u w:val="single"/>
          <w:lang w:val="hy-AM"/>
        </w:rPr>
        <w:tab/>
      </w:r>
      <w:r w:rsidRPr="00456358">
        <w:rPr>
          <w:rFonts w:ascii="GHEA Grapalat" w:hAnsi="GHEA Grapalat"/>
          <w:strike/>
          <w:color w:val="000000"/>
          <w:sz w:val="20"/>
          <w:szCs w:val="20"/>
          <w:u w:val="single"/>
          <w:lang w:val="hy-AM"/>
        </w:rPr>
        <w:tab/>
      </w:r>
      <w:r w:rsidRPr="00456358">
        <w:rPr>
          <w:rFonts w:ascii="GHEA Grapalat" w:hAnsi="GHEA Grapalat"/>
          <w:strike/>
          <w:color w:val="000000"/>
          <w:sz w:val="20"/>
          <w:szCs w:val="20"/>
          <w:u w:val="single"/>
          <w:lang w:val="hy-AM"/>
        </w:rPr>
        <w:tab/>
      </w:r>
      <w:r w:rsidRPr="00456358">
        <w:rPr>
          <w:rFonts w:ascii="GHEA Grapalat" w:hAnsi="GHEA Grapalat"/>
          <w:strike/>
          <w:color w:val="000000"/>
          <w:sz w:val="20"/>
          <w:szCs w:val="20"/>
          <w:u w:val="single"/>
          <w:lang w:val="hy-AM"/>
        </w:rPr>
        <w:tab/>
      </w:r>
      <w:r w:rsidRPr="00456358">
        <w:rPr>
          <w:rFonts w:ascii="GHEA Grapalat" w:hAnsi="GHEA Grapalat"/>
          <w:strike/>
          <w:color w:val="000000"/>
          <w:sz w:val="20"/>
          <w:szCs w:val="20"/>
          <w:u w:val="single"/>
          <w:lang w:val="hy-AM"/>
        </w:rPr>
        <w:tab/>
      </w:r>
      <w:r w:rsidRPr="00456358">
        <w:rPr>
          <w:rFonts w:ascii="GHEA Grapalat" w:hAnsi="GHEA Grapalat"/>
          <w:strike/>
          <w:color w:val="000000"/>
          <w:sz w:val="20"/>
          <w:szCs w:val="20"/>
          <w:u w:val="single"/>
          <w:lang w:val="hy-AM"/>
        </w:rPr>
        <w:tab/>
      </w:r>
      <w:r w:rsidRPr="00456358">
        <w:rPr>
          <w:rFonts w:ascii="GHEA Grapalat" w:hAnsi="GHEA Grapalat"/>
          <w:strike/>
          <w:color w:val="000000"/>
          <w:sz w:val="20"/>
          <w:szCs w:val="20"/>
          <w:u w:val="single"/>
          <w:lang w:val="hy-AM"/>
        </w:rPr>
        <w:tab/>
      </w:r>
      <w:r w:rsidRPr="00456358">
        <w:rPr>
          <w:rFonts w:ascii="GHEA Grapalat" w:hAnsi="GHEA Grapalat"/>
          <w:strike/>
          <w:color w:val="000000"/>
          <w:sz w:val="20"/>
          <w:szCs w:val="20"/>
          <w:u w:val="single"/>
          <w:lang w:val="hy-AM"/>
        </w:rPr>
        <w:tab/>
      </w:r>
    </w:p>
    <w:p w14:paraId="77850284" w14:textId="3942CFCE" w:rsidR="009C370D" w:rsidRPr="00456358" w:rsidRDefault="009C370D" w:rsidP="009C370D">
      <w:pPr>
        <w:pStyle w:val="af4"/>
        <w:shd w:val="clear" w:color="auto" w:fill="FFFFFF"/>
        <w:spacing w:before="0" w:beforeAutospacing="0" w:after="0" w:afterAutospacing="0"/>
        <w:rPr>
          <w:rFonts w:ascii="GHEA Grapalat" w:hAnsi="GHEA Grapalat" w:cs="Sylfaen"/>
          <w:strike/>
          <w:vertAlign w:val="superscript"/>
          <w:lang w:val="hy-AM"/>
        </w:rPr>
      </w:pPr>
      <w:r w:rsidRPr="00456358">
        <w:rPr>
          <w:rFonts w:ascii="GHEA Grapalat" w:hAnsi="GHEA Grapalat" w:cs="Sylfaen"/>
          <w:strike/>
          <w:vertAlign w:val="superscript"/>
          <w:lang w:val="hy-AM"/>
        </w:rPr>
        <w:t xml:space="preserve">                                                        ամիսը, ամսաթիվը, տարեթիվը</w:t>
      </w:r>
    </w:p>
    <w:p w14:paraId="3E6E474B" w14:textId="05187FDF" w:rsidR="00F46F1D" w:rsidRPr="00456358" w:rsidRDefault="00F46F1D" w:rsidP="00F46F1D">
      <w:pPr>
        <w:pStyle w:val="31"/>
        <w:spacing w:line="240" w:lineRule="auto"/>
        <w:ind w:left="360" w:firstLine="0"/>
        <w:rPr>
          <w:rFonts w:ascii="GHEA Grapalat" w:hAnsi="GHEA Grapalat"/>
          <w:i/>
          <w:strike/>
          <w:sz w:val="16"/>
          <w:szCs w:val="16"/>
          <w:lang w:val="hy-AM"/>
        </w:rPr>
      </w:pPr>
      <w:r w:rsidRPr="00456358">
        <w:rPr>
          <w:rFonts w:ascii="GHEA Grapalat" w:hAnsi="GHEA Grapalat" w:cs="Sylfaen"/>
          <w:i/>
          <w:strike/>
          <w:sz w:val="16"/>
          <w:szCs w:val="16"/>
          <w:lang w:val="hy-AM" w:eastAsia="ru-RU"/>
        </w:rPr>
        <w:t xml:space="preserve">     *</w:t>
      </w:r>
      <w:r w:rsidRPr="00456358">
        <w:rPr>
          <w:rFonts w:ascii="GHEA Grapalat" w:hAnsi="GHEA Grapalat"/>
          <w:i/>
          <w:strike/>
          <w:sz w:val="16"/>
          <w:szCs w:val="16"/>
          <w:lang w:val="af-ZA"/>
        </w:rPr>
        <w:t xml:space="preserve"> </w:t>
      </w:r>
      <w:r w:rsidRPr="00456358">
        <w:rPr>
          <w:rFonts w:ascii="GHEA Grapalat" w:hAnsi="GHEA Grapalat"/>
          <w:i/>
          <w:strike/>
          <w:sz w:val="16"/>
          <w:szCs w:val="16"/>
          <w:lang w:val="hy-AM"/>
        </w:rPr>
        <w:t>լրացվում</w:t>
      </w:r>
      <w:r w:rsidRPr="00456358">
        <w:rPr>
          <w:rFonts w:ascii="GHEA Grapalat" w:hAnsi="GHEA Grapalat"/>
          <w:i/>
          <w:strike/>
          <w:sz w:val="16"/>
          <w:szCs w:val="16"/>
          <w:lang w:val="af-ZA"/>
        </w:rPr>
        <w:t xml:space="preserve"> </w:t>
      </w:r>
      <w:r w:rsidRPr="00456358">
        <w:rPr>
          <w:rFonts w:ascii="GHEA Grapalat" w:hAnsi="GHEA Grapalat"/>
          <w:i/>
          <w:strike/>
          <w:sz w:val="16"/>
          <w:szCs w:val="16"/>
          <w:lang w:val="hy-AM"/>
        </w:rPr>
        <w:t>է</w:t>
      </w:r>
      <w:r w:rsidRPr="00456358">
        <w:rPr>
          <w:rFonts w:ascii="GHEA Grapalat" w:hAnsi="GHEA Grapalat"/>
          <w:i/>
          <w:strike/>
          <w:sz w:val="16"/>
          <w:szCs w:val="16"/>
          <w:lang w:val="af-ZA"/>
        </w:rPr>
        <w:t xml:space="preserve"> </w:t>
      </w:r>
      <w:r w:rsidRPr="00456358">
        <w:rPr>
          <w:rFonts w:ascii="GHEA Grapalat" w:hAnsi="GHEA Grapalat"/>
          <w:i/>
          <w:strike/>
          <w:sz w:val="16"/>
          <w:szCs w:val="16"/>
          <w:lang w:val="hy-AM"/>
        </w:rPr>
        <w:t>հանձնաժողովի</w:t>
      </w:r>
      <w:r w:rsidRPr="00456358">
        <w:rPr>
          <w:rFonts w:ascii="GHEA Grapalat" w:hAnsi="GHEA Grapalat"/>
          <w:i/>
          <w:strike/>
          <w:sz w:val="16"/>
          <w:szCs w:val="16"/>
          <w:lang w:val="af-ZA"/>
        </w:rPr>
        <w:t xml:space="preserve"> </w:t>
      </w:r>
      <w:r w:rsidRPr="00456358">
        <w:rPr>
          <w:rFonts w:ascii="GHEA Grapalat" w:hAnsi="GHEA Grapalat"/>
          <w:i/>
          <w:strike/>
          <w:sz w:val="16"/>
          <w:szCs w:val="16"/>
          <w:lang w:val="hy-AM"/>
        </w:rPr>
        <w:t>քարտուղարի</w:t>
      </w:r>
      <w:r w:rsidRPr="00456358">
        <w:rPr>
          <w:rFonts w:ascii="GHEA Grapalat" w:hAnsi="GHEA Grapalat"/>
          <w:i/>
          <w:strike/>
          <w:sz w:val="16"/>
          <w:szCs w:val="16"/>
          <w:lang w:val="af-ZA"/>
        </w:rPr>
        <w:t xml:space="preserve"> </w:t>
      </w:r>
      <w:r w:rsidRPr="00456358">
        <w:rPr>
          <w:rFonts w:ascii="GHEA Grapalat" w:hAnsi="GHEA Grapalat"/>
          <w:i/>
          <w:strike/>
          <w:sz w:val="16"/>
          <w:szCs w:val="16"/>
          <w:lang w:val="hy-AM"/>
        </w:rPr>
        <w:t>կողմից</w:t>
      </w:r>
      <w:r w:rsidRPr="00456358">
        <w:rPr>
          <w:rFonts w:ascii="GHEA Grapalat" w:hAnsi="GHEA Grapalat"/>
          <w:i/>
          <w:strike/>
          <w:sz w:val="16"/>
          <w:szCs w:val="16"/>
          <w:lang w:val="af-ZA"/>
        </w:rPr>
        <w:t xml:space="preserve">` </w:t>
      </w:r>
      <w:r w:rsidRPr="00456358">
        <w:rPr>
          <w:rFonts w:ascii="GHEA Grapalat" w:hAnsi="GHEA Grapalat"/>
          <w:i/>
          <w:strike/>
          <w:sz w:val="16"/>
          <w:szCs w:val="16"/>
          <w:lang w:val="hy-AM"/>
        </w:rPr>
        <w:t>մինչև</w:t>
      </w:r>
      <w:r w:rsidRPr="00456358">
        <w:rPr>
          <w:rFonts w:ascii="GHEA Grapalat" w:hAnsi="GHEA Grapalat"/>
          <w:i/>
          <w:strike/>
          <w:sz w:val="16"/>
          <w:szCs w:val="16"/>
          <w:lang w:val="af-ZA"/>
        </w:rPr>
        <w:t xml:space="preserve"> </w:t>
      </w:r>
      <w:r w:rsidRPr="00456358">
        <w:rPr>
          <w:rFonts w:ascii="GHEA Grapalat" w:hAnsi="GHEA Grapalat"/>
          <w:i/>
          <w:strike/>
          <w:sz w:val="16"/>
          <w:szCs w:val="16"/>
          <w:lang w:val="hy-AM"/>
        </w:rPr>
        <w:t>հրավերը</w:t>
      </w:r>
      <w:r w:rsidRPr="00456358">
        <w:rPr>
          <w:rFonts w:ascii="GHEA Grapalat" w:hAnsi="GHEA Grapalat"/>
          <w:i/>
          <w:strike/>
          <w:sz w:val="16"/>
          <w:szCs w:val="16"/>
          <w:lang w:val="af-ZA"/>
        </w:rPr>
        <w:t xml:space="preserve"> </w:t>
      </w:r>
      <w:r w:rsidRPr="00456358">
        <w:rPr>
          <w:rFonts w:ascii="GHEA Grapalat" w:hAnsi="GHEA Grapalat"/>
          <w:i/>
          <w:strike/>
          <w:sz w:val="16"/>
          <w:szCs w:val="16"/>
          <w:lang w:val="hy-AM"/>
        </w:rPr>
        <w:t>տեղեկագրում</w:t>
      </w:r>
      <w:r w:rsidRPr="00456358">
        <w:rPr>
          <w:rFonts w:ascii="GHEA Grapalat" w:hAnsi="GHEA Grapalat"/>
          <w:i/>
          <w:strike/>
          <w:sz w:val="16"/>
          <w:szCs w:val="16"/>
          <w:lang w:val="af-ZA"/>
        </w:rPr>
        <w:t xml:space="preserve"> </w:t>
      </w:r>
      <w:r w:rsidRPr="00456358">
        <w:rPr>
          <w:rFonts w:ascii="GHEA Grapalat" w:hAnsi="GHEA Grapalat"/>
          <w:i/>
          <w:strike/>
          <w:sz w:val="16"/>
          <w:szCs w:val="16"/>
          <w:lang w:val="hy-AM"/>
        </w:rPr>
        <w:t>հրապարակելը:</w:t>
      </w:r>
    </w:p>
    <w:p w14:paraId="31F90E00" w14:textId="3F602688" w:rsidR="00BA5D9A" w:rsidRPr="00456358" w:rsidRDefault="00BA5D9A" w:rsidP="00BA5D9A">
      <w:pPr>
        <w:pStyle w:val="31"/>
        <w:spacing w:line="240" w:lineRule="auto"/>
        <w:jc w:val="left"/>
        <w:rPr>
          <w:rFonts w:ascii="GHEA Grapalat" w:hAnsi="GHEA Grapalat" w:cs="Arial"/>
          <w:b/>
          <w:strike/>
          <w:lang w:val="hy-AM"/>
        </w:rPr>
      </w:pPr>
      <w:r w:rsidRPr="00456358">
        <w:rPr>
          <w:rFonts w:ascii="GHEA Grapalat" w:hAnsi="GHEA Grapalat"/>
          <w:i/>
          <w:strike/>
          <w:sz w:val="16"/>
          <w:szCs w:val="16"/>
          <w:lang w:val="hy-AM"/>
        </w:rPr>
        <w:t xml:space="preserve">** Եթե </w:t>
      </w:r>
      <w:r w:rsidRPr="00456358">
        <w:rPr>
          <w:rFonts w:ascii="GHEA Grapalat" w:hAnsi="GHEA Grapalat" w:cs="Sylfaen"/>
          <w:i/>
          <w:strike/>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532AF4AA" w14:textId="77777777" w:rsidR="00BA5D9A" w:rsidRPr="00456358" w:rsidRDefault="00BA5D9A" w:rsidP="009C370D">
      <w:pPr>
        <w:pStyle w:val="af4"/>
        <w:shd w:val="clear" w:color="auto" w:fill="FFFFFF"/>
        <w:spacing w:before="0" w:beforeAutospacing="0" w:after="0" w:afterAutospacing="0"/>
        <w:rPr>
          <w:rFonts w:ascii="GHEA Grapalat" w:hAnsi="GHEA Grapalat" w:cs="Sylfaen"/>
          <w:strike/>
          <w:vertAlign w:val="superscript"/>
          <w:lang w:val="hy-AM"/>
        </w:rPr>
      </w:pPr>
    </w:p>
    <w:p w14:paraId="44BE6B9A" w14:textId="77777777" w:rsidR="001557AE" w:rsidRPr="00456358" w:rsidRDefault="001557AE" w:rsidP="009C370D">
      <w:pPr>
        <w:pStyle w:val="31"/>
        <w:spacing w:line="240" w:lineRule="auto"/>
        <w:jc w:val="center"/>
        <w:rPr>
          <w:rFonts w:ascii="GHEA Grapalat" w:hAnsi="GHEA Grapalat" w:cs="Arial"/>
          <w:b/>
          <w:strike/>
          <w:lang w:val="hy-AM"/>
        </w:rPr>
      </w:pPr>
    </w:p>
    <w:p w14:paraId="5832D147" w14:textId="77777777" w:rsidR="00B2572B" w:rsidRPr="00456358" w:rsidRDefault="00B2572B" w:rsidP="00ED36CA">
      <w:pPr>
        <w:pStyle w:val="31"/>
        <w:spacing w:line="240" w:lineRule="auto"/>
        <w:jc w:val="right"/>
        <w:rPr>
          <w:rFonts w:ascii="GHEA Grapalat" w:hAnsi="GHEA Grapalat"/>
          <w:strike/>
          <w:szCs w:val="24"/>
          <w:lang w:val="hy-AM"/>
        </w:rPr>
      </w:pPr>
    </w:p>
    <w:p w14:paraId="233D8FC7" w14:textId="77777777" w:rsidR="00D60919" w:rsidRDefault="00EE223A" w:rsidP="009C370D">
      <w:pPr>
        <w:pStyle w:val="31"/>
        <w:spacing w:line="240" w:lineRule="auto"/>
        <w:jc w:val="right"/>
        <w:rPr>
          <w:rFonts w:ascii="GHEA Grapalat" w:hAnsi="GHEA Grapalat" w:cs="Sylfaen"/>
          <w:b/>
          <w:strike/>
          <w:lang w:val="hy-AM"/>
        </w:rPr>
      </w:pPr>
      <w:r w:rsidRPr="00456358">
        <w:rPr>
          <w:rFonts w:ascii="GHEA Grapalat" w:hAnsi="GHEA Grapalat" w:cs="Sylfaen"/>
          <w:b/>
          <w:strike/>
          <w:lang w:val="hy-AM"/>
        </w:rPr>
        <w:br w:type="page"/>
      </w:r>
    </w:p>
    <w:p w14:paraId="1BA7082F" w14:textId="77777777" w:rsidR="00D60919" w:rsidRDefault="00D60919" w:rsidP="009C370D">
      <w:pPr>
        <w:pStyle w:val="31"/>
        <w:spacing w:line="240" w:lineRule="auto"/>
        <w:jc w:val="right"/>
        <w:rPr>
          <w:rFonts w:ascii="GHEA Grapalat" w:hAnsi="GHEA Grapalat" w:cs="Sylfaen"/>
          <w:b/>
          <w:strike/>
          <w:lang w:val="hy-AM"/>
        </w:rPr>
      </w:pPr>
    </w:p>
    <w:p w14:paraId="61B41CAE" w14:textId="77777777" w:rsidR="00D60919" w:rsidRPr="00D60919" w:rsidRDefault="00D60919" w:rsidP="009C370D">
      <w:pPr>
        <w:pStyle w:val="31"/>
        <w:spacing w:line="240" w:lineRule="auto"/>
        <w:jc w:val="right"/>
        <w:rPr>
          <w:rFonts w:ascii="GHEA Grapalat" w:hAnsi="GHEA Grapalat" w:cs="Sylfaen"/>
          <w:b/>
          <w:strike/>
          <w:lang w:val="hy-AM"/>
        </w:rPr>
      </w:pPr>
    </w:p>
    <w:p w14:paraId="309384EF" w14:textId="71F1BB87" w:rsidR="009C370D" w:rsidRPr="00D60919" w:rsidRDefault="009C370D" w:rsidP="009C370D">
      <w:pPr>
        <w:pStyle w:val="31"/>
        <w:spacing w:line="240" w:lineRule="auto"/>
        <w:jc w:val="right"/>
        <w:rPr>
          <w:rFonts w:ascii="GHEA Grapalat" w:hAnsi="GHEA Grapalat" w:cs="Arial"/>
          <w:b/>
          <w:strike/>
          <w:lang w:val="hy-AM"/>
        </w:rPr>
      </w:pPr>
      <w:r w:rsidRPr="00D60919">
        <w:rPr>
          <w:rFonts w:ascii="GHEA Grapalat" w:hAnsi="GHEA Grapalat" w:cs="Sylfaen"/>
          <w:b/>
          <w:strike/>
          <w:lang w:val="hy-AM"/>
        </w:rPr>
        <w:t>Հավելված</w:t>
      </w:r>
      <w:r w:rsidRPr="00D60919">
        <w:rPr>
          <w:rFonts w:ascii="GHEA Grapalat" w:hAnsi="GHEA Grapalat" w:cs="Arial"/>
          <w:b/>
          <w:strike/>
          <w:lang w:val="hy-AM"/>
        </w:rPr>
        <w:t xml:space="preserve"> 4</w:t>
      </w:r>
    </w:p>
    <w:p w14:paraId="265F8D22" w14:textId="14EB8104" w:rsidR="009C370D" w:rsidRPr="00D60919" w:rsidRDefault="009C370D" w:rsidP="009C370D">
      <w:pPr>
        <w:pStyle w:val="31"/>
        <w:spacing w:line="240" w:lineRule="auto"/>
        <w:jc w:val="right"/>
        <w:rPr>
          <w:rFonts w:ascii="GHEA Grapalat" w:hAnsi="GHEA Grapalat" w:cs="Arial"/>
          <w:b/>
          <w:strike/>
          <w:lang w:val="hy-AM"/>
        </w:rPr>
      </w:pPr>
      <w:r w:rsidRPr="00D60919">
        <w:rPr>
          <w:rFonts w:ascii="GHEA Grapalat" w:hAnsi="GHEA Grapalat"/>
          <w:strike/>
          <w:sz w:val="24"/>
          <w:szCs w:val="24"/>
          <w:lang w:val="hy-AM"/>
        </w:rPr>
        <w:t>«</w:t>
      </w:r>
      <w:r w:rsidR="00373CD1" w:rsidRPr="00D60919">
        <w:rPr>
          <w:rFonts w:ascii="GHEA Grapalat" w:hAnsi="GHEA Grapalat"/>
          <w:b/>
          <w:strike/>
          <w:lang w:val="hy-AM"/>
        </w:rPr>
        <w:t>ԳՄԳՀ-ԳՀԾՁԲ-25/24</w:t>
      </w:r>
      <w:r w:rsidR="00156B7E" w:rsidRPr="00D60919">
        <w:rPr>
          <w:rFonts w:ascii="GHEA Grapalat" w:hAnsi="GHEA Grapalat"/>
          <w:b/>
          <w:strike/>
          <w:lang w:val="hy-AM"/>
        </w:rPr>
        <w:t xml:space="preserve">         </w:t>
      </w:r>
      <w:r w:rsidRPr="00D60919">
        <w:rPr>
          <w:rFonts w:ascii="GHEA Grapalat" w:hAnsi="GHEA Grapalat"/>
          <w:strike/>
          <w:sz w:val="24"/>
          <w:szCs w:val="24"/>
          <w:lang w:val="hy-AM"/>
        </w:rPr>
        <w:t>»</w:t>
      </w:r>
      <w:r w:rsidRPr="00D60919">
        <w:rPr>
          <w:rFonts w:ascii="GHEA Grapalat" w:hAnsi="GHEA Grapalat" w:cs="Sylfaen"/>
          <w:b/>
          <w:strike/>
          <w:lang w:val="es-ES"/>
        </w:rPr>
        <w:t>*</w:t>
      </w:r>
      <w:r w:rsidRPr="00D60919">
        <w:rPr>
          <w:rFonts w:ascii="GHEA Grapalat" w:hAnsi="GHEA Grapalat"/>
          <w:b/>
          <w:strike/>
          <w:lang w:val="hy-AM"/>
        </w:rPr>
        <w:t xml:space="preserve">  </w:t>
      </w:r>
      <w:r w:rsidRPr="00D60919">
        <w:rPr>
          <w:rFonts w:ascii="GHEA Grapalat" w:hAnsi="GHEA Grapalat" w:cs="Sylfaen"/>
          <w:b/>
          <w:strike/>
          <w:lang w:val="hy-AM"/>
        </w:rPr>
        <w:t>ծածկագրով</w:t>
      </w:r>
    </w:p>
    <w:p w14:paraId="3AB60FB1" w14:textId="7D2DB07C" w:rsidR="009C370D" w:rsidRPr="00D60919" w:rsidRDefault="00156B7E" w:rsidP="009C370D">
      <w:pPr>
        <w:pStyle w:val="31"/>
        <w:spacing w:line="240" w:lineRule="auto"/>
        <w:jc w:val="right"/>
        <w:rPr>
          <w:rFonts w:ascii="GHEA Grapalat" w:hAnsi="GHEA Grapalat"/>
          <w:strike/>
          <w:szCs w:val="24"/>
          <w:lang w:val="hy-AM"/>
        </w:rPr>
      </w:pPr>
      <w:r w:rsidRPr="00D60919">
        <w:rPr>
          <w:rFonts w:ascii="GHEA Grapalat" w:hAnsi="GHEA Grapalat" w:cs="Sylfaen"/>
          <w:b/>
          <w:strike/>
          <w:lang w:val="hy-AM"/>
        </w:rPr>
        <w:t>գնանշման հարցման ձևով գնման ընթացակարգ</w:t>
      </w:r>
      <w:r w:rsidR="009C370D" w:rsidRPr="00D60919">
        <w:rPr>
          <w:rFonts w:ascii="GHEA Grapalat" w:hAnsi="GHEA Grapalat" w:cs="Arial"/>
          <w:b/>
          <w:strike/>
          <w:lang w:val="hy-AM"/>
        </w:rPr>
        <w:t xml:space="preserve">ի </w:t>
      </w:r>
      <w:r w:rsidR="009C370D" w:rsidRPr="00D60919">
        <w:rPr>
          <w:rFonts w:ascii="GHEA Grapalat" w:hAnsi="GHEA Grapalat" w:cs="Sylfaen"/>
          <w:b/>
          <w:strike/>
          <w:lang w:val="hy-AM"/>
        </w:rPr>
        <w:t>հրավերի</w:t>
      </w:r>
    </w:p>
    <w:p w14:paraId="57B81CDE" w14:textId="77777777" w:rsidR="00D60919" w:rsidRPr="00D60919" w:rsidRDefault="00D60919" w:rsidP="00091EBC">
      <w:pPr>
        <w:pStyle w:val="af4"/>
        <w:shd w:val="clear" w:color="auto" w:fill="FFFFFF"/>
        <w:spacing w:before="0" w:beforeAutospacing="0" w:after="0" w:afterAutospacing="0"/>
        <w:ind w:firstLine="375"/>
        <w:jc w:val="center"/>
        <w:rPr>
          <w:rStyle w:val="af6"/>
          <w:rFonts w:ascii="GHEA Grapalat" w:hAnsi="GHEA Grapalat"/>
          <w:strike/>
          <w:color w:val="000000"/>
          <w:sz w:val="20"/>
          <w:szCs w:val="20"/>
          <w:lang w:val="hy-AM"/>
        </w:rPr>
      </w:pPr>
    </w:p>
    <w:p w14:paraId="07AA7FC1" w14:textId="77777777" w:rsidR="00D60919" w:rsidRPr="00D60919" w:rsidRDefault="00D60919" w:rsidP="00091EBC">
      <w:pPr>
        <w:pStyle w:val="af4"/>
        <w:shd w:val="clear" w:color="auto" w:fill="FFFFFF"/>
        <w:spacing w:before="0" w:beforeAutospacing="0" w:after="0" w:afterAutospacing="0"/>
        <w:ind w:firstLine="375"/>
        <w:jc w:val="center"/>
        <w:rPr>
          <w:rStyle w:val="af6"/>
          <w:rFonts w:ascii="GHEA Grapalat" w:hAnsi="GHEA Grapalat"/>
          <w:strike/>
          <w:color w:val="000000"/>
          <w:sz w:val="20"/>
          <w:szCs w:val="20"/>
          <w:lang w:val="hy-AM"/>
        </w:rPr>
      </w:pPr>
    </w:p>
    <w:p w14:paraId="7584D7EF" w14:textId="4D3865E9" w:rsidR="00091EBC" w:rsidRPr="00D60919" w:rsidRDefault="00091EBC" w:rsidP="00091EBC">
      <w:pPr>
        <w:pStyle w:val="af4"/>
        <w:shd w:val="clear" w:color="auto" w:fill="FFFFFF"/>
        <w:spacing w:before="0" w:beforeAutospacing="0" w:after="0" w:afterAutospacing="0"/>
        <w:ind w:firstLine="375"/>
        <w:jc w:val="center"/>
        <w:rPr>
          <w:rStyle w:val="af6"/>
          <w:rFonts w:ascii="GHEA Grapalat" w:hAnsi="GHEA Grapalat"/>
          <w:strike/>
          <w:color w:val="000000"/>
          <w:sz w:val="20"/>
          <w:szCs w:val="20"/>
          <w:lang w:val="hy-AM"/>
        </w:rPr>
      </w:pPr>
      <w:r w:rsidRPr="00D60919">
        <w:rPr>
          <w:rStyle w:val="af6"/>
          <w:rFonts w:ascii="GHEA Grapalat" w:hAnsi="GHEA Grapalat"/>
          <w:strike/>
          <w:color w:val="000000"/>
          <w:sz w:val="20"/>
          <w:szCs w:val="20"/>
          <w:lang w:val="hy-AM"/>
        </w:rPr>
        <w:t>ԵՐԱՇԽԻՔ N __________</w:t>
      </w:r>
    </w:p>
    <w:p w14:paraId="045CD57A" w14:textId="77777777" w:rsidR="007A5E2D" w:rsidRPr="00D60919" w:rsidRDefault="007A5E2D" w:rsidP="00091EBC">
      <w:pPr>
        <w:pStyle w:val="af4"/>
        <w:shd w:val="clear" w:color="auto" w:fill="FFFFFF"/>
        <w:spacing w:before="0" w:beforeAutospacing="0" w:after="0" w:afterAutospacing="0"/>
        <w:ind w:firstLine="375"/>
        <w:jc w:val="center"/>
        <w:rPr>
          <w:rStyle w:val="af6"/>
          <w:rFonts w:ascii="GHEA Grapalat" w:hAnsi="GHEA Grapalat"/>
          <w:strike/>
          <w:color w:val="000000"/>
          <w:sz w:val="20"/>
          <w:szCs w:val="20"/>
          <w:lang w:val="hy-AM"/>
        </w:rPr>
      </w:pPr>
      <w:r w:rsidRPr="00D60919">
        <w:rPr>
          <w:rStyle w:val="af6"/>
          <w:rFonts w:ascii="GHEA Grapalat" w:hAnsi="GHEA Grapalat"/>
          <w:strike/>
          <w:color w:val="000000"/>
          <w:sz w:val="20"/>
          <w:szCs w:val="20"/>
          <w:lang w:val="hy-AM"/>
        </w:rPr>
        <w:t>(որակավորման ապահովում)</w:t>
      </w:r>
    </w:p>
    <w:p w14:paraId="7876614A" w14:textId="77777777" w:rsidR="00091EBC" w:rsidRPr="00D60919" w:rsidRDefault="00091EBC" w:rsidP="00091EBC">
      <w:pPr>
        <w:pStyle w:val="af4"/>
        <w:shd w:val="clear" w:color="auto" w:fill="FFFFFF"/>
        <w:spacing w:before="0" w:beforeAutospacing="0" w:after="0" w:afterAutospacing="0"/>
        <w:ind w:firstLine="375"/>
        <w:rPr>
          <w:rStyle w:val="af6"/>
          <w:strike/>
          <w:lang w:val="hy-AM"/>
        </w:rPr>
      </w:pPr>
    </w:p>
    <w:p w14:paraId="707F4805" w14:textId="77777777" w:rsidR="00091EBC" w:rsidRPr="00D60919" w:rsidRDefault="00091EBC" w:rsidP="00091EBC">
      <w:pPr>
        <w:pStyle w:val="af4"/>
        <w:shd w:val="clear" w:color="auto" w:fill="FFFFFF"/>
        <w:spacing w:before="0" w:beforeAutospacing="0" w:after="0" w:afterAutospacing="0"/>
        <w:ind w:firstLine="375"/>
        <w:rPr>
          <w:rStyle w:val="af6"/>
          <w:rFonts w:ascii="GHEA Grapalat" w:hAnsi="GHEA Grapalat"/>
          <w:b w:val="0"/>
          <w:bCs w:val="0"/>
          <w:strike/>
          <w:sz w:val="20"/>
          <w:szCs w:val="20"/>
          <w:u w:val="single"/>
          <w:lang w:val="hy-AM"/>
        </w:rPr>
      </w:pPr>
      <w:r w:rsidRPr="00D60919">
        <w:rPr>
          <w:rStyle w:val="af6"/>
          <w:rFonts w:ascii="GHEA Grapalat" w:hAnsi="GHEA Grapalat"/>
          <w:b w:val="0"/>
          <w:bCs w:val="0"/>
          <w:strike/>
          <w:sz w:val="20"/>
          <w:szCs w:val="20"/>
          <w:lang w:val="hy-AM"/>
        </w:rPr>
        <w:tab/>
        <w:t xml:space="preserve">1.Սույն երաշխիքը (այսուհետ՝ երաշխիք) հանդիսանում է </w:t>
      </w:r>
      <w:r w:rsidRPr="00D60919">
        <w:rPr>
          <w:rStyle w:val="af6"/>
          <w:rFonts w:ascii="GHEA Grapalat" w:hAnsi="GHEA Grapalat"/>
          <w:b w:val="0"/>
          <w:bCs w:val="0"/>
          <w:strike/>
          <w:sz w:val="20"/>
          <w:szCs w:val="20"/>
          <w:u w:val="single"/>
          <w:lang w:val="hy-AM"/>
        </w:rPr>
        <w:tab/>
      </w:r>
      <w:r w:rsidRPr="00D60919">
        <w:rPr>
          <w:rStyle w:val="af6"/>
          <w:rFonts w:ascii="GHEA Grapalat" w:hAnsi="GHEA Grapalat"/>
          <w:b w:val="0"/>
          <w:bCs w:val="0"/>
          <w:strike/>
          <w:sz w:val="20"/>
          <w:szCs w:val="20"/>
          <w:u w:val="single"/>
          <w:lang w:val="hy-AM"/>
        </w:rPr>
        <w:tab/>
      </w:r>
      <w:r w:rsidRPr="00D60919">
        <w:rPr>
          <w:rStyle w:val="af6"/>
          <w:rFonts w:ascii="GHEA Grapalat" w:hAnsi="GHEA Grapalat"/>
          <w:b w:val="0"/>
          <w:bCs w:val="0"/>
          <w:strike/>
          <w:sz w:val="20"/>
          <w:szCs w:val="20"/>
          <w:u w:val="single"/>
          <w:lang w:val="hy-AM"/>
        </w:rPr>
        <w:tab/>
      </w:r>
      <w:r w:rsidRPr="00D60919">
        <w:rPr>
          <w:rStyle w:val="af6"/>
          <w:rFonts w:ascii="GHEA Grapalat" w:hAnsi="GHEA Grapalat"/>
          <w:b w:val="0"/>
          <w:bCs w:val="0"/>
          <w:strike/>
          <w:sz w:val="20"/>
          <w:szCs w:val="20"/>
          <w:u w:val="single"/>
          <w:lang w:val="hy-AM"/>
        </w:rPr>
        <w:tab/>
      </w:r>
      <w:r w:rsidRPr="00D60919">
        <w:rPr>
          <w:rStyle w:val="af6"/>
          <w:rFonts w:ascii="GHEA Grapalat" w:hAnsi="GHEA Grapalat"/>
          <w:b w:val="0"/>
          <w:bCs w:val="0"/>
          <w:strike/>
          <w:sz w:val="20"/>
          <w:szCs w:val="20"/>
          <w:u w:val="single"/>
          <w:lang w:val="hy-AM"/>
        </w:rPr>
        <w:tab/>
      </w:r>
      <w:r w:rsidRPr="00D60919">
        <w:rPr>
          <w:rStyle w:val="af6"/>
          <w:rFonts w:ascii="GHEA Grapalat" w:hAnsi="GHEA Grapalat"/>
          <w:b w:val="0"/>
          <w:bCs w:val="0"/>
          <w:strike/>
          <w:sz w:val="20"/>
          <w:szCs w:val="20"/>
          <w:u w:val="single"/>
          <w:lang w:val="hy-AM"/>
        </w:rPr>
        <w:tab/>
      </w:r>
    </w:p>
    <w:p w14:paraId="5DFAD6A2" w14:textId="77777777" w:rsidR="00091EBC" w:rsidRPr="00D60919" w:rsidRDefault="00091EBC" w:rsidP="00091EBC">
      <w:pPr>
        <w:pStyle w:val="af4"/>
        <w:shd w:val="clear" w:color="auto" w:fill="FFFFFF"/>
        <w:spacing w:before="0" w:beforeAutospacing="0" w:after="0" w:afterAutospacing="0"/>
        <w:ind w:left="5664" w:firstLine="708"/>
        <w:rPr>
          <w:rStyle w:val="af6"/>
          <w:strike/>
          <w:lang w:val="hy-AM"/>
        </w:rPr>
      </w:pPr>
      <w:r w:rsidRPr="00D60919">
        <w:rPr>
          <w:rFonts w:ascii="GHEA Grapalat" w:hAnsi="GHEA Grapalat" w:cs="Sylfaen"/>
          <w:strike/>
          <w:vertAlign w:val="superscript"/>
          <w:lang w:val="hy-AM"/>
        </w:rPr>
        <w:t xml:space="preserve">          պատվիրատուի անվանումը</w:t>
      </w:r>
    </w:p>
    <w:p w14:paraId="7B08F790" w14:textId="77777777" w:rsidR="00091EBC" w:rsidRPr="00D60919" w:rsidRDefault="00091EBC" w:rsidP="006E4901">
      <w:pPr>
        <w:pStyle w:val="af4"/>
        <w:shd w:val="clear" w:color="auto" w:fill="FFFFFF"/>
        <w:spacing w:before="0" w:beforeAutospacing="0" w:after="0" w:afterAutospacing="0"/>
        <w:rPr>
          <w:rFonts w:ascii="GHEA Grapalat" w:hAnsi="GHEA Grapalat" w:cs="Sylfaen"/>
          <w:strike/>
          <w:vertAlign w:val="superscript"/>
          <w:lang w:val="hy-AM"/>
        </w:rPr>
      </w:pPr>
      <w:r w:rsidRPr="00D60919">
        <w:rPr>
          <w:rStyle w:val="af6"/>
          <w:rFonts w:ascii="GHEA Grapalat" w:hAnsi="GHEA Grapalat"/>
          <w:b w:val="0"/>
          <w:bCs w:val="0"/>
          <w:strike/>
          <w:sz w:val="20"/>
          <w:szCs w:val="20"/>
          <w:lang w:val="hy-AM"/>
        </w:rPr>
        <w:t xml:space="preserve">(այսուհետ՝ բենեֆիցիար) կողմից </w:t>
      </w:r>
      <w:r w:rsidRPr="00D60919">
        <w:rPr>
          <w:rStyle w:val="af6"/>
          <w:rFonts w:ascii="GHEA Grapalat" w:hAnsi="GHEA Grapalat"/>
          <w:b w:val="0"/>
          <w:bCs w:val="0"/>
          <w:strike/>
          <w:sz w:val="20"/>
          <w:szCs w:val="20"/>
          <w:u w:val="single"/>
          <w:lang w:val="hy-AM"/>
        </w:rPr>
        <w:tab/>
      </w:r>
      <w:r w:rsidRPr="00D60919">
        <w:rPr>
          <w:rStyle w:val="af6"/>
          <w:rFonts w:ascii="GHEA Grapalat" w:hAnsi="GHEA Grapalat"/>
          <w:b w:val="0"/>
          <w:bCs w:val="0"/>
          <w:strike/>
          <w:sz w:val="20"/>
          <w:szCs w:val="20"/>
          <w:u w:val="single"/>
          <w:lang w:val="hy-AM"/>
        </w:rPr>
        <w:tab/>
      </w:r>
      <w:r w:rsidRPr="00D60919">
        <w:rPr>
          <w:rStyle w:val="af6"/>
          <w:rFonts w:ascii="GHEA Grapalat" w:hAnsi="GHEA Grapalat"/>
          <w:b w:val="0"/>
          <w:bCs w:val="0"/>
          <w:strike/>
          <w:sz w:val="20"/>
          <w:szCs w:val="20"/>
          <w:u w:val="single"/>
          <w:lang w:val="hy-AM"/>
        </w:rPr>
        <w:tab/>
      </w:r>
      <w:r w:rsidRPr="00D60919">
        <w:rPr>
          <w:rStyle w:val="af6"/>
          <w:rFonts w:ascii="GHEA Grapalat" w:hAnsi="GHEA Grapalat"/>
          <w:b w:val="0"/>
          <w:bCs w:val="0"/>
          <w:strike/>
          <w:sz w:val="20"/>
          <w:szCs w:val="20"/>
          <w:u w:val="single"/>
          <w:lang w:val="hy-AM"/>
        </w:rPr>
        <w:tab/>
      </w:r>
      <w:r w:rsidRPr="00D60919">
        <w:rPr>
          <w:rStyle w:val="af6"/>
          <w:rFonts w:ascii="GHEA Grapalat" w:hAnsi="GHEA Grapalat"/>
          <w:b w:val="0"/>
          <w:bCs w:val="0"/>
          <w:strike/>
          <w:sz w:val="20"/>
          <w:szCs w:val="20"/>
          <w:u w:val="single"/>
          <w:lang w:val="hy-AM"/>
        </w:rPr>
        <w:tab/>
      </w:r>
      <w:r w:rsidRPr="00D60919">
        <w:rPr>
          <w:rStyle w:val="af6"/>
          <w:rFonts w:ascii="GHEA Grapalat" w:hAnsi="GHEA Grapalat"/>
          <w:b w:val="0"/>
          <w:bCs w:val="0"/>
          <w:strike/>
          <w:sz w:val="20"/>
          <w:szCs w:val="20"/>
          <w:u w:val="single"/>
          <w:lang w:val="hy-AM"/>
        </w:rPr>
        <w:tab/>
      </w:r>
      <w:r w:rsidRPr="00D60919">
        <w:rPr>
          <w:rStyle w:val="af6"/>
          <w:rFonts w:ascii="GHEA Grapalat" w:hAnsi="GHEA Grapalat"/>
          <w:b w:val="0"/>
          <w:bCs w:val="0"/>
          <w:strike/>
          <w:sz w:val="20"/>
          <w:szCs w:val="20"/>
          <w:lang w:val="hy-AM"/>
        </w:rPr>
        <w:t xml:space="preserve"> ծածկագրով կազմակերպված</w:t>
      </w:r>
      <w:r w:rsidRPr="00D60919">
        <w:rPr>
          <w:rFonts w:cs="Sylfaen"/>
          <w:strike/>
          <w:vertAlign w:val="superscript"/>
          <w:lang w:val="hy-AM"/>
        </w:rPr>
        <w:t xml:space="preserve">                       </w:t>
      </w:r>
      <w:r w:rsidRPr="00D60919">
        <w:rPr>
          <w:rFonts w:cs="Sylfaen"/>
          <w:strike/>
          <w:vertAlign w:val="superscript"/>
          <w:lang w:val="hy-AM"/>
        </w:rPr>
        <w:tab/>
      </w:r>
      <w:r w:rsidRPr="00D60919">
        <w:rPr>
          <w:rFonts w:cs="Sylfaen"/>
          <w:strike/>
          <w:vertAlign w:val="superscript"/>
          <w:lang w:val="hy-AM"/>
        </w:rPr>
        <w:tab/>
      </w:r>
      <w:r w:rsidRPr="00D60919">
        <w:rPr>
          <w:rFonts w:cs="Sylfaen"/>
          <w:strike/>
          <w:vertAlign w:val="superscript"/>
          <w:lang w:val="hy-AM"/>
        </w:rPr>
        <w:tab/>
      </w:r>
      <w:r w:rsidRPr="00D60919">
        <w:rPr>
          <w:rFonts w:cs="Sylfaen"/>
          <w:strike/>
          <w:vertAlign w:val="superscript"/>
          <w:lang w:val="hy-AM"/>
        </w:rPr>
        <w:tab/>
      </w:r>
      <w:r w:rsidRPr="00D60919">
        <w:rPr>
          <w:rFonts w:cs="Sylfaen"/>
          <w:strike/>
          <w:vertAlign w:val="superscript"/>
          <w:lang w:val="hy-AM"/>
        </w:rPr>
        <w:tab/>
      </w:r>
      <w:r w:rsidRPr="00D60919">
        <w:rPr>
          <w:rFonts w:cs="Sylfaen"/>
          <w:strike/>
          <w:vertAlign w:val="superscript"/>
          <w:lang w:val="hy-AM"/>
        </w:rPr>
        <w:tab/>
      </w:r>
      <w:r w:rsidRPr="00D60919">
        <w:rPr>
          <w:rFonts w:ascii="GHEA Grapalat" w:hAnsi="GHEA Grapalat" w:cs="Sylfaen"/>
          <w:strike/>
          <w:vertAlign w:val="superscript"/>
          <w:lang w:val="hy-AM"/>
        </w:rPr>
        <w:t xml:space="preserve">ընթացակարգի ծածկագիրը </w:t>
      </w:r>
    </w:p>
    <w:p w14:paraId="220E530A" w14:textId="77777777" w:rsidR="00F27778" w:rsidRPr="00D60919" w:rsidRDefault="00091EBC" w:rsidP="006E4901">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D60919">
        <w:rPr>
          <w:rStyle w:val="af6"/>
          <w:rFonts w:ascii="GHEA Grapalat" w:hAnsi="GHEA Grapalat"/>
          <w:b w:val="0"/>
          <w:bCs w:val="0"/>
          <w:strike/>
          <w:sz w:val="20"/>
          <w:szCs w:val="20"/>
          <w:lang w:val="hy-AM"/>
        </w:rPr>
        <w:t>գնման ընթացակարգի</w:t>
      </w:r>
      <w:r w:rsidR="00F27778" w:rsidRPr="00D60919">
        <w:rPr>
          <w:rStyle w:val="af6"/>
          <w:rFonts w:ascii="GHEA Grapalat" w:hAnsi="GHEA Grapalat"/>
          <w:b w:val="0"/>
          <w:bCs w:val="0"/>
          <w:strike/>
          <w:sz w:val="20"/>
          <w:szCs w:val="20"/>
          <w:lang w:val="hy-AM"/>
        </w:rPr>
        <w:t xml:space="preserve"> արդյունքում</w:t>
      </w:r>
      <w:r w:rsidRPr="00D60919">
        <w:rPr>
          <w:rStyle w:val="af6"/>
          <w:rFonts w:ascii="GHEA Grapalat" w:hAnsi="GHEA Grapalat"/>
          <w:b w:val="0"/>
          <w:bCs w:val="0"/>
          <w:strike/>
          <w:sz w:val="20"/>
          <w:szCs w:val="20"/>
          <w:lang w:val="hy-AM"/>
        </w:rPr>
        <w:t xml:space="preserve"> </w:t>
      </w:r>
      <w:r w:rsidRPr="00D60919">
        <w:rPr>
          <w:rStyle w:val="af6"/>
          <w:rFonts w:ascii="GHEA Grapalat" w:hAnsi="GHEA Grapalat"/>
          <w:b w:val="0"/>
          <w:bCs w:val="0"/>
          <w:strike/>
          <w:sz w:val="20"/>
          <w:szCs w:val="20"/>
          <w:u w:val="single"/>
          <w:lang w:val="hy-AM"/>
        </w:rPr>
        <w:tab/>
      </w:r>
      <w:r w:rsidRPr="00D60919">
        <w:rPr>
          <w:rStyle w:val="af6"/>
          <w:rFonts w:ascii="GHEA Grapalat" w:hAnsi="GHEA Grapalat"/>
          <w:b w:val="0"/>
          <w:bCs w:val="0"/>
          <w:strike/>
          <w:sz w:val="20"/>
          <w:szCs w:val="20"/>
          <w:u w:val="single"/>
          <w:lang w:val="hy-AM"/>
        </w:rPr>
        <w:tab/>
      </w:r>
      <w:r w:rsidRPr="00D60919">
        <w:rPr>
          <w:rStyle w:val="af6"/>
          <w:rFonts w:ascii="GHEA Grapalat" w:hAnsi="GHEA Grapalat"/>
          <w:b w:val="0"/>
          <w:bCs w:val="0"/>
          <w:strike/>
          <w:sz w:val="20"/>
          <w:szCs w:val="20"/>
          <w:u w:val="single"/>
          <w:lang w:val="hy-AM"/>
        </w:rPr>
        <w:tab/>
      </w:r>
      <w:r w:rsidRPr="00D60919">
        <w:rPr>
          <w:rStyle w:val="af6"/>
          <w:rFonts w:ascii="GHEA Grapalat" w:hAnsi="GHEA Grapalat"/>
          <w:b w:val="0"/>
          <w:bCs w:val="0"/>
          <w:strike/>
          <w:sz w:val="20"/>
          <w:szCs w:val="20"/>
          <w:u w:val="single"/>
          <w:lang w:val="hy-AM"/>
        </w:rPr>
        <w:tab/>
      </w:r>
      <w:r w:rsidRPr="00D60919">
        <w:rPr>
          <w:rStyle w:val="af6"/>
          <w:rFonts w:ascii="GHEA Grapalat" w:hAnsi="GHEA Grapalat"/>
          <w:b w:val="0"/>
          <w:bCs w:val="0"/>
          <w:strike/>
          <w:sz w:val="20"/>
          <w:szCs w:val="20"/>
          <w:u w:val="single"/>
          <w:lang w:val="hy-AM"/>
        </w:rPr>
        <w:tab/>
      </w:r>
      <w:r w:rsidRPr="00D60919">
        <w:rPr>
          <w:rStyle w:val="af6"/>
          <w:rFonts w:ascii="GHEA Grapalat" w:hAnsi="GHEA Grapalat"/>
          <w:b w:val="0"/>
          <w:bCs w:val="0"/>
          <w:strike/>
          <w:sz w:val="20"/>
          <w:szCs w:val="20"/>
          <w:u w:val="single"/>
          <w:lang w:val="hy-AM"/>
        </w:rPr>
        <w:tab/>
      </w:r>
      <w:r w:rsidR="00F27778" w:rsidRPr="00D60919">
        <w:rPr>
          <w:rStyle w:val="af6"/>
          <w:rFonts w:ascii="GHEA Grapalat" w:hAnsi="GHEA Grapalat"/>
          <w:b w:val="0"/>
          <w:bCs w:val="0"/>
          <w:strike/>
          <w:sz w:val="20"/>
          <w:szCs w:val="20"/>
          <w:u w:val="single"/>
          <w:lang w:val="hy-AM"/>
        </w:rPr>
        <w:tab/>
      </w:r>
      <w:r w:rsidRPr="00D60919">
        <w:rPr>
          <w:rStyle w:val="af6"/>
          <w:rFonts w:ascii="GHEA Grapalat" w:hAnsi="GHEA Grapalat"/>
          <w:b w:val="0"/>
          <w:bCs w:val="0"/>
          <w:strike/>
          <w:sz w:val="20"/>
          <w:szCs w:val="20"/>
          <w:lang w:val="hy-AM"/>
        </w:rPr>
        <w:t xml:space="preserve"> </w:t>
      </w:r>
    </w:p>
    <w:p w14:paraId="1A9466B3" w14:textId="77777777" w:rsidR="00F27778" w:rsidRPr="00D60919" w:rsidRDefault="00F27778" w:rsidP="00091EBC">
      <w:pPr>
        <w:pStyle w:val="af4"/>
        <w:shd w:val="clear" w:color="auto" w:fill="FFFFFF"/>
        <w:spacing w:before="0" w:beforeAutospacing="0" w:after="0" w:afterAutospacing="0"/>
        <w:ind w:firstLine="375"/>
        <w:rPr>
          <w:rFonts w:cs="Sylfaen"/>
          <w:strike/>
          <w:vertAlign w:val="superscript"/>
          <w:lang w:val="hy-AM"/>
        </w:rPr>
      </w:pPr>
      <w:r w:rsidRPr="00D60919">
        <w:rPr>
          <w:rStyle w:val="af6"/>
          <w:rFonts w:ascii="GHEA Grapalat" w:hAnsi="GHEA Grapalat"/>
          <w:b w:val="0"/>
          <w:bCs w:val="0"/>
          <w:strike/>
          <w:sz w:val="20"/>
          <w:szCs w:val="20"/>
          <w:lang w:val="hy-AM"/>
        </w:rPr>
        <w:tab/>
      </w:r>
      <w:r w:rsidRPr="00D60919">
        <w:rPr>
          <w:rStyle w:val="af6"/>
          <w:rFonts w:ascii="GHEA Grapalat" w:hAnsi="GHEA Grapalat"/>
          <w:b w:val="0"/>
          <w:bCs w:val="0"/>
          <w:strike/>
          <w:sz w:val="20"/>
          <w:szCs w:val="20"/>
          <w:lang w:val="hy-AM"/>
        </w:rPr>
        <w:tab/>
      </w:r>
      <w:r w:rsidRPr="00D60919">
        <w:rPr>
          <w:rStyle w:val="af6"/>
          <w:rFonts w:ascii="GHEA Grapalat" w:hAnsi="GHEA Grapalat"/>
          <w:b w:val="0"/>
          <w:bCs w:val="0"/>
          <w:strike/>
          <w:sz w:val="20"/>
          <w:szCs w:val="20"/>
          <w:lang w:val="hy-AM"/>
        </w:rPr>
        <w:tab/>
      </w:r>
      <w:r w:rsidRPr="00D60919">
        <w:rPr>
          <w:rStyle w:val="af6"/>
          <w:rFonts w:ascii="GHEA Grapalat" w:hAnsi="GHEA Grapalat"/>
          <w:b w:val="0"/>
          <w:bCs w:val="0"/>
          <w:strike/>
          <w:sz w:val="20"/>
          <w:szCs w:val="20"/>
          <w:lang w:val="hy-AM"/>
        </w:rPr>
        <w:tab/>
      </w:r>
      <w:r w:rsidRPr="00D60919">
        <w:rPr>
          <w:rStyle w:val="af6"/>
          <w:rFonts w:ascii="GHEA Grapalat" w:hAnsi="GHEA Grapalat"/>
          <w:b w:val="0"/>
          <w:bCs w:val="0"/>
          <w:strike/>
          <w:sz w:val="20"/>
          <w:szCs w:val="20"/>
          <w:lang w:val="hy-AM"/>
        </w:rPr>
        <w:tab/>
      </w:r>
      <w:r w:rsidRPr="00D60919">
        <w:rPr>
          <w:rStyle w:val="af6"/>
          <w:rFonts w:ascii="GHEA Grapalat" w:hAnsi="GHEA Grapalat"/>
          <w:b w:val="0"/>
          <w:bCs w:val="0"/>
          <w:strike/>
          <w:sz w:val="20"/>
          <w:szCs w:val="20"/>
          <w:lang w:val="hy-AM"/>
        </w:rPr>
        <w:tab/>
      </w:r>
      <w:r w:rsidRPr="00D60919">
        <w:rPr>
          <w:rStyle w:val="af6"/>
          <w:rFonts w:ascii="GHEA Grapalat" w:hAnsi="GHEA Grapalat"/>
          <w:b w:val="0"/>
          <w:bCs w:val="0"/>
          <w:strike/>
          <w:sz w:val="20"/>
          <w:szCs w:val="20"/>
          <w:lang w:val="hy-AM"/>
        </w:rPr>
        <w:tab/>
      </w:r>
      <w:r w:rsidRPr="00D60919">
        <w:rPr>
          <w:rStyle w:val="af6"/>
          <w:rFonts w:ascii="GHEA Grapalat" w:hAnsi="GHEA Grapalat"/>
          <w:b w:val="0"/>
          <w:bCs w:val="0"/>
          <w:strike/>
          <w:sz w:val="20"/>
          <w:szCs w:val="20"/>
          <w:lang w:val="hy-AM"/>
        </w:rPr>
        <w:tab/>
      </w:r>
      <w:r w:rsidRPr="00D60919">
        <w:rPr>
          <w:rStyle w:val="af6"/>
          <w:rFonts w:ascii="GHEA Grapalat" w:hAnsi="GHEA Grapalat"/>
          <w:b w:val="0"/>
          <w:bCs w:val="0"/>
          <w:strike/>
          <w:sz w:val="20"/>
          <w:szCs w:val="20"/>
          <w:lang w:val="hy-AM"/>
        </w:rPr>
        <w:tab/>
      </w:r>
      <w:r w:rsidRPr="00D60919">
        <w:rPr>
          <w:rFonts w:ascii="GHEA Grapalat" w:hAnsi="GHEA Grapalat" w:cs="Sylfaen"/>
          <w:strike/>
          <w:vertAlign w:val="superscript"/>
          <w:lang w:val="hy-AM"/>
        </w:rPr>
        <w:t>ընտրված մասնակցի անվանումը</w:t>
      </w:r>
    </w:p>
    <w:p w14:paraId="4A34A01E" w14:textId="2C1EF125" w:rsidR="00F27778" w:rsidRPr="00D60919" w:rsidRDefault="00091EBC" w:rsidP="006E4901">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D60919">
        <w:rPr>
          <w:rStyle w:val="af6"/>
          <w:rFonts w:ascii="GHEA Grapalat" w:hAnsi="GHEA Grapalat"/>
          <w:b w:val="0"/>
          <w:bCs w:val="0"/>
          <w:strike/>
          <w:sz w:val="20"/>
          <w:szCs w:val="20"/>
          <w:lang w:val="hy-AM"/>
        </w:rPr>
        <w:t>(այսուհետ՝ պրի</w:t>
      </w:r>
      <w:r w:rsidR="002F4517" w:rsidRPr="00D60919">
        <w:rPr>
          <w:rStyle w:val="af6"/>
          <w:rFonts w:ascii="GHEA Grapalat" w:hAnsi="GHEA Grapalat"/>
          <w:b w:val="0"/>
          <w:bCs w:val="0"/>
          <w:strike/>
          <w:sz w:val="20"/>
          <w:szCs w:val="20"/>
          <w:lang w:val="hy-AM"/>
        </w:rPr>
        <w:t>ն</w:t>
      </w:r>
      <w:r w:rsidRPr="00D60919">
        <w:rPr>
          <w:rStyle w:val="af6"/>
          <w:rFonts w:ascii="GHEA Grapalat" w:hAnsi="GHEA Grapalat"/>
          <w:b w:val="0"/>
          <w:bCs w:val="0"/>
          <w:strike/>
          <w:sz w:val="20"/>
          <w:szCs w:val="20"/>
          <w:lang w:val="hy-AM"/>
        </w:rPr>
        <w:t xml:space="preserve">ցիպալ) </w:t>
      </w:r>
      <w:r w:rsidR="00F27778" w:rsidRPr="00D60919">
        <w:rPr>
          <w:rStyle w:val="af6"/>
          <w:rFonts w:ascii="GHEA Grapalat" w:hAnsi="GHEA Grapalat"/>
          <w:b w:val="0"/>
          <w:bCs w:val="0"/>
          <w:strike/>
          <w:sz w:val="20"/>
          <w:szCs w:val="20"/>
          <w:lang w:val="hy-AM"/>
        </w:rPr>
        <w:t xml:space="preserve">կողմից կնքվելիք </w:t>
      </w:r>
      <w:r w:rsidR="007A5E2D" w:rsidRPr="00D60919">
        <w:rPr>
          <w:rStyle w:val="af6"/>
          <w:rFonts w:ascii="GHEA Grapalat" w:hAnsi="GHEA Grapalat"/>
          <w:b w:val="0"/>
          <w:bCs w:val="0"/>
          <w:strike/>
          <w:sz w:val="20"/>
          <w:szCs w:val="20"/>
          <w:lang w:val="hy-AM"/>
        </w:rPr>
        <w:t>N</w:t>
      </w:r>
      <w:r w:rsidRPr="00D60919">
        <w:rPr>
          <w:rStyle w:val="af6"/>
          <w:rFonts w:ascii="GHEA Grapalat" w:hAnsi="GHEA Grapalat"/>
          <w:b w:val="0"/>
          <w:bCs w:val="0"/>
          <w:strike/>
          <w:sz w:val="20"/>
          <w:szCs w:val="20"/>
          <w:u w:val="single"/>
          <w:lang w:val="hy-AM"/>
        </w:rPr>
        <w:tab/>
      </w:r>
      <w:r w:rsidRPr="00D60919">
        <w:rPr>
          <w:rStyle w:val="af6"/>
          <w:rFonts w:ascii="GHEA Grapalat" w:hAnsi="GHEA Grapalat"/>
          <w:b w:val="0"/>
          <w:bCs w:val="0"/>
          <w:strike/>
          <w:sz w:val="20"/>
          <w:szCs w:val="20"/>
          <w:u w:val="single"/>
          <w:lang w:val="hy-AM"/>
        </w:rPr>
        <w:tab/>
      </w:r>
      <w:r w:rsidRPr="00D60919">
        <w:rPr>
          <w:rStyle w:val="af6"/>
          <w:rFonts w:ascii="GHEA Grapalat" w:hAnsi="GHEA Grapalat"/>
          <w:b w:val="0"/>
          <w:bCs w:val="0"/>
          <w:strike/>
          <w:sz w:val="20"/>
          <w:szCs w:val="20"/>
          <w:u w:val="single"/>
          <w:lang w:val="hy-AM"/>
        </w:rPr>
        <w:tab/>
      </w:r>
      <w:r w:rsidR="00F27778" w:rsidRPr="00D60919">
        <w:rPr>
          <w:rStyle w:val="af6"/>
          <w:rFonts w:ascii="GHEA Grapalat" w:hAnsi="GHEA Grapalat"/>
          <w:b w:val="0"/>
          <w:bCs w:val="0"/>
          <w:strike/>
          <w:sz w:val="20"/>
          <w:szCs w:val="20"/>
          <w:u w:val="single"/>
          <w:lang w:val="hy-AM"/>
        </w:rPr>
        <w:tab/>
        <w:t xml:space="preserve">           </w:t>
      </w:r>
      <w:r w:rsidR="00F27778" w:rsidRPr="00D60919">
        <w:rPr>
          <w:rStyle w:val="af6"/>
          <w:rFonts w:ascii="GHEA Grapalat" w:hAnsi="GHEA Grapalat"/>
          <w:b w:val="0"/>
          <w:bCs w:val="0"/>
          <w:strike/>
          <w:sz w:val="20"/>
          <w:szCs w:val="20"/>
          <w:u w:val="single"/>
          <w:lang w:val="hy-AM"/>
        </w:rPr>
        <w:tab/>
      </w:r>
      <w:r w:rsidR="00F27778" w:rsidRPr="00D60919">
        <w:rPr>
          <w:rStyle w:val="af6"/>
          <w:rFonts w:ascii="GHEA Grapalat" w:hAnsi="GHEA Grapalat"/>
          <w:b w:val="0"/>
          <w:bCs w:val="0"/>
          <w:strike/>
          <w:sz w:val="20"/>
          <w:szCs w:val="20"/>
          <w:u w:val="single"/>
          <w:lang w:val="hy-AM"/>
        </w:rPr>
        <w:tab/>
      </w:r>
      <w:r w:rsidR="00F27778" w:rsidRPr="00D60919">
        <w:rPr>
          <w:rStyle w:val="af6"/>
          <w:rFonts w:ascii="GHEA Grapalat" w:hAnsi="GHEA Grapalat"/>
          <w:b w:val="0"/>
          <w:bCs w:val="0"/>
          <w:strike/>
          <w:sz w:val="20"/>
          <w:szCs w:val="20"/>
          <w:u w:val="single"/>
          <w:lang w:val="hy-AM"/>
        </w:rPr>
        <w:tab/>
      </w:r>
      <w:r w:rsidR="00F27778" w:rsidRPr="00D60919">
        <w:rPr>
          <w:rStyle w:val="af6"/>
          <w:rFonts w:ascii="GHEA Grapalat" w:hAnsi="GHEA Grapalat"/>
          <w:b w:val="0"/>
          <w:bCs w:val="0"/>
          <w:strike/>
          <w:sz w:val="20"/>
          <w:szCs w:val="20"/>
          <w:u w:val="single"/>
          <w:lang w:val="hy-AM"/>
        </w:rPr>
        <w:tab/>
      </w:r>
      <w:r w:rsidR="00F27778" w:rsidRPr="00D60919">
        <w:rPr>
          <w:rStyle w:val="af6"/>
          <w:rFonts w:ascii="GHEA Grapalat" w:hAnsi="GHEA Grapalat"/>
          <w:b w:val="0"/>
          <w:bCs w:val="0"/>
          <w:strike/>
          <w:sz w:val="20"/>
          <w:szCs w:val="20"/>
          <w:u w:val="single"/>
          <w:lang w:val="hy-AM"/>
        </w:rPr>
        <w:tab/>
      </w:r>
      <w:r w:rsidR="00F27778" w:rsidRPr="00D60919">
        <w:rPr>
          <w:rStyle w:val="af6"/>
          <w:rFonts w:ascii="GHEA Grapalat" w:hAnsi="GHEA Grapalat"/>
          <w:b w:val="0"/>
          <w:bCs w:val="0"/>
          <w:strike/>
          <w:sz w:val="20"/>
          <w:szCs w:val="20"/>
          <w:lang w:val="hy-AM"/>
        </w:rPr>
        <w:tab/>
      </w:r>
      <w:r w:rsidR="00F27778" w:rsidRPr="00D60919">
        <w:rPr>
          <w:rStyle w:val="af6"/>
          <w:rFonts w:ascii="GHEA Grapalat" w:hAnsi="GHEA Grapalat"/>
          <w:b w:val="0"/>
          <w:bCs w:val="0"/>
          <w:strike/>
          <w:sz w:val="20"/>
          <w:szCs w:val="20"/>
          <w:lang w:val="hy-AM"/>
        </w:rPr>
        <w:tab/>
      </w:r>
      <w:r w:rsidR="00F27778" w:rsidRPr="00D60919">
        <w:rPr>
          <w:rStyle w:val="af6"/>
          <w:rFonts w:ascii="GHEA Grapalat" w:hAnsi="GHEA Grapalat"/>
          <w:b w:val="0"/>
          <w:bCs w:val="0"/>
          <w:strike/>
          <w:sz w:val="20"/>
          <w:szCs w:val="20"/>
          <w:lang w:val="hy-AM"/>
        </w:rPr>
        <w:tab/>
      </w:r>
      <w:r w:rsidR="00F27778" w:rsidRPr="00D60919">
        <w:rPr>
          <w:rStyle w:val="af6"/>
          <w:rFonts w:ascii="GHEA Grapalat" w:hAnsi="GHEA Grapalat"/>
          <w:b w:val="0"/>
          <w:bCs w:val="0"/>
          <w:strike/>
          <w:sz w:val="20"/>
          <w:szCs w:val="20"/>
          <w:lang w:val="hy-AM"/>
        </w:rPr>
        <w:tab/>
      </w:r>
      <w:r w:rsidR="00F27778" w:rsidRPr="00D60919">
        <w:rPr>
          <w:rStyle w:val="af6"/>
          <w:rFonts w:ascii="GHEA Grapalat" w:hAnsi="GHEA Grapalat"/>
          <w:b w:val="0"/>
          <w:bCs w:val="0"/>
          <w:strike/>
          <w:sz w:val="20"/>
          <w:szCs w:val="20"/>
          <w:lang w:val="hy-AM"/>
        </w:rPr>
        <w:tab/>
        <w:t xml:space="preserve">  </w:t>
      </w:r>
      <w:r w:rsidR="00F27778" w:rsidRPr="00D60919">
        <w:rPr>
          <w:rStyle w:val="af6"/>
          <w:rFonts w:ascii="GHEA Grapalat" w:hAnsi="GHEA Grapalat"/>
          <w:b w:val="0"/>
          <w:bCs w:val="0"/>
          <w:strike/>
          <w:sz w:val="20"/>
          <w:szCs w:val="20"/>
          <w:lang w:val="hy-AM"/>
        </w:rPr>
        <w:tab/>
      </w:r>
      <w:r w:rsidRPr="00D60919">
        <w:rPr>
          <w:rStyle w:val="af6"/>
          <w:rFonts w:ascii="GHEA Grapalat" w:hAnsi="GHEA Grapalat"/>
          <w:b w:val="0"/>
          <w:bCs w:val="0"/>
          <w:strike/>
          <w:sz w:val="20"/>
          <w:szCs w:val="20"/>
          <w:lang w:val="hy-AM"/>
        </w:rPr>
        <w:t xml:space="preserve"> </w:t>
      </w:r>
      <w:r w:rsidR="00F27778" w:rsidRPr="00D60919">
        <w:rPr>
          <w:rStyle w:val="af6"/>
          <w:rFonts w:ascii="GHEA Grapalat" w:hAnsi="GHEA Grapalat"/>
          <w:b w:val="0"/>
          <w:bCs w:val="0"/>
          <w:strike/>
          <w:sz w:val="20"/>
          <w:szCs w:val="20"/>
          <w:lang w:val="hy-AM"/>
        </w:rPr>
        <w:tab/>
        <w:t xml:space="preserve">            </w:t>
      </w:r>
      <w:r w:rsidR="00E23921" w:rsidRPr="00D60919">
        <w:rPr>
          <w:rFonts w:ascii="GHEA Grapalat" w:hAnsi="GHEA Grapalat" w:cs="Sylfaen"/>
          <w:strike/>
          <w:vertAlign w:val="superscript"/>
          <w:lang w:val="hy-AM"/>
        </w:rPr>
        <w:t xml:space="preserve">կնքվելիք պայմանագրի </w:t>
      </w:r>
      <w:r w:rsidR="007A5E2D" w:rsidRPr="00D60919">
        <w:rPr>
          <w:rFonts w:ascii="GHEA Grapalat" w:hAnsi="GHEA Grapalat" w:cs="Sylfaen"/>
          <w:strike/>
          <w:vertAlign w:val="superscript"/>
          <w:lang w:val="hy-AM"/>
        </w:rPr>
        <w:t>համարը</w:t>
      </w:r>
    </w:p>
    <w:p w14:paraId="5FEF767D" w14:textId="77777777" w:rsidR="00091EBC" w:rsidRPr="00D60919" w:rsidRDefault="00F27778" w:rsidP="006E4901">
      <w:pPr>
        <w:pStyle w:val="af4"/>
        <w:shd w:val="clear" w:color="auto" w:fill="FFFFFF"/>
        <w:spacing w:before="0" w:beforeAutospacing="0" w:after="0" w:afterAutospacing="0"/>
        <w:jc w:val="both"/>
        <w:rPr>
          <w:rStyle w:val="af6"/>
          <w:rFonts w:ascii="GHEA Grapalat" w:hAnsi="GHEA Grapalat"/>
          <w:b w:val="0"/>
          <w:bCs w:val="0"/>
          <w:strike/>
          <w:sz w:val="20"/>
          <w:szCs w:val="20"/>
          <w:lang w:val="hy-AM"/>
        </w:rPr>
      </w:pPr>
      <w:r w:rsidRPr="00D60919">
        <w:rPr>
          <w:rStyle w:val="af6"/>
          <w:rFonts w:ascii="GHEA Grapalat" w:hAnsi="GHEA Grapalat"/>
          <w:b w:val="0"/>
          <w:bCs w:val="0"/>
          <w:strike/>
          <w:sz w:val="20"/>
          <w:szCs w:val="20"/>
          <w:lang w:val="hy-AM"/>
        </w:rPr>
        <w:t xml:space="preserve">պայմանագրով </w:t>
      </w:r>
      <w:r w:rsidR="00091EBC" w:rsidRPr="00D60919">
        <w:rPr>
          <w:rStyle w:val="af6"/>
          <w:rFonts w:ascii="GHEA Grapalat" w:hAnsi="GHEA Grapalat"/>
          <w:b w:val="0"/>
          <w:bCs w:val="0"/>
          <w:strike/>
          <w:sz w:val="20"/>
          <w:szCs w:val="20"/>
          <w:lang w:val="hy-AM"/>
        </w:rPr>
        <w:t xml:space="preserve"> </w:t>
      </w:r>
      <w:r w:rsidRPr="00D60919">
        <w:rPr>
          <w:rStyle w:val="af6"/>
          <w:rFonts w:ascii="GHEA Grapalat" w:hAnsi="GHEA Grapalat"/>
          <w:b w:val="0"/>
          <w:bCs w:val="0"/>
          <w:strike/>
          <w:sz w:val="20"/>
          <w:szCs w:val="20"/>
          <w:lang w:val="hy-AM"/>
        </w:rPr>
        <w:t>նախատեսված պարտավորությունների կատարման համար անհրաժեշտ որակավոր</w:t>
      </w:r>
      <w:r w:rsidR="006E4901" w:rsidRPr="00D60919">
        <w:rPr>
          <w:rStyle w:val="af6"/>
          <w:rFonts w:ascii="GHEA Grapalat" w:hAnsi="GHEA Grapalat"/>
          <w:b w:val="0"/>
          <w:bCs w:val="0"/>
          <w:strike/>
          <w:sz w:val="20"/>
          <w:szCs w:val="20"/>
          <w:lang w:val="hy-AM"/>
        </w:rPr>
        <w:t xml:space="preserve">ման ապահովում </w:t>
      </w:r>
      <w:r w:rsidR="00091EBC" w:rsidRPr="00D60919">
        <w:rPr>
          <w:rStyle w:val="af6"/>
          <w:rFonts w:ascii="GHEA Grapalat" w:hAnsi="GHEA Grapalat"/>
          <w:b w:val="0"/>
          <w:bCs w:val="0"/>
          <w:strike/>
          <w:sz w:val="20"/>
          <w:szCs w:val="20"/>
          <w:lang w:val="hy-AM"/>
        </w:rPr>
        <w:t>(այսուհետ՝ երաշխավորված պարտավորություններ</w:t>
      </w:r>
      <w:r w:rsidR="007A5E2D" w:rsidRPr="00D60919">
        <w:rPr>
          <w:rStyle w:val="af6"/>
          <w:rFonts w:ascii="GHEA Grapalat" w:hAnsi="GHEA Grapalat"/>
          <w:b w:val="0"/>
          <w:bCs w:val="0"/>
          <w:strike/>
          <w:sz w:val="20"/>
          <w:szCs w:val="20"/>
          <w:lang w:val="hy-AM"/>
        </w:rPr>
        <w:t>)</w:t>
      </w:r>
      <w:r w:rsidR="00091EBC" w:rsidRPr="00D60919">
        <w:rPr>
          <w:rStyle w:val="af6"/>
          <w:rFonts w:ascii="GHEA Grapalat" w:hAnsi="GHEA Grapalat"/>
          <w:b w:val="0"/>
          <w:bCs w:val="0"/>
          <w:strike/>
          <w:sz w:val="20"/>
          <w:szCs w:val="20"/>
          <w:lang w:val="hy-AM"/>
        </w:rPr>
        <w:t xml:space="preserve">: </w:t>
      </w:r>
    </w:p>
    <w:p w14:paraId="00A18037" w14:textId="77777777" w:rsidR="00091EBC" w:rsidRPr="00D60919" w:rsidRDefault="00091EBC" w:rsidP="00091EBC">
      <w:pPr>
        <w:pStyle w:val="af4"/>
        <w:shd w:val="clear" w:color="auto" w:fill="FFFFFF"/>
        <w:spacing w:before="0" w:beforeAutospacing="0" w:after="0" w:afterAutospacing="0"/>
        <w:ind w:firstLine="708"/>
        <w:rPr>
          <w:rStyle w:val="af6"/>
          <w:rFonts w:ascii="GHEA Grapalat" w:hAnsi="GHEA Grapalat"/>
          <w:b w:val="0"/>
          <w:bCs w:val="0"/>
          <w:strike/>
          <w:sz w:val="20"/>
          <w:szCs w:val="20"/>
          <w:lang w:val="hy-AM"/>
        </w:rPr>
      </w:pPr>
      <w:r w:rsidRPr="00D60919">
        <w:rPr>
          <w:rStyle w:val="af6"/>
          <w:rFonts w:ascii="GHEA Grapalat" w:hAnsi="GHEA Grapalat"/>
          <w:b w:val="0"/>
          <w:bCs w:val="0"/>
          <w:strike/>
          <w:sz w:val="20"/>
          <w:szCs w:val="20"/>
          <w:lang w:val="hy-AM"/>
        </w:rPr>
        <w:t xml:space="preserve">2. Երաշխիքով </w:t>
      </w:r>
      <w:r w:rsidRPr="00D60919">
        <w:rPr>
          <w:rStyle w:val="af6"/>
          <w:rFonts w:ascii="GHEA Grapalat" w:hAnsi="GHEA Grapalat"/>
          <w:b w:val="0"/>
          <w:bCs w:val="0"/>
          <w:strike/>
          <w:sz w:val="20"/>
          <w:szCs w:val="20"/>
          <w:u w:val="single"/>
          <w:lang w:val="hy-AM"/>
        </w:rPr>
        <w:tab/>
      </w:r>
      <w:r w:rsidRPr="00D60919">
        <w:rPr>
          <w:rStyle w:val="af6"/>
          <w:rFonts w:ascii="GHEA Grapalat" w:hAnsi="GHEA Grapalat"/>
          <w:b w:val="0"/>
          <w:bCs w:val="0"/>
          <w:strike/>
          <w:sz w:val="20"/>
          <w:szCs w:val="20"/>
          <w:u w:val="single"/>
          <w:lang w:val="hy-AM"/>
        </w:rPr>
        <w:tab/>
      </w:r>
      <w:r w:rsidRPr="00D60919">
        <w:rPr>
          <w:rStyle w:val="af6"/>
          <w:rFonts w:ascii="GHEA Grapalat" w:hAnsi="GHEA Grapalat"/>
          <w:b w:val="0"/>
          <w:bCs w:val="0"/>
          <w:strike/>
          <w:sz w:val="20"/>
          <w:szCs w:val="20"/>
          <w:u w:val="single"/>
          <w:lang w:val="hy-AM"/>
        </w:rPr>
        <w:tab/>
      </w:r>
      <w:r w:rsidRPr="00D60919">
        <w:rPr>
          <w:rStyle w:val="af6"/>
          <w:rFonts w:ascii="GHEA Grapalat" w:hAnsi="GHEA Grapalat"/>
          <w:b w:val="0"/>
          <w:bCs w:val="0"/>
          <w:strike/>
          <w:sz w:val="20"/>
          <w:szCs w:val="20"/>
          <w:u w:val="single"/>
          <w:lang w:val="hy-AM"/>
        </w:rPr>
        <w:tab/>
      </w:r>
      <w:r w:rsidRPr="00D60919">
        <w:rPr>
          <w:rStyle w:val="af6"/>
          <w:rFonts w:ascii="GHEA Grapalat" w:hAnsi="GHEA Grapalat"/>
          <w:b w:val="0"/>
          <w:bCs w:val="0"/>
          <w:strike/>
          <w:sz w:val="20"/>
          <w:szCs w:val="20"/>
          <w:u w:val="single"/>
          <w:lang w:val="hy-AM"/>
        </w:rPr>
        <w:tab/>
      </w:r>
      <w:r w:rsidRPr="00D60919">
        <w:rPr>
          <w:rStyle w:val="af6"/>
          <w:rFonts w:ascii="GHEA Grapalat" w:hAnsi="GHEA Grapalat"/>
          <w:b w:val="0"/>
          <w:bCs w:val="0"/>
          <w:strike/>
          <w:sz w:val="20"/>
          <w:szCs w:val="20"/>
          <w:u w:val="single"/>
          <w:lang w:val="hy-AM"/>
        </w:rPr>
        <w:tab/>
      </w:r>
      <w:r w:rsidRPr="00D60919">
        <w:rPr>
          <w:rStyle w:val="af6"/>
          <w:rFonts w:ascii="GHEA Grapalat" w:hAnsi="GHEA Grapalat"/>
          <w:b w:val="0"/>
          <w:bCs w:val="0"/>
          <w:strike/>
          <w:sz w:val="20"/>
          <w:szCs w:val="20"/>
          <w:u w:val="single"/>
          <w:lang w:val="hy-AM"/>
        </w:rPr>
        <w:tab/>
      </w:r>
      <w:r w:rsidRPr="00D60919">
        <w:rPr>
          <w:rStyle w:val="af6"/>
          <w:rFonts w:ascii="GHEA Grapalat" w:hAnsi="GHEA Grapalat"/>
          <w:b w:val="0"/>
          <w:bCs w:val="0"/>
          <w:strike/>
          <w:sz w:val="20"/>
          <w:szCs w:val="20"/>
          <w:u w:val="single"/>
          <w:lang w:val="hy-AM"/>
        </w:rPr>
        <w:tab/>
      </w:r>
      <w:r w:rsidRPr="00D60919">
        <w:rPr>
          <w:rStyle w:val="af6"/>
          <w:rFonts w:ascii="GHEA Grapalat" w:hAnsi="GHEA Grapalat"/>
          <w:b w:val="0"/>
          <w:bCs w:val="0"/>
          <w:strike/>
          <w:sz w:val="20"/>
          <w:szCs w:val="20"/>
          <w:lang w:val="hy-AM"/>
        </w:rPr>
        <w:t xml:space="preserve"> (այսուհետ՝ երաշխիք տվող </w:t>
      </w:r>
    </w:p>
    <w:p w14:paraId="4EC0798C" w14:textId="77777777" w:rsidR="00091EBC" w:rsidRPr="00D60919" w:rsidRDefault="00915006" w:rsidP="00091EBC">
      <w:pPr>
        <w:pStyle w:val="af4"/>
        <w:shd w:val="clear" w:color="auto" w:fill="FFFFFF"/>
        <w:spacing w:before="0" w:beforeAutospacing="0" w:after="0" w:afterAutospacing="0"/>
        <w:ind w:firstLine="375"/>
        <w:rPr>
          <w:rStyle w:val="af6"/>
          <w:rFonts w:ascii="GHEA Grapalat" w:hAnsi="GHEA Grapalat"/>
          <w:b w:val="0"/>
          <w:bCs w:val="0"/>
          <w:strike/>
          <w:sz w:val="20"/>
          <w:szCs w:val="20"/>
          <w:lang w:val="hy-AM"/>
        </w:rPr>
      </w:pPr>
      <w:r w:rsidRPr="00D60919">
        <w:rPr>
          <w:rStyle w:val="af6"/>
          <w:rFonts w:ascii="GHEA Grapalat" w:hAnsi="GHEA Grapalat"/>
          <w:b w:val="0"/>
          <w:bCs w:val="0"/>
          <w:strike/>
          <w:sz w:val="20"/>
          <w:szCs w:val="20"/>
          <w:lang w:val="hy-AM"/>
        </w:rPr>
        <w:tab/>
      </w:r>
      <w:r w:rsidRPr="00D60919">
        <w:rPr>
          <w:rStyle w:val="af6"/>
          <w:rFonts w:ascii="GHEA Grapalat" w:hAnsi="GHEA Grapalat"/>
          <w:b w:val="0"/>
          <w:bCs w:val="0"/>
          <w:strike/>
          <w:sz w:val="20"/>
          <w:szCs w:val="20"/>
          <w:lang w:val="hy-AM"/>
        </w:rPr>
        <w:tab/>
      </w:r>
      <w:r w:rsidR="00091EBC" w:rsidRPr="00D60919">
        <w:rPr>
          <w:rStyle w:val="af6"/>
          <w:rFonts w:ascii="GHEA Grapalat" w:hAnsi="GHEA Grapalat"/>
          <w:b w:val="0"/>
          <w:bCs w:val="0"/>
          <w:strike/>
          <w:sz w:val="20"/>
          <w:szCs w:val="20"/>
          <w:lang w:val="hy-AM"/>
        </w:rPr>
        <w:t xml:space="preserve">    </w:t>
      </w:r>
      <w:r w:rsidR="00091EBC" w:rsidRPr="00D60919">
        <w:rPr>
          <w:rFonts w:ascii="GHEA Grapalat" w:hAnsi="GHEA Grapalat" w:cs="Sylfaen"/>
          <w:strike/>
          <w:vertAlign w:val="superscript"/>
          <w:lang w:val="hy-AM"/>
        </w:rPr>
        <w:t>երաշխիքը տվող բանկի</w:t>
      </w:r>
      <w:r w:rsidR="007B5E8C" w:rsidRPr="00D60919">
        <w:rPr>
          <w:rFonts w:ascii="GHEA Grapalat" w:hAnsi="GHEA Grapalat" w:cs="Sylfaen"/>
          <w:strike/>
          <w:vertAlign w:val="superscript"/>
          <w:lang w:val="hy-AM"/>
        </w:rPr>
        <w:t xml:space="preserve"> </w:t>
      </w:r>
      <w:r w:rsidR="00091EBC" w:rsidRPr="00D60919">
        <w:rPr>
          <w:rFonts w:ascii="GHEA Grapalat" w:hAnsi="GHEA Grapalat" w:cs="Sylfaen"/>
          <w:strike/>
          <w:vertAlign w:val="superscript"/>
          <w:lang w:val="hy-AM"/>
        </w:rPr>
        <w:t>անվանումը</w:t>
      </w:r>
    </w:p>
    <w:p w14:paraId="4903D936" w14:textId="77777777" w:rsidR="00091EBC" w:rsidRPr="00D60919" w:rsidRDefault="00091EBC" w:rsidP="006E4901">
      <w:pPr>
        <w:pStyle w:val="af4"/>
        <w:shd w:val="clear" w:color="auto" w:fill="FFFFFF"/>
        <w:spacing w:before="0" w:beforeAutospacing="0" w:after="0" w:afterAutospacing="0"/>
        <w:rPr>
          <w:rStyle w:val="af6"/>
          <w:rFonts w:ascii="GHEA Grapalat" w:hAnsi="GHEA Grapalat"/>
          <w:b w:val="0"/>
          <w:bCs w:val="0"/>
          <w:strike/>
          <w:sz w:val="20"/>
          <w:szCs w:val="20"/>
          <w:u w:val="single"/>
          <w:lang w:val="hy-AM"/>
        </w:rPr>
      </w:pPr>
      <w:r w:rsidRPr="00D60919">
        <w:rPr>
          <w:rStyle w:val="af6"/>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D60919">
        <w:rPr>
          <w:rStyle w:val="af6"/>
          <w:rFonts w:ascii="GHEA Grapalat" w:hAnsi="GHEA Grapalat"/>
          <w:b w:val="0"/>
          <w:bCs w:val="0"/>
          <w:strike/>
          <w:sz w:val="20"/>
          <w:szCs w:val="20"/>
          <w:u w:val="single"/>
          <w:lang w:val="hy-AM"/>
        </w:rPr>
        <w:tab/>
      </w:r>
      <w:r w:rsidRPr="00D60919">
        <w:rPr>
          <w:rStyle w:val="af6"/>
          <w:rFonts w:ascii="GHEA Grapalat" w:hAnsi="GHEA Grapalat"/>
          <w:b w:val="0"/>
          <w:bCs w:val="0"/>
          <w:strike/>
          <w:sz w:val="20"/>
          <w:szCs w:val="20"/>
          <w:u w:val="single"/>
          <w:lang w:val="hy-AM"/>
        </w:rPr>
        <w:tab/>
      </w:r>
      <w:r w:rsidRPr="00D60919">
        <w:rPr>
          <w:rStyle w:val="af6"/>
          <w:rFonts w:ascii="GHEA Grapalat" w:hAnsi="GHEA Grapalat"/>
          <w:b w:val="0"/>
          <w:bCs w:val="0"/>
          <w:strike/>
          <w:sz w:val="20"/>
          <w:szCs w:val="20"/>
          <w:u w:val="single"/>
          <w:lang w:val="hy-AM"/>
        </w:rPr>
        <w:tab/>
      </w:r>
      <w:r w:rsidR="006E4901" w:rsidRPr="00D60919">
        <w:rPr>
          <w:rStyle w:val="af6"/>
          <w:rFonts w:ascii="GHEA Grapalat" w:hAnsi="GHEA Grapalat"/>
          <w:b w:val="0"/>
          <w:bCs w:val="0"/>
          <w:strike/>
          <w:sz w:val="20"/>
          <w:szCs w:val="20"/>
          <w:u w:val="single"/>
          <w:lang w:val="hy-AM"/>
        </w:rPr>
        <w:tab/>
      </w:r>
      <w:r w:rsidR="00286298" w:rsidRPr="00D60919">
        <w:rPr>
          <w:rStyle w:val="af6"/>
          <w:rFonts w:ascii="GHEA Grapalat" w:hAnsi="GHEA Grapalat"/>
          <w:b w:val="0"/>
          <w:bCs w:val="0"/>
          <w:strike/>
          <w:sz w:val="20"/>
          <w:szCs w:val="20"/>
          <w:u w:val="single"/>
          <w:lang w:val="hy-AM"/>
        </w:rPr>
        <w:tab/>
      </w:r>
      <w:r w:rsidR="006E4901" w:rsidRPr="00D60919">
        <w:rPr>
          <w:rStyle w:val="af6"/>
          <w:rFonts w:ascii="GHEA Grapalat" w:hAnsi="GHEA Grapalat"/>
          <w:b w:val="0"/>
          <w:bCs w:val="0"/>
          <w:strike/>
          <w:sz w:val="20"/>
          <w:szCs w:val="20"/>
          <w:u w:val="single"/>
          <w:lang w:val="hy-AM"/>
        </w:rPr>
        <w:t xml:space="preserve">  </w:t>
      </w:r>
    </w:p>
    <w:p w14:paraId="33B0BA65" w14:textId="77777777" w:rsidR="00091EBC" w:rsidRPr="00D60919" w:rsidRDefault="00091EBC" w:rsidP="00091EBC">
      <w:pPr>
        <w:pStyle w:val="af4"/>
        <w:shd w:val="clear" w:color="auto" w:fill="FFFFFF"/>
        <w:spacing w:before="0" w:beforeAutospacing="0" w:after="0" w:afterAutospacing="0"/>
        <w:ind w:left="7080" w:firstLine="708"/>
        <w:rPr>
          <w:rStyle w:val="af6"/>
          <w:rFonts w:ascii="GHEA Grapalat" w:hAnsi="GHEA Grapalat"/>
          <w:b w:val="0"/>
          <w:bCs w:val="0"/>
          <w:strike/>
          <w:sz w:val="20"/>
          <w:szCs w:val="20"/>
          <w:u w:val="single"/>
          <w:lang w:val="hy-AM"/>
        </w:rPr>
      </w:pPr>
      <w:r w:rsidRPr="00D60919">
        <w:rPr>
          <w:rFonts w:ascii="GHEA Grapalat" w:hAnsi="GHEA Grapalat" w:cs="Sylfaen"/>
          <w:strike/>
          <w:vertAlign w:val="superscript"/>
          <w:lang w:val="hy-AM"/>
        </w:rPr>
        <w:t xml:space="preserve">  </w:t>
      </w:r>
      <w:r w:rsidR="006E4901" w:rsidRPr="00D60919">
        <w:rPr>
          <w:rFonts w:ascii="GHEA Grapalat" w:hAnsi="GHEA Grapalat" w:cs="Sylfaen"/>
          <w:strike/>
          <w:vertAlign w:val="superscript"/>
          <w:lang w:val="hy-AM"/>
        </w:rPr>
        <w:t xml:space="preserve">   </w:t>
      </w:r>
      <w:r w:rsidRPr="00D60919">
        <w:rPr>
          <w:rFonts w:ascii="GHEA Grapalat" w:hAnsi="GHEA Grapalat" w:cs="Sylfaen"/>
          <w:strike/>
          <w:vertAlign w:val="superscript"/>
          <w:lang w:val="hy-AM"/>
        </w:rPr>
        <w:t>գումարը թվերով և տառերով</w:t>
      </w:r>
    </w:p>
    <w:p w14:paraId="1DEB7D00" w14:textId="77777777" w:rsidR="006E4901" w:rsidRPr="00D60919" w:rsidRDefault="00091EBC" w:rsidP="006E4901">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D60919">
        <w:rPr>
          <w:rStyle w:val="af6"/>
          <w:rFonts w:ascii="GHEA Grapalat" w:hAnsi="GHEA Grapalat"/>
          <w:b w:val="0"/>
          <w:bCs w:val="0"/>
          <w:strike/>
          <w:sz w:val="20"/>
          <w:szCs w:val="20"/>
          <w:lang w:val="hy-AM"/>
        </w:rPr>
        <w:t xml:space="preserve">(այսուհետ՝ երաշխիքի գումար)՝ պահանջն ստանալուց </w:t>
      </w:r>
      <w:r w:rsidR="00547AE2" w:rsidRPr="00D60919">
        <w:rPr>
          <w:rStyle w:val="af6"/>
          <w:rFonts w:ascii="GHEA Grapalat" w:hAnsi="GHEA Grapalat"/>
          <w:b w:val="0"/>
          <w:bCs w:val="0"/>
          <w:strike/>
          <w:sz w:val="20"/>
          <w:szCs w:val="20"/>
          <w:lang w:val="hy-AM"/>
        </w:rPr>
        <w:t>հինգ</w:t>
      </w:r>
      <w:r w:rsidRPr="00D60919">
        <w:rPr>
          <w:rStyle w:val="af6"/>
          <w:rFonts w:ascii="GHEA Grapalat" w:hAnsi="GHEA Grapalat"/>
          <w:b w:val="0"/>
          <w:bCs w:val="0"/>
          <w:strike/>
          <w:sz w:val="20"/>
          <w:szCs w:val="20"/>
          <w:lang w:val="hy-AM"/>
        </w:rPr>
        <w:t xml:space="preserve"> աշխատանքային օրվա ընթացքում:   Վճարումը  կատարվում է բենեֆիցիարի </w:t>
      </w:r>
      <w:r w:rsidRPr="00D60919">
        <w:rPr>
          <w:rStyle w:val="af6"/>
          <w:rFonts w:ascii="GHEA Grapalat" w:hAnsi="GHEA Grapalat"/>
          <w:b w:val="0"/>
          <w:bCs w:val="0"/>
          <w:strike/>
          <w:sz w:val="20"/>
          <w:szCs w:val="20"/>
          <w:u w:val="single"/>
          <w:lang w:val="hy-AM"/>
        </w:rPr>
        <w:tab/>
      </w:r>
      <w:r w:rsidRPr="00D60919">
        <w:rPr>
          <w:rStyle w:val="af6"/>
          <w:rFonts w:ascii="GHEA Grapalat" w:hAnsi="GHEA Grapalat"/>
          <w:b w:val="0"/>
          <w:bCs w:val="0"/>
          <w:strike/>
          <w:sz w:val="20"/>
          <w:szCs w:val="20"/>
          <w:u w:val="single"/>
          <w:lang w:val="hy-AM"/>
        </w:rPr>
        <w:tab/>
      </w:r>
      <w:r w:rsidRPr="00D60919">
        <w:rPr>
          <w:rStyle w:val="af6"/>
          <w:rFonts w:ascii="GHEA Grapalat" w:hAnsi="GHEA Grapalat"/>
          <w:b w:val="0"/>
          <w:bCs w:val="0"/>
          <w:strike/>
          <w:sz w:val="20"/>
          <w:szCs w:val="20"/>
          <w:u w:val="single"/>
          <w:lang w:val="hy-AM"/>
        </w:rPr>
        <w:tab/>
        <w:t xml:space="preserve"> </w:t>
      </w:r>
      <w:r w:rsidRPr="00D60919">
        <w:rPr>
          <w:rStyle w:val="af6"/>
          <w:rFonts w:ascii="GHEA Grapalat" w:hAnsi="GHEA Grapalat"/>
          <w:b w:val="0"/>
          <w:bCs w:val="0"/>
          <w:strike/>
          <w:sz w:val="20"/>
          <w:szCs w:val="20"/>
          <w:u w:val="single"/>
          <w:lang w:val="hy-AM"/>
        </w:rPr>
        <w:tab/>
      </w:r>
      <w:r w:rsidRPr="00D60919">
        <w:rPr>
          <w:rStyle w:val="af6"/>
          <w:rFonts w:ascii="GHEA Grapalat" w:hAnsi="GHEA Grapalat"/>
          <w:b w:val="0"/>
          <w:bCs w:val="0"/>
          <w:strike/>
          <w:sz w:val="20"/>
          <w:szCs w:val="20"/>
          <w:u w:val="single"/>
          <w:lang w:val="hy-AM"/>
        </w:rPr>
        <w:tab/>
      </w:r>
      <w:r w:rsidRPr="00D60919">
        <w:rPr>
          <w:rStyle w:val="af6"/>
          <w:rFonts w:ascii="GHEA Grapalat" w:hAnsi="GHEA Grapalat"/>
          <w:b w:val="0"/>
          <w:bCs w:val="0"/>
          <w:strike/>
          <w:sz w:val="20"/>
          <w:szCs w:val="20"/>
          <w:u w:val="single"/>
          <w:lang w:val="hy-AM"/>
        </w:rPr>
        <w:tab/>
      </w:r>
      <w:r w:rsidRPr="00D60919">
        <w:rPr>
          <w:rStyle w:val="af6"/>
          <w:rFonts w:ascii="GHEA Grapalat" w:hAnsi="GHEA Grapalat"/>
          <w:b w:val="0"/>
          <w:bCs w:val="0"/>
          <w:strike/>
          <w:sz w:val="20"/>
          <w:szCs w:val="20"/>
          <w:lang w:val="hy-AM"/>
        </w:rPr>
        <w:t xml:space="preserve"> հաշվեհամարին </w:t>
      </w:r>
      <w:r w:rsidR="006E4901" w:rsidRPr="00D60919">
        <w:rPr>
          <w:rStyle w:val="af6"/>
          <w:rFonts w:ascii="GHEA Grapalat" w:hAnsi="GHEA Grapalat"/>
          <w:b w:val="0"/>
          <w:bCs w:val="0"/>
          <w:strike/>
          <w:sz w:val="20"/>
          <w:szCs w:val="20"/>
          <w:lang w:val="hy-AM"/>
        </w:rPr>
        <w:t>փոխանցման միջոցով:</w:t>
      </w:r>
    </w:p>
    <w:p w14:paraId="6E272756" w14:textId="5D07822F" w:rsidR="006E4901" w:rsidRPr="00D60919" w:rsidRDefault="006E4901" w:rsidP="006E4901">
      <w:pPr>
        <w:pStyle w:val="af4"/>
        <w:shd w:val="clear" w:color="auto" w:fill="FFFFFF"/>
        <w:spacing w:before="0" w:beforeAutospacing="0" w:after="0" w:afterAutospacing="0"/>
        <w:ind w:left="708"/>
        <w:rPr>
          <w:rStyle w:val="af6"/>
          <w:rFonts w:ascii="GHEA Grapalat" w:hAnsi="GHEA Grapalat"/>
          <w:b w:val="0"/>
          <w:bCs w:val="0"/>
          <w:strike/>
          <w:sz w:val="20"/>
          <w:szCs w:val="20"/>
          <w:lang w:val="hy-AM"/>
        </w:rPr>
      </w:pPr>
      <w:r w:rsidRPr="00D60919">
        <w:rPr>
          <w:rFonts w:ascii="GHEA Grapalat" w:hAnsi="GHEA Grapalat" w:cs="Sylfaen"/>
          <w:strike/>
          <w:vertAlign w:val="superscript"/>
          <w:lang w:val="hy-AM"/>
        </w:rPr>
        <w:t xml:space="preserve">                                                                                     հաշվեհամարը</w:t>
      </w:r>
      <w:r w:rsidR="00C4474F" w:rsidRPr="00D60919">
        <w:rPr>
          <w:rFonts w:ascii="GHEA Grapalat" w:hAnsi="GHEA Grapalat" w:cs="Sylfaen"/>
          <w:b/>
          <w:strike/>
          <w:lang w:val="es-ES"/>
        </w:rPr>
        <w:t>*</w:t>
      </w:r>
      <w:r w:rsidRPr="00D60919">
        <w:rPr>
          <w:rFonts w:ascii="GHEA Grapalat" w:hAnsi="GHEA Grapalat" w:cs="Sylfaen"/>
          <w:strike/>
          <w:vertAlign w:val="superscript"/>
          <w:lang w:val="hy-AM"/>
        </w:rPr>
        <w:t xml:space="preserve">  </w:t>
      </w:r>
    </w:p>
    <w:p w14:paraId="6F1D133D" w14:textId="77777777" w:rsidR="00091EBC" w:rsidRPr="00D60919" w:rsidRDefault="00091EBC" w:rsidP="00A558B9">
      <w:pPr>
        <w:pStyle w:val="af4"/>
        <w:shd w:val="clear" w:color="auto" w:fill="FFFFFF"/>
        <w:spacing w:before="0" w:beforeAutospacing="0" w:after="0" w:afterAutospacing="0"/>
        <w:ind w:firstLine="708"/>
        <w:rPr>
          <w:rFonts w:ascii="GHEA Grapalat" w:hAnsi="GHEA Grapalat"/>
          <w:strike/>
          <w:color w:val="000000"/>
          <w:sz w:val="20"/>
          <w:szCs w:val="20"/>
          <w:lang w:val="hy-AM"/>
        </w:rPr>
      </w:pPr>
      <w:r w:rsidRPr="00D60919">
        <w:rPr>
          <w:rFonts w:ascii="GHEA Grapalat" w:hAnsi="GHEA Grapalat"/>
          <w:strike/>
          <w:color w:val="000000"/>
          <w:sz w:val="20"/>
          <w:szCs w:val="20"/>
          <w:lang w:val="hy-AM"/>
        </w:rPr>
        <w:t>3. Սույն երաշխիքն անհետկանչելի է:</w:t>
      </w:r>
    </w:p>
    <w:p w14:paraId="4977F4E2" w14:textId="77777777" w:rsidR="00091EBC" w:rsidRPr="00D60919" w:rsidRDefault="00091EBC" w:rsidP="00A558B9">
      <w:pPr>
        <w:pStyle w:val="af4"/>
        <w:shd w:val="clear" w:color="auto" w:fill="FFFFFF"/>
        <w:spacing w:before="0" w:beforeAutospacing="0" w:after="0" w:afterAutospacing="0"/>
        <w:ind w:firstLine="708"/>
        <w:rPr>
          <w:rFonts w:ascii="GHEA Grapalat" w:hAnsi="GHEA Grapalat"/>
          <w:strike/>
          <w:color w:val="000000"/>
          <w:sz w:val="20"/>
          <w:szCs w:val="20"/>
          <w:lang w:val="hy-AM"/>
        </w:rPr>
      </w:pPr>
      <w:r w:rsidRPr="00D60919">
        <w:rPr>
          <w:rFonts w:ascii="GHEA Grapalat" w:hAnsi="GHEA Grapalat"/>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B6281FA" w:rsidR="00DB01B8" w:rsidRPr="00D60919" w:rsidRDefault="00091EBC" w:rsidP="00DB01B8">
      <w:pPr>
        <w:pStyle w:val="af4"/>
        <w:shd w:val="clear" w:color="auto" w:fill="FFFFFF"/>
        <w:spacing w:before="0" w:beforeAutospacing="0" w:after="0" w:afterAutospacing="0"/>
        <w:ind w:firstLine="708"/>
        <w:jc w:val="both"/>
        <w:rPr>
          <w:rFonts w:ascii="GHEA Grapalat" w:hAnsi="GHEA Grapalat"/>
          <w:strike/>
          <w:color w:val="000000"/>
          <w:sz w:val="20"/>
          <w:szCs w:val="20"/>
          <w:lang w:val="hy-AM"/>
        </w:rPr>
      </w:pPr>
      <w:r w:rsidRPr="00D60919">
        <w:rPr>
          <w:rFonts w:ascii="GHEA Grapalat" w:hAnsi="GHEA Grapalat"/>
          <w:strike/>
          <w:color w:val="000000"/>
          <w:sz w:val="20"/>
          <w:szCs w:val="20"/>
          <w:lang w:val="hy-AM"/>
        </w:rPr>
        <w:t xml:space="preserve">5 </w:t>
      </w:r>
      <w:r w:rsidR="00DB01B8" w:rsidRPr="00D60919">
        <w:rPr>
          <w:rFonts w:ascii="GHEA Grapalat" w:hAnsi="GHEA Grapalat"/>
          <w:strike/>
          <w:color w:val="000000"/>
          <w:sz w:val="20"/>
          <w:szCs w:val="20"/>
          <w:lang w:val="hy-AM"/>
        </w:rPr>
        <w:t>. Երաշխիքը գործում է</w:t>
      </w:r>
      <w:r w:rsidR="004055A6" w:rsidRPr="00D60919">
        <w:rPr>
          <w:rFonts w:ascii="GHEA Grapalat" w:hAnsi="GHEA Grapalat"/>
          <w:strike/>
          <w:color w:val="000000"/>
          <w:sz w:val="20"/>
          <w:szCs w:val="20"/>
          <w:lang w:val="hy-AM"/>
        </w:rPr>
        <w:t xml:space="preserve"> թողարկման պահից և ուժի մեջ է</w:t>
      </w:r>
      <w:r w:rsidR="00DB01B8" w:rsidRPr="00D60919">
        <w:rPr>
          <w:rFonts w:ascii="GHEA Grapalat" w:hAnsi="GHEA Grapalat"/>
          <w:strike/>
          <w:color w:val="000000"/>
          <w:sz w:val="20"/>
          <w:szCs w:val="20"/>
          <w:lang w:val="hy-AM"/>
        </w:rPr>
        <w:t xml:space="preserve"> բենեֆիցիարի և պրինցիպալի միջև N </w:t>
      </w:r>
      <w:r w:rsidR="00DB01B8" w:rsidRPr="00D60919">
        <w:rPr>
          <w:rFonts w:ascii="GHEA Grapalat" w:hAnsi="GHEA Grapalat"/>
          <w:strike/>
          <w:color w:val="000000"/>
          <w:sz w:val="20"/>
          <w:szCs w:val="20"/>
          <w:u w:val="single"/>
          <w:lang w:val="hy-AM"/>
        </w:rPr>
        <w:tab/>
      </w:r>
      <w:r w:rsidR="00DB01B8" w:rsidRPr="00D60919">
        <w:rPr>
          <w:rFonts w:ascii="GHEA Grapalat" w:hAnsi="GHEA Grapalat"/>
          <w:strike/>
          <w:color w:val="000000"/>
          <w:sz w:val="20"/>
          <w:szCs w:val="20"/>
          <w:u w:val="single"/>
          <w:lang w:val="hy-AM"/>
        </w:rPr>
        <w:tab/>
      </w:r>
      <w:r w:rsidR="00DB01B8" w:rsidRPr="00D60919">
        <w:rPr>
          <w:rFonts w:ascii="GHEA Grapalat" w:hAnsi="GHEA Grapalat"/>
          <w:strike/>
          <w:color w:val="000000"/>
          <w:sz w:val="20"/>
          <w:szCs w:val="20"/>
          <w:u w:val="single"/>
          <w:lang w:val="hy-AM"/>
        </w:rPr>
        <w:tab/>
      </w:r>
      <w:r w:rsidR="00DB01B8" w:rsidRPr="00D60919">
        <w:rPr>
          <w:rFonts w:ascii="GHEA Grapalat" w:hAnsi="GHEA Grapalat"/>
          <w:strike/>
          <w:color w:val="000000"/>
          <w:sz w:val="20"/>
          <w:szCs w:val="20"/>
          <w:u w:val="single"/>
          <w:lang w:val="hy-AM"/>
        </w:rPr>
        <w:tab/>
      </w:r>
      <w:r w:rsidR="00DB01B8" w:rsidRPr="00D60919">
        <w:rPr>
          <w:rFonts w:ascii="GHEA Grapalat" w:hAnsi="GHEA Grapalat"/>
          <w:strike/>
          <w:color w:val="000000"/>
          <w:sz w:val="20"/>
          <w:szCs w:val="20"/>
          <w:u w:val="single"/>
          <w:lang w:val="hy-AM"/>
        </w:rPr>
        <w:tab/>
      </w:r>
    </w:p>
    <w:p w14:paraId="365AEA91" w14:textId="77777777" w:rsidR="00DB01B8" w:rsidRPr="00D60919" w:rsidRDefault="00DB01B8" w:rsidP="00DB01B8">
      <w:pPr>
        <w:pStyle w:val="af4"/>
        <w:shd w:val="clear" w:color="auto" w:fill="FFFFFF"/>
        <w:spacing w:before="0" w:beforeAutospacing="0" w:after="0" w:afterAutospacing="0"/>
        <w:ind w:left="4956" w:firstLine="708"/>
        <w:rPr>
          <w:rFonts w:ascii="GHEA Grapalat" w:hAnsi="GHEA Grapalat" w:cs="Sylfaen"/>
          <w:strike/>
          <w:vertAlign w:val="superscript"/>
          <w:lang w:val="hy-AM"/>
        </w:rPr>
      </w:pPr>
      <w:r w:rsidRPr="00D60919">
        <w:rPr>
          <w:rFonts w:ascii="GHEA Grapalat" w:hAnsi="GHEA Grapalat" w:cs="Sylfaen"/>
          <w:strike/>
          <w:vertAlign w:val="superscript"/>
          <w:lang w:val="hy-AM"/>
        </w:rPr>
        <w:t xml:space="preserve">                         կնքվելիք պայմանագրի համարը </w:t>
      </w:r>
    </w:p>
    <w:p w14:paraId="58E5897A" w14:textId="77777777" w:rsidR="00DB01B8" w:rsidRPr="00D60919" w:rsidRDefault="00DB01B8" w:rsidP="00DB01B8">
      <w:pPr>
        <w:pStyle w:val="aff4"/>
        <w:tabs>
          <w:tab w:val="left" w:pos="0"/>
        </w:tabs>
        <w:ind w:left="0"/>
        <w:mirrorIndents/>
        <w:jc w:val="both"/>
        <w:rPr>
          <w:rFonts w:ascii="GHEA Grapalat" w:hAnsi="GHEA Grapalat"/>
          <w:strike/>
          <w:color w:val="000000"/>
          <w:sz w:val="20"/>
          <w:szCs w:val="20"/>
          <w:u w:val="single"/>
          <w:lang w:val="hy-AM"/>
        </w:rPr>
      </w:pPr>
      <w:r w:rsidRPr="00D60919">
        <w:rPr>
          <w:rFonts w:ascii="GHEA Grapalat" w:hAnsi="GHEA Grapalat"/>
          <w:strike/>
          <w:color w:val="000000"/>
          <w:sz w:val="20"/>
          <w:szCs w:val="20"/>
          <w:lang w:val="hy-AM"/>
        </w:rPr>
        <w:t>ծածկագրով կնքվելիք պայմանագիրն ուժի մեջ մտնելու օրվանից մինչև</w:t>
      </w:r>
      <w:r w:rsidRPr="00D60919">
        <w:rPr>
          <w:rFonts w:ascii="GHEA Grapalat" w:hAnsi="GHEA Grapalat"/>
          <w:strike/>
          <w:color w:val="000000"/>
          <w:sz w:val="20"/>
          <w:szCs w:val="20"/>
          <w:u w:val="single"/>
          <w:lang w:val="hy-AM"/>
        </w:rPr>
        <w:tab/>
      </w:r>
      <w:r w:rsidRPr="00D60919">
        <w:rPr>
          <w:rFonts w:ascii="GHEA Grapalat" w:hAnsi="GHEA Grapalat"/>
          <w:strike/>
          <w:color w:val="000000"/>
          <w:sz w:val="20"/>
          <w:szCs w:val="20"/>
          <w:u w:val="single"/>
          <w:lang w:val="hy-AM"/>
        </w:rPr>
        <w:tab/>
      </w:r>
      <w:r w:rsidRPr="00D60919">
        <w:rPr>
          <w:rFonts w:ascii="GHEA Grapalat" w:hAnsi="GHEA Grapalat"/>
          <w:strike/>
          <w:color w:val="000000"/>
          <w:sz w:val="20"/>
          <w:szCs w:val="20"/>
          <w:u w:val="single"/>
          <w:lang w:val="hy-AM"/>
        </w:rPr>
        <w:tab/>
      </w:r>
      <w:r w:rsidRPr="00D60919">
        <w:rPr>
          <w:rFonts w:ascii="GHEA Grapalat" w:hAnsi="GHEA Grapalat"/>
          <w:strike/>
          <w:color w:val="000000"/>
          <w:sz w:val="20"/>
          <w:szCs w:val="20"/>
          <w:u w:val="single"/>
          <w:lang w:val="hy-AM"/>
        </w:rPr>
        <w:tab/>
      </w:r>
      <w:r w:rsidRPr="00D60919">
        <w:rPr>
          <w:rFonts w:ascii="GHEA Grapalat" w:hAnsi="GHEA Grapalat"/>
          <w:strike/>
          <w:color w:val="000000"/>
          <w:sz w:val="20"/>
          <w:szCs w:val="20"/>
          <w:u w:val="single"/>
          <w:lang w:val="hy-AM"/>
        </w:rPr>
        <w:tab/>
      </w:r>
    </w:p>
    <w:p w14:paraId="78D7EE20" w14:textId="77777777" w:rsidR="00DB01B8" w:rsidRPr="00D60919" w:rsidRDefault="00DB01B8" w:rsidP="00DB01B8">
      <w:pPr>
        <w:pStyle w:val="aff4"/>
        <w:tabs>
          <w:tab w:val="left" w:pos="0"/>
        </w:tabs>
        <w:ind w:left="0"/>
        <w:mirrorIndents/>
        <w:jc w:val="both"/>
        <w:rPr>
          <w:rFonts w:ascii="GHEA Grapalat" w:hAnsi="GHEA Grapalat"/>
          <w:strike/>
          <w:color w:val="000000"/>
          <w:sz w:val="20"/>
          <w:szCs w:val="20"/>
          <w:u w:val="single"/>
          <w:lang w:val="hy-AM"/>
        </w:rPr>
      </w:pPr>
      <w:r w:rsidRPr="00D60919">
        <w:rPr>
          <w:rFonts w:ascii="GHEA Grapalat" w:hAnsi="GHEA Grapalat" w:cs="Sylfaen"/>
          <w:strike/>
          <w:vertAlign w:val="superscript"/>
          <w:lang w:val="hy-AM"/>
        </w:rPr>
        <w:t xml:space="preserve">                                                                                                                                                 </w:t>
      </w:r>
      <w:r w:rsidR="001F0598" w:rsidRPr="00D60919">
        <w:rPr>
          <w:rFonts w:ascii="GHEA Grapalat" w:hAnsi="GHEA Grapalat" w:cs="Sylfaen"/>
          <w:strike/>
          <w:vertAlign w:val="superscript"/>
          <w:lang w:val="hy-AM"/>
        </w:rPr>
        <w:t xml:space="preserve">          </w:t>
      </w:r>
      <w:r w:rsidRPr="00D60919">
        <w:rPr>
          <w:rFonts w:ascii="GHEA Grapalat" w:hAnsi="GHEA Grapalat" w:cs="Sylfaen"/>
          <w:strike/>
          <w:vertAlign w:val="superscript"/>
          <w:lang w:val="hy-AM"/>
        </w:rPr>
        <w:t xml:space="preserve">  կնքվել</w:t>
      </w:r>
      <w:r w:rsidR="001F0598" w:rsidRPr="00D60919">
        <w:rPr>
          <w:rFonts w:ascii="GHEA Grapalat" w:hAnsi="GHEA Grapalat" w:cs="Sylfaen"/>
          <w:strike/>
          <w:vertAlign w:val="superscript"/>
          <w:lang w:val="hy-AM"/>
        </w:rPr>
        <w:t xml:space="preserve">իք պայմանագրով նախատեսված </w:t>
      </w:r>
    </w:p>
    <w:p w14:paraId="0ED7358B" w14:textId="77777777" w:rsidR="001F0598" w:rsidRPr="00D60919" w:rsidRDefault="00DB01B8" w:rsidP="00DB01B8">
      <w:pPr>
        <w:pStyle w:val="aff4"/>
        <w:tabs>
          <w:tab w:val="left" w:pos="0"/>
        </w:tabs>
        <w:ind w:left="0"/>
        <w:mirrorIndents/>
        <w:jc w:val="both"/>
        <w:rPr>
          <w:rFonts w:ascii="GHEA Grapalat" w:hAnsi="GHEA Grapalat" w:cs="Sylfaen"/>
          <w:strike/>
          <w:vertAlign w:val="superscript"/>
          <w:lang w:val="hy-AM"/>
        </w:rPr>
      </w:pPr>
      <w:r w:rsidRPr="00D60919">
        <w:rPr>
          <w:rFonts w:ascii="GHEA Grapalat" w:hAnsi="GHEA Grapalat"/>
          <w:strike/>
          <w:color w:val="000000"/>
          <w:sz w:val="20"/>
          <w:szCs w:val="20"/>
          <w:u w:val="single"/>
          <w:lang w:val="hy-AM"/>
        </w:rPr>
        <w:tab/>
      </w:r>
      <w:r w:rsidRPr="00D60919">
        <w:rPr>
          <w:rFonts w:ascii="GHEA Grapalat" w:hAnsi="GHEA Grapalat"/>
          <w:strike/>
          <w:color w:val="000000"/>
          <w:sz w:val="20"/>
          <w:szCs w:val="20"/>
          <w:u w:val="single"/>
          <w:lang w:val="hy-AM"/>
        </w:rPr>
        <w:tab/>
      </w:r>
      <w:r w:rsidRPr="00D60919">
        <w:rPr>
          <w:rFonts w:ascii="GHEA Grapalat" w:hAnsi="GHEA Grapalat"/>
          <w:strike/>
          <w:color w:val="000000"/>
          <w:sz w:val="20"/>
          <w:szCs w:val="20"/>
          <w:u w:val="single"/>
          <w:lang w:val="hy-AM"/>
        </w:rPr>
        <w:tab/>
      </w:r>
      <w:r w:rsidRPr="00D60919">
        <w:rPr>
          <w:rFonts w:ascii="GHEA Grapalat" w:hAnsi="GHEA Grapalat"/>
          <w:strike/>
          <w:color w:val="000000"/>
          <w:sz w:val="20"/>
          <w:szCs w:val="20"/>
          <w:u w:val="single"/>
          <w:lang w:val="hy-AM"/>
        </w:rPr>
        <w:tab/>
      </w:r>
      <w:r w:rsidRPr="00D60919">
        <w:rPr>
          <w:rFonts w:ascii="GHEA Grapalat" w:hAnsi="GHEA Grapalat"/>
          <w:strike/>
          <w:color w:val="000000"/>
          <w:sz w:val="20"/>
          <w:szCs w:val="20"/>
          <w:u w:val="single"/>
          <w:lang w:val="hy-AM"/>
        </w:rPr>
        <w:tab/>
      </w:r>
      <w:r w:rsidRPr="00D60919">
        <w:rPr>
          <w:rFonts w:ascii="GHEA Grapalat" w:hAnsi="GHEA Grapalat"/>
          <w:strike/>
          <w:color w:val="000000"/>
          <w:sz w:val="20"/>
          <w:szCs w:val="20"/>
          <w:u w:val="single"/>
          <w:lang w:val="hy-AM"/>
        </w:rPr>
        <w:tab/>
      </w:r>
      <w:r w:rsidRPr="00D60919">
        <w:rPr>
          <w:rFonts w:ascii="GHEA Grapalat" w:hAnsi="GHEA Grapalat"/>
          <w:strike/>
          <w:color w:val="000000"/>
          <w:sz w:val="20"/>
          <w:szCs w:val="20"/>
          <w:u w:val="single"/>
          <w:lang w:val="hy-AM"/>
        </w:rPr>
        <w:tab/>
      </w:r>
      <w:r w:rsidRPr="00D60919">
        <w:rPr>
          <w:rFonts w:ascii="GHEA Grapalat" w:hAnsi="GHEA Grapalat"/>
          <w:strike/>
          <w:color w:val="000000"/>
          <w:sz w:val="20"/>
          <w:szCs w:val="20"/>
          <w:u w:val="single"/>
          <w:lang w:val="hy-AM"/>
        </w:rPr>
        <w:tab/>
      </w:r>
      <w:r w:rsidRPr="00D60919">
        <w:rPr>
          <w:rFonts w:ascii="GHEA Grapalat" w:hAnsi="GHEA Grapalat"/>
          <w:strike/>
          <w:color w:val="000000"/>
          <w:sz w:val="20"/>
          <w:szCs w:val="20"/>
          <w:u w:val="single"/>
          <w:lang w:val="hy-AM"/>
        </w:rPr>
        <w:tab/>
      </w:r>
      <w:r w:rsidRPr="00D60919">
        <w:rPr>
          <w:rFonts w:ascii="GHEA Grapalat" w:hAnsi="GHEA Grapalat"/>
          <w:strike/>
          <w:color w:val="000000"/>
          <w:sz w:val="20"/>
          <w:szCs w:val="20"/>
          <w:u w:val="single"/>
          <w:lang w:val="hy-AM"/>
        </w:rPr>
        <w:tab/>
      </w:r>
      <w:r w:rsidRPr="00D60919">
        <w:rPr>
          <w:rFonts w:ascii="GHEA Grapalat" w:hAnsi="GHEA Grapalat"/>
          <w:strike/>
          <w:color w:val="000000"/>
          <w:sz w:val="20"/>
          <w:szCs w:val="20"/>
          <w:u w:val="single"/>
          <w:lang w:val="hy-AM"/>
        </w:rPr>
        <w:tab/>
      </w:r>
      <w:r w:rsidRPr="00D60919">
        <w:rPr>
          <w:rFonts w:ascii="GHEA Grapalat" w:hAnsi="GHEA Grapalat"/>
          <w:strike/>
          <w:color w:val="000000"/>
          <w:sz w:val="20"/>
          <w:szCs w:val="20"/>
          <w:u w:val="single"/>
          <w:lang w:val="hy-AM"/>
        </w:rPr>
        <w:tab/>
      </w:r>
      <w:r w:rsidRPr="00D60919">
        <w:rPr>
          <w:rFonts w:ascii="GHEA Grapalat" w:hAnsi="GHEA Grapalat"/>
          <w:strike/>
          <w:color w:val="000000"/>
          <w:sz w:val="20"/>
          <w:szCs w:val="20"/>
          <w:u w:val="single"/>
          <w:lang w:val="hy-AM"/>
        </w:rPr>
        <w:tab/>
      </w:r>
      <w:r w:rsidRPr="00D60919">
        <w:rPr>
          <w:rFonts w:ascii="GHEA Grapalat" w:hAnsi="GHEA Grapalat" w:cs="Sylfaen"/>
          <w:strike/>
          <w:vertAlign w:val="superscript"/>
          <w:lang w:val="hy-AM"/>
        </w:rPr>
        <w:t xml:space="preserve"> </w:t>
      </w:r>
    </w:p>
    <w:p w14:paraId="712DC8F8" w14:textId="77777777" w:rsidR="00DB01B8" w:rsidRPr="00D60919" w:rsidRDefault="00DB01B8" w:rsidP="00DB01B8">
      <w:pPr>
        <w:pStyle w:val="aff4"/>
        <w:tabs>
          <w:tab w:val="left" w:pos="0"/>
        </w:tabs>
        <w:ind w:left="0"/>
        <w:mirrorIndents/>
        <w:jc w:val="both"/>
        <w:rPr>
          <w:rFonts w:ascii="GHEA Grapalat" w:hAnsi="GHEA Grapalat" w:cs="Sylfaen"/>
          <w:strike/>
          <w:sz w:val="28"/>
          <w:szCs w:val="28"/>
          <w:vertAlign w:val="superscript"/>
          <w:lang w:val="hy-AM"/>
        </w:rPr>
      </w:pPr>
      <w:r w:rsidRPr="00D60919">
        <w:rPr>
          <w:rFonts w:ascii="GHEA Grapalat" w:hAnsi="GHEA Grapalat" w:cs="Sylfaen"/>
          <w:strike/>
          <w:vertAlign w:val="superscript"/>
          <w:lang w:val="hy-AM"/>
        </w:rPr>
        <w:t xml:space="preserve"> ծառայության մատուցման վերջնաժամկետը</w:t>
      </w:r>
    </w:p>
    <w:p w14:paraId="2EE7E796" w14:textId="7AFBFDFF" w:rsidR="004055A6" w:rsidRPr="00D60919" w:rsidRDefault="00DB01B8" w:rsidP="004055A6">
      <w:pPr>
        <w:pStyle w:val="aff4"/>
        <w:tabs>
          <w:tab w:val="left" w:pos="0"/>
        </w:tabs>
        <w:ind w:left="0"/>
        <w:mirrorIndents/>
        <w:jc w:val="both"/>
        <w:rPr>
          <w:rFonts w:ascii="GHEA Grapalat" w:eastAsia="Calibri" w:hAnsi="GHEA Grapalat"/>
          <w:strike/>
          <w:color w:val="000000"/>
          <w:sz w:val="20"/>
          <w:szCs w:val="20"/>
          <w:lang w:val="hy-AM"/>
        </w:rPr>
      </w:pPr>
      <w:r w:rsidRPr="00D60919">
        <w:rPr>
          <w:rFonts w:ascii="GHEA Grapalat" w:hAnsi="GHEA Grapalat"/>
          <w:strike/>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4055A6" w:rsidRPr="00D60919">
        <w:rPr>
          <w:rFonts w:ascii="GHEA Grapalat" w:hAnsi="GHEA Grapalat"/>
          <w:strike/>
          <w:color w:val="000000"/>
          <w:sz w:val="20"/>
          <w:szCs w:val="20"/>
          <w:lang w:val="hy-AM"/>
        </w:rPr>
        <w:t xml:space="preserve">՝  -----------------------------------      </w:t>
      </w:r>
    </w:p>
    <w:p w14:paraId="11AC38D1" w14:textId="11590052" w:rsidR="004055A6" w:rsidRPr="00D60919" w:rsidRDefault="004055A6" w:rsidP="004055A6">
      <w:pPr>
        <w:pStyle w:val="aff4"/>
        <w:tabs>
          <w:tab w:val="left" w:pos="0"/>
        </w:tabs>
        <w:ind w:left="0"/>
        <w:mirrorIndents/>
        <w:jc w:val="both"/>
        <w:rPr>
          <w:rFonts w:ascii="GHEA Grapalat" w:hAnsi="GHEA Grapalat"/>
          <w:strike/>
          <w:color w:val="000000"/>
          <w:sz w:val="20"/>
          <w:szCs w:val="20"/>
          <w:lang w:val="hy-AM"/>
        </w:rPr>
      </w:pPr>
      <w:r w:rsidRPr="00D60919">
        <w:rPr>
          <w:rFonts w:ascii="GHEA Grapalat" w:hAnsi="GHEA Grapalat" w:cs="Sylfaen"/>
          <w:strike/>
          <w:vertAlign w:val="superscript"/>
          <w:lang w:val="hy-AM"/>
        </w:rPr>
        <w:t xml:space="preserve">                                                                                                                                                                                    քարտուղարի էլ. փոստի հասցեն</w:t>
      </w:r>
    </w:p>
    <w:p w14:paraId="170C5CCE" w14:textId="77777777" w:rsidR="004055A6" w:rsidRPr="00D60919" w:rsidRDefault="004055A6" w:rsidP="004055A6">
      <w:pPr>
        <w:pStyle w:val="aff4"/>
        <w:tabs>
          <w:tab w:val="left" w:pos="0"/>
        </w:tabs>
        <w:ind w:left="0"/>
        <w:mirrorIndents/>
        <w:jc w:val="both"/>
        <w:rPr>
          <w:rFonts w:ascii="GHEA Grapalat" w:hAnsi="GHEA Grapalat"/>
          <w:strike/>
          <w:color w:val="000000"/>
          <w:sz w:val="20"/>
          <w:szCs w:val="20"/>
          <w:lang w:val="hy-AM"/>
        </w:rPr>
      </w:pPr>
    </w:p>
    <w:p w14:paraId="0483CA22" w14:textId="22FBBF55" w:rsidR="00DB01B8" w:rsidRPr="00D60919" w:rsidRDefault="00DB01B8" w:rsidP="00DB01B8">
      <w:pPr>
        <w:pStyle w:val="aff4"/>
        <w:tabs>
          <w:tab w:val="left" w:pos="0"/>
        </w:tabs>
        <w:ind w:left="0"/>
        <w:mirrorIndents/>
        <w:jc w:val="both"/>
        <w:rPr>
          <w:rFonts w:ascii="GHEA Grapalat" w:hAnsi="GHEA Grapalat"/>
          <w:strike/>
          <w:color w:val="000000"/>
          <w:sz w:val="20"/>
          <w:szCs w:val="20"/>
          <w:lang w:val="hy-AM"/>
        </w:rPr>
      </w:pPr>
      <w:r w:rsidRPr="00D60919">
        <w:rPr>
          <w:rFonts w:ascii="GHEA Grapalat" w:hAnsi="GHEA Grapalat"/>
          <w:strike/>
          <w:color w:val="000000"/>
          <w:sz w:val="20"/>
          <w:szCs w:val="20"/>
          <w:lang w:val="hy-AM"/>
        </w:rPr>
        <w:t xml:space="preserve"> էլեկտրոնային փոստի հասցեին։     </w:t>
      </w:r>
    </w:p>
    <w:p w14:paraId="4EEE2D87" w14:textId="77777777" w:rsidR="00F07C37" w:rsidRPr="00D60919" w:rsidRDefault="00091EBC" w:rsidP="002B0E49">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D60919">
        <w:rPr>
          <w:rFonts w:ascii="GHEA Grapalat" w:hAnsi="GHEA Grapalat"/>
          <w:strike/>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D60919" w:rsidRDefault="00091EBC" w:rsidP="00091EBC">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D60919">
        <w:rPr>
          <w:rFonts w:ascii="GHEA Grapalat" w:hAnsi="GHEA Grapalat"/>
          <w:strike/>
          <w:color w:val="000000"/>
          <w:sz w:val="20"/>
          <w:szCs w:val="20"/>
          <w:lang w:val="hy-AM"/>
        </w:rPr>
        <w:t>Պահանջին կից ներկայացվում են հետևյալ փաստաթղթերը՝</w:t>
      </w:r>
    </w:p>
    <w:p w14:paraId="42BE64C4" w14:textId="77777777" w:rsidR="007B3D9D" w:rsidRPr="00D60919" w:rsidRDefault="007B3D9D" w:rsidP="00091EBC">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D60919">
        <w:rPr>
          <w:rFonts w:ascii="GHEA Grapalat" w:hAnsi="GHEA Grapalat"/>
          <w:strike/>
          <w:color w:val="000000"/>
          <w:sz w:val="20"/>
          <w:szCs w:val="20"/>
          <w:lang w:val="hy-AM"/>
        </w:rPr>
        <w:t>1</w:t>
      </w:r>
      <w:r w:rsidR="00091EBC" w:rsidRPr="00D60919">
        <w:rPr>
          <w:rFonts w:ascii="GHEA Grapalat" w:hAnsi="GHEA Grapalat"/>
          <w:strike/>
          <w:color w:val="000000"/>
          <w:sz w:val="20"/>
          <w:szCs w:val="20"/>
          <w:lang w:val="hy-AM"/>
        </w:rPr>
        <w:t xml:space="preserve">) </w:t>
      </w:r>
      <w:r w:rsidR="007A5E2D" w:rsidRPr="00D60919">
        <w:rPr>
          <w:rFonts w:ascii="GHEA Grapalat" w:hAnsi="GHEA Grapalat"/>
          <w:strike/>
          <w:color w:val="000000"/>
          <w:sz w:val="20"/>
          <w:szCs w:val="20"/>
          <w:lang w:val="hy-AM"/>
        </w:rPr>
        <w:t xml:space="preserve">N </w:t>
      </w:r>
      <w:r w:rsidRPr="00D60919">
        <w:rPr>
          <w:rFonts w:ascii="GHEA Grapalat" w:hAnsi="GHEA Grapalat"/>
          <w:strike/>
          <w:color w:val="000000"/>
          <w:sz w:val="20"/>
          <w:szCs w:val="20"/>
          <w:u w:val="single"/>
          <w:lang w:val="hy-AM"/>
        </w:rPr>
        <w:tab/>
      </w:r>
      <w:r w:rsidRPr="00D60919">
        <w:rPr>
          <w:rFonts w:ascii="GHEA Grapalat" w:hAnsi="GHEA Grapalat"/>
          <w:strike/>
          <w:color w:val="000000"/>
          <w:sz w:val="20"/>
          <w:szCs w:val="20"/>
          <w:u w:val="single"/>
          <w:lang w:val="hy-AM"/>
        </w:rPr>
        <w:tab/>
      </w:r>
      <w:r w:rsidRPr="00D60919">
        <w:rPr>
          <w:rFonts w:ascii="GHEA Grapalat" w:hAnsi="GHEA Grapalat"/>
          <w:strike/>
          <w:color w:val="000000"/>
          <w:sz w:val="20"/>
          <w:szCs w:val="20"/>
          <w:u w:val="single"/>
          <w:lang w:val="hy-AM"/>
        </w:rPr>
        <w:tab/>
      </w:r>
      <w:r w:rsidRPr="00D60919">
        <w:rPr>
          <w:rFonts w:ascii="GHEA Grapalat" w:hAnsi="GHEA Grapalat"/>
          <w:strike/>
          <w:color w:val="000000"/>
          <w:sz w:val="20"/>
          <w:szCs w:val="20"/>
          <w:u w:val="single"/>
          <w:lang w:val="hy-AM"/>
        </w:rPr>
        <w:tab/>
      </w:r>
      <w:r w:rsidR="0024041A" w:rsidRPr="00D60919">
        <w:rPr>
          <w:rFonts w:ascii="GHEA Grapalat" w:hAnsi="GHEA Grapalat"/>
          <w:strike/>
          <w:color w:val="000000"/>
          <w:sz w:val="20"/>
          <w:szCs w:val="20"/>
          <w:u w:val="single"/>
          <w:lang w:val="hy-AM"/>
        </w:rPr>
        <w:tab/>
      </w:r>
      <w:r w:rsidRPr="00D60919">
        <w:rPr>
          <w:rFonts w:ascii="GHEA Grapalat" w:hAnsi="GHEA Grapalat"/>
          <w:strike/>
          <w:color w:val="000000"/>
          <w:sz w:val="20"/>
          <w:szCs w:val="20"/>
          <w:lang w:val="hy-AM"/>
        </w:rPr>
        <w:t xml:space="preserve"> ծածկագրով կնքված պայմանագրի, ներառյալ նաև դրանում </w:t>
      </w:r>
    </w:p>
    <w:p w14:paraId="1D2C7FEF" w14:textId="77777777" w:rsidR="007B3D9D" w:rsidRPr="00D60919" w:rsidRDefault="007B3D9D" w:rsidP="007B3D9D">
      <w:pPr>
        <w:pStyle w:val="af4"/>
        <w:shd w:val="clear" w:color="auto" w:fill="FFFFFF"/>
        <w:spacing w:before="0" w:beforeAutospacing="0" w:after="0" w:afterAutospacing="0"/>
        <w:rPr>
          <w:rFonts w:ascii="GHEA Grapalat" w:hAnsi="GHEA Grapalat" w:cs="Sylfaen"/>
          <w:strike/>
          <w:vertAlign w:val="superscript"/>
          <w:lang w:val="hy-AM"/>
        </w:rPr>
      </w:pPr>
      <w:r w:rsidRPr="00D60919">
        <w:rPr>
          <w:rFonts w:ascii="GHEA Grapalat" w:hAnsi="GHEA Grapalat" w:cs="Sylfaen"/>
          <w:strike/>
          <w:vertAlign w:val="superscript"/>
          <w:lang w:val="hy-AM"/>
        </w:rPr>
        <w:t xml:space="preserve">                 </w:t>
      </w:r>
      <w:r w:rsidR="0024041A" w:rsidRPr="00D60919">
        <w:rPr>
          <w:rFonts w:ascii="GHEA Grapalat" w:hAnsi="GHEA Grapalat" w:cs="Sylfaen"/>
          <w:strike/>
          <w:vertAlign w:val="superscript"/>
          <w:lang w:val="hy-AM"/>
        </w:rPr>
        <w:t xml:space="preserve">       </w:t>
      </w:r>
      <w:r w:rsidRPr="00D60919">
        <w:rPr>
          <w:rFonts w:ascii="GHEA Grapalat" w:hAnsi="GHEA Grapalat" w:cs="Sylfaen"/>
          <w:strike/>
          <w:vertAlign w:val="superscript"/>
          <w:lang w:val="hy-AM"/>
        </w:rPr>
        <w:t xml:space="preserve">  կնքվելիք պայմանագրի </w:t>
      </w:r>
      <w:r w:rsidR="007A5E2D" w:rsidRPr="00D60919">
        <w:rPr>
          <w:rFonts w:ascii="GHEA Grapalat" w:hAnsi="GHEA Grapalat" w:cs="Sylfaen"/>
          <w:strike/>
          <w:vertAlign w:val="superscript"/>
          <w:lang w:val="hy-AM"/>
        </w:rPr>
        <w:t>համարը</w:t>
      </w:r>
    </w:p>
    <w:p w14:paraId="4F34A74D" w14:textId="77777777" w:rsidR="00091EBC" w:rsidRPr="00D60919" w:rsidRDefault="007B3D9D" w:rsidP="007B3D9D">
      <w:pPr>
        <w:pStyle w:val="af4"/>
        <w:shd w:val="clear" w:color="auto" w:fill="FFFFFF"/>
        <w:spacing w:before="0" w:beforeAutospacing="0" w:after="0" w:afterAutospacing="0"/>
        <w:rPr>
          <w:rFonts w:ascii="GHEA Grapalat" w:hAnsi="GHEA Grapalat"/>
          <w:strike/>
          <w:color w:val="000000"/>
          <w:sz w:val="20"/>
          <w:szCs w:val="20"/>
          <w:lang w:val="hy-AM"/>
        </w:rPr>
      </w:pPr>
      <w:r w:rsidRPr="00D60919">
        <w:rPr>
          <w:rFonts w:ascii="GHEA Grapalat" w:hAnsi="GHEA Grapalat"/>
          <w:strike/>
          <w:color w:val="000000"/>
          <w:sz w:val="20"/>
          <w:szCs w:val="20"/>
          <w:lang w:val="hy-AM"/>
        </w:rPr>
        <w:t>կատարված փոփոխությունների, լրացուցիչ համաձայնագրերի պատճենները</w:t>
      </w:r>
      <w:r w:rsidR="00091EBC" w:rsidRPr="00D60919">
        <w:rPr>
          <w:rFonts w:ascii="GHEA Grapalat" w:hAnsi="GHEA Grapalat"/>
          <w:strike/>
          <w:color w:val="000000"/>
          <w:sz w:val="20"/>
          <w:szCs w:val="20"/>
          <w:lang w:val="hy-AM"/>
        </w:rPr>
        <w:t>.</w:t>
      </w:r>
    </w:p>
    <w:p w14:paraId="320306A5" w14:textId="77777777" w:rsidR="007B3D9D" w:rsidRPr="00D60919" w:rsidRDefault="007B3D9D" w:rsidP="007B3D9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D60919">
        <w:rPr>
          <w:rFonts w:ascii="GHEA Grapalat" w:hAnsi="GHEA Grapalat"/>
          <w:strike/>
          <w:color w:val="000000"/>
          <w:sz w:val="20"/>
          <w:szCs w:val="20"/>
          <w:lang w:val="hy-AM"/>
        </w:rPr>
        <w:t>2</w:t>
      </w:r>
      <w:r w:rsidR="00091EBC" w:rsidRPr="00D60919">
        <w:rPr>
          <w:rFonts w:ascii="GHEA Grapalat" w:hAnsi="GHEA Grapalat"/>
          <w:strike/>
          <w:color w:val="000000"/>
          <w:sz w:val="20"/>
          <w:szCs w:val="20"/>
          <w:lang w:val="hy-AM"/>
        </w:rPr>
        <w:t xml:space="preserve">) </w:t>
      </w:r>
      <w:r w:rsidRPr="00D60919">
        <w:rPr>
          <w:rFonts w:ascii="GHEA Grapalat" w:hAnsi="GHEA Grapalat"/>
          <w:strike/>
          <w:color w:val="000000"/>
          <w:sz w:val="20"/>
          <w:szCs w:val="20"/>
          <w:lang w:val="hy-AM"/>
        </w:rPr>
        <w:t xml:space="preserve">բենեֆիցիարի կողմից պայմանագիրը միակողմանի լուծելու մասին </w:t>
      </w:r>
      <w:hyperlink r:id="rId17" w:history="1">
        <w:r w:rsidRPr="00D60919">
          <w:rPr>
            <w:rStyle w:val="a9"/>
            <w:rFonts w:ascii="GHEA Grapalat" w:hAnsi="GHEA Grapalat"/>
            <w:strike/>
            <w:sz w:val="20"/>
            <w:szCs w:val="20"/>
            <w:lang w:val="hy-AM"/>
          </w:rPr>
          <w:t>www.procurement.am</w:t>
        </w:r>
      </w:hyperlink>
      <w:r w:rsidRPr="00D60919">
        <w:rPr>
          <w:rFonts w:ascii="GHEA Grapalat" w:hAnsi="GHEA Grapalat"/>
          <w:strike/>
          <w:color w:val="000000"/>
          <w:sz w:val="20"/>
          <w:szCs w:val="20"/>
          <w:lang w:val="hy-AM"/>
        </w:rPr>
        <w:t xml:space="preserve"> հասց</w:t>
      </w:r>
      <w:r w:rsidR="007B5E8C" w:rsidRPr="00D60919">
        <w:rPr>
          <w:rFonts w:ascii="GHEA Grapalat" w:hAnsi="GHEA Grapalat"/>
          <w:strike/>
          <w:color w:val="000000"/>
          <w:sz w:val="20"/>
          <w:szCs w:val="20"/>
          <w:lang w:val="hy-AM"/>
        </w:rPr>
        <w:t>ե</w:t>
      </w:r>
      <w:r w:rsidRPr="00D60919">
        <w:rPr>
          <w:rFonts w:ascii="GHEA Grapalat" w:hAnsi="GHEA Grapalat"/>
          <w:strike/>
          <w:color w:val="000000"/>
          <w:sz w:val="20"/>
          <w:szCs w:val="20"/>
          <w:lang w:val="hy-AM"/>
        </w:rPr>
        <w:t>ով գործող տեղեկագրում հրապարակած ծանուցումը</w:t>
      </w:r>
      <w:r w:rsidR="009571AC" w:rsidRPr="00D60919">
        <w:rPr>
          <w:rFonts w:ascii="GHEA Grapalat" w:hAnsi="GHEA Grapalat"/>
          <w:strike/>
          <w:color w:val="000000"/>
          <w:sz w:val="20"/>
          <w:szCs w:val="20"/>
          <w:lang w:val="hy-AM"/>
        </w:rPr>
        <w:t>:</w:t>
      </w:r>
    </w:p>
    <w:p w14:paraId="3922C155" w14:textId="77777777" w:rsidR="00091EBC" w:rsidRPr="00D60919" w:rsidRDefault="00091EBC" w:rsidP="00091EBC">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D60919">
        <w:rPr>
          <w:rFonts w:ascii="GHEA Grapalat" w:hAnsi="GHEA Grapalat"/>
          <w:strike/>
          <w:color w:val="000000"/>
          <w:sz w:val="20"/>
          <w:szCs w:val="20"/>
          <w:lang w:val="hy-AM"/>
        </w:rPr>
        <w:lastRenderedPageBreak/>
        <w:t>7. Երաշխիք տվող անձը բենեֆիցիարի կողմից ներկայացված պահանջը և կից փաստաթղթերը ստանալու</w:t>
      </w:r>
      <w:r w:rsidR="007B5E8C" w:rsidRPr="00D60919">
        <w:rPr>
          <w:rFonts w:ascii="GHEA Grapalat" w:hAnsi="GHEA Grapalat"/>
          <w:strike/>
          <w:color w:val="000000"/>
          <w:sz w:val="20"/>
          <w:szCs w:val="20"/>
          <w:lang w:val="hy-AM"/>
        </w:rPr>
        <w:t>ց</w:t>
      </w:r>
      <w:r w:rsidRPr="00D60919">
        <w:rPr>
          <w:rFonts w:ascii="GHEA Grapalat" w:hAnsi="GHEA Grapalat"/>
          <w:strike/>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D60919" w:rsidRDefault="00846E52" w:rsidP="00091EBC">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D60919">
        <w:rPr>
          <w:rFonts w:ascii="GHEA Grapalat" w:hAnsi="GHEA Grapalat"/>
          <w:strike/>
          <w:color w:val="000000"/>
          <w:sz w:val="20"/>
          <w:szCs w:val="20"/>
          <w:lang w:val="hy-AM"/>
        </w:rPr>
        <w:t>8</w:t>
      </w:r>
      <w:r w:rsidR="00091EBC" w:rsidRPr="00D60919">
        <w:rPr>
          <w:rFonts w:ascii="GHEA Grapalat" w:hAnsi="GHEA Grapalat"/>
          <w:strike/>
          <w:color w:val="000000"/>
          <w:sz w:val="20"/>
          <w:szCs w:val="20"/>
          <w:lang w:val="hy-AM"/>
        </w:rPr>
        <w:t>. Երաշխիք տվող անձը մերժում է բենեֆիցիարի պահանջը, եթե`</w:t>
      </w:r>
    </w:p>
    <w:p w14:paraId="41C0DF90" w14:textId="77777777" w:rsidR="00091EBC" w:rsidRPr="00D60919" w:rsidRDefault="00091EBC" w:rsidP="00091EBC">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D60919">
        <w:rPr>
          <w:rFonts w:ascii="GHEA Grapalat" w:hAnsi="GHEA Grapalat"/>
          <w:strike/>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D60919" w:rsidRDefault="00091EBC" w:rsidP="00091EBC">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D60919">
        <w:rPr>
          <w:rFonts w:ascii="GHEA Grapalat" w:hAnsi="GHEA Grapalat"/>
          <w:strike/>
          <w:color w:val="000000"/>
          <w:sz w:val="20"/>
          <w:szCs w:val="20"/>
          <w:lang w:val="hy-AM"/>
        </w:rPr>
        <w:t>2) պահանջը ներկայացվել է երաշխիքով սահմանված ժամկետի ավարտից հետո:</w:t>
      </w:r>
    </w:p>
    <w:p w14:paraId="76E6EEC3" w14:textId="77777777" w:rsidR="00091EBC" w:rsidRPr="00D60919" w:rsidRDefault="00846E52" w:rsidP="00091EBC">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D60919">
        <w:rPr>
          <w:rFonts w:ascii="GHEA Grapalat" w:hAnsi="GHEA Grapalat"/>
          <w:strike/>
          <w:color w:val="000000"/>
          <w:sz w:val="20"/>
          <w:szCs w:val="20"/>
          <w:lang w:val="hy-AM"/>
        </w:rPr>
        <w:t>9</w:t>
      </w:r>
      <w:r w:rsidR="00091EBC" w:rsidRPr="00D60919">
        <w:rPr>
          <w:rFonts w:ascii="GHEA Grapalat" w:hAnsi="GHEA Grapalat"/>
          <w:strik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D60919" w:rsidRDefault="00091EBC" w:rsidP="00091EBC">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D60919">
        <w:rPr>
          <w:rFonts w:ascii="GHEA Grapalat" w:hAnsi="GHEA Grapalat"/>
          <w:strike/>
          <w:color w:val="000000"/>
          <w:sz w:val="20"/>
          <w:szCs w:val="20"/>
          <w:lang w:val="hy-AM"/>
        </w:rPr>
        <w:t>1</w:t>
      </w:r>
      <w:r w:rsidR="00846E52" w:rsidRPr="00D60919">
        <w:rPr>
          <w:rFonts w:ascii="GHEA Grapalat" w:hAnsi="GHEA Grapalat"/>
          <w:strike/>
          <w:color w:val="000000"/>
          <w:sz w:val="20"/>
          <w:szCs w:val="20"/>
          <w:lang w:val="hy-AM"/>
        </w:rPr>
        <w:t>0</w:t>
      </w:r>
      <w:r w:rsidRPr="00D60919">
        <w:rPr>
          <w:rFonts w:ascii="GHEA Grapalat" w:hAnsi="GHEA Grapalat"/>
          <w:strik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D60919" w:rsidRDefault="00091EBC" w:rsidP="00091EBC">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D60919">
        <w:rPr>
          <w:rFonts w:ascii="GHEA Grapalat" w:hAnsi="GHEA Grapalat"/>
          <w:strike/>
          <w:color w:val="000000"/>
          <w:sz w:val="20"/>
          <w:szCs w:val="20"/>
          <w:lang w:val="hy-AM"/>
        </w:rPr>
        <w:t>1</w:t>
      </w:r>
      <w:r w:rsidR="00846E52" w:rsidRPr="00D60919">
        <w:rPr>
          <w:rFonts w:ascii="GHEA Grapalat" w:hAnsi="GHEA Grapalat"/>
          <w:strike/>
          <w:color w:val="000000"/>
          <w:sz w:val="20"/>
          <w:szCs w:val="20"/>
          <w:lang w:val="hy-AM"/>
        </w:rPr>
        <w:t>1</w:t>
      </w:r>
      <w:r w:rsidRPr="00D60919">
        <w:rPr>
          <w:rFonts w:ascii="GHEA Grapalat" w:hAnsi="GHEA Grapalat"/>
          <w:strik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D60919" w:rsidRDefault="00091EBC" w:rsidP="00091EBC">
      <w:pPr>
        <w:pStyle w:val="af4"/>
        <w:shd w:val="clear" w:color="auto" w:fill="FFFFFF"/>
        <w:spacing w:before="0" w:beforeAutospacing="0" w:after="0" w:afterAutospacing="0"/>
        <w:ind w:firstLine="375"/>
        <w:jc w:val="both"/>
        <w:rPr>
          <w:rFonts w:ascii="GHEA Grapalat" w:hAnsi="GHEA Grapalat"/>
          <w:strike/>
          <w:color w:val="000000"/>
          <w:sz w:val="20"/>
          <w:szCs w:val="20"/>
          <w:u w:val="single"/>
          <w:lang w:val="hy-AM"/>
        </w:rPr>
      </w:pPr>
      <w:r w:rsidRPr="00D60919">
        <w:rPr>
          <w:rFonts w:ascii="GHEA Grapalat" w:hAnsi="GHEA Grapalat"/>
          <w:strike/>
          <w:color w:val="000000"/>
          <w:sz w:val="20"/>
          <w:szCs w:val="20"/>
          <w:lang w:val="hy-AM"/>
        </w:rPr>
        <w:t xml:space="preserve">Գործադիր </w:t>
      </w:r>
      <w:r w:rsidR="0070371B" w:rsidRPr="00D60919">
        <w:rPr>
          <w:rFonts w:ascii="GHEA Grapalat" w:hAnsi="GHEA Grapalat"/>
          <w:strike/>
          <w:color w:val="000000"/>
          <w:sz w:val="20"/>
          <w:szCs w:val="20"/>
          <w:lang w:val="hy-AM"/>
        </w:rPr>
        <w:t xml:space="preserve">մարմնի ղեկավար </w:t>
      </w:r>
      <w:r w:rsidRPr="00D60919">
        <w:rPr>
          <w:rFonts w:ascii="GHEA Grapalat" w:hAnsi="GHEA Grapalat"/>
          <w:strike/>
          <w:color w:val="000000"/>
          <w:sz w:val="20"/>
          <w:szCs w:val="20"/>
          <w:lang w:val="hy-AM"/>
        </w:rPr>
        <w:t xml:space="preserve"> </w:t>
      </w:r>
      <w:r w:rsidRPr="00D60919">
        <w:rPr>
          <w:rFonts w:ascii="GHEA Grapalat" w:hAnsi="GHEA Grapalat"/>
          <w:strike/>
          <w:color w:val="000000"/>
          <w:sz w:val="20"/>
          <w:szCs w:val="20"/>
          <w:u w:val="single"/>
          <w:lang w:val="hy-AM"/>
        </w:rPr>
        <w:tab/>
      </w:r>
      <w:r w:rsidRPr="00D60919">
        <w:rPr>
          <w:rFonts w:ascii="GHEA Grapalat" w:hAnsi="GHEA Grapalat"/>
          <w:strike/>
          <w:color w:val="000000"/>
          <w:sz w:val="20"/>
          <w:szCs w:val="20"/>
          <w:u w:val="single"/>
          <w:lang w:val="hy-AM"/>
        </w:rPr>
        <w:tab/>
      </w:r>
      <w:r w:rsidRPr="00D60919">
        <w:rPr>
          <w:rFonts w:ascii="GHEA Grapalat" w:hAnsi="GHEA Grapalat"/>
          <w:strike/>
          <w:color w:val="000000"/>
          <w:sz w:val="20"/>
          <w:szCs w:val="20"/>
          <w:u w:val="single"/>
          <w:lang w:val="hy-AM"/>
        </w:rPr>
        <w:tab/>
      </w:r>
      <w:r w:rsidRPr="00D60919">
        <w:rPr>
          <w:rFonts w:ascii="GHEA Grapalat" w:hAnsi="GHEA Grapalat"/>
          <w:strike/>
          <w:color w:val="000000"/>
          <w:sz w:val="20"/>
          <w:szCs w:val="20"/>
          <w:u w:val="single"/>
          <w:lang w:val="hy-AM"/>
        </w:rPr>
        <w:tab/>
      </w:r>
    </w:p>
    <w:p w14:paraId="34C2006B" w14:textId="77777777" w:rsidR="00091EBC" w:rsidRPr="00D60919" w:rsidRDefault="00091EBC" w:rsidP="00091EBC">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D60919">
        <w:rPr>
          <w:rFonts w:ascii="GHEA Grapalat" w:hAnsi="GHEA Grapalat"/>
          <w:strike/>
          <w:color w:val="000000"/>
          <w:sz w:val="20"/>
          <w:szCs w:val="20"/>
          <w:u w:val="single"/>
          <w:lang w:val="hy-AM"/>
        </w:rPr>
        <w:tab/>
      </w:r>
      <w:r w:rsidRPr="00D60919">
        <w:rPr>
          <w:rFonts w:ascii="GHEA Grapalat" w:hAnsi="GHEA Grapalat"/>
          <w:strike/>
          <w:color w:val="000000"/>
          <w:sz w:val="20"/>
          <w:szCs w:val="20"/>
          <w:u w:val="single"/>
          <w:lang w:val="hy-AM"/>
        </w:rPr>
        <w:tab/>
      </w:r>
      <w:r w:rsidRPr="00D60919">
        <w:rPr>
          <w:rFonts w:ascii="GHEA Grapalat" w:hAnsi="GHEA Grapalat"/>
          <w:strike/>
          <w:color w:val="000000"/>
          <w:sz w:val="20"/>
          <w:szCs w:val="20"/>
          <w:u w:val="single"/>
          <w:lang w:val="hy-AM"/>
        </w:rPr>
        <w:tab/>
      </w:r>
      <w:r w:rsidRPr="00D60919">
        <w:rPr>
          <w:rFonts w:ascii="GHEA Grapalat" w:hAnsi="GHEA Grapalat"/>
          <w:strike/>
          <w:color w:val="000000"/>
          <w:sz w:val="20"/>
          <w:szCs w:val="20"/>
          <w:u w:val="single"/>
          <w:lang w:val="hy-AM"/>
        </w:rPr>
        <w:tab/>
      </w:r>
      <w:r w:rsidRPr="00D60919">
        <w:rPr>
          <w:rFonts w:ascii="GHEA Grapalat" w:hAnsi="GHEA Grapalat"/>
          <w:strike/>
          <w:color w:val="000000"/>
          <w:sz w:val="20"/>
          <w:szCs w:val="20"/>
          <w:u w:val="single"/>
          <w:lang w:val="hy-AM"/>
        </w:rPr>
        <w:tab/>
      </w:r>
      <w:r w:rsidRPr="00D60919">
        <w:rPr>
          <w:rFonts w:ascii="GHEA Grapalat" w:hAnsi="GHEA Grapalat"/>
          <w:strike/>
          <w:color w:val="000000"/>
          <w:sz w:val="20"/>
          <w:szCs w:val="20"/>
          <w:u w:val="single"/>
          <w:lang w:val="hy-AM"/>
        </w:rPr>
        <w:tab/>
      </w:r>
      <w:r w:rsidRPr="00D60919">
        <w:rPr>
          <w:rFonts w:ascii="GHEA Grapalat" w:hAnsi="GHEA Grapalat"/>
          <w:strike/>
          <w:color w:val="000000"/>
          <w:sz w:val="20"/>
          <w:szCs w:val="20"/>
          <w:u w:val="single"/>
          <w:lang w:val="hy-AM"/>
        </w:rPr>
        <w:tab/>
      </w:r>
      <w:r w:rsidRPr="00D60919">
        <w:rPr>
          <w:rFonts w:ascii="GHEA Grapalat" w:hAnsi="GHEA Grapalat"/>
          <w:strike/>
          <w:color w:val="000000"/>
          <w:sz w:val="20"/>
          <w:szCs w:val="20"/>
          <w:u w:val="single"/>
          <w:lang w:val="hy-AM"/>
        </w:rPr>
        <w:tab/>
      </w:r>
      <w:r w:rsidRPr="00D60919">
        <w:rPr>
          <w:rFonts w:ascii="GHEA Grapalat" w:hAnsi="GHEA Grapalat"/>
          <w:strike/>
          <w:color w:val="000000"/>
          <w:sz w:val="20"/>
          <w:szCs w:val="20"/>
          <w:u w:val="single"/>
          <w:lang w:val="hy-AM"/>
        </w:rPr>
        <w:tab/>
      </w:r>
    </w:p>
    <w:p w14:paraId="1196E88F" w14:textId="77777777" w:rsidR="00F07C37" w:rsidRPr="00D60919" w:rsidRDefault="00091EBC" w:rsidP="00846E52">
      <w:pPr>
        <w:pStyle w:val="af4"/>
        <w:shd w:val="clear" w:color="auto" w:fill="FFFFFF"/>
        <w:spacing w:before="0" w:beforeAutospacing="0" w:after="0" w:afterAutospacing="0"/>
        <w:rPr>
          <w:rFonts w:ascii="GHEA Grapalat" w:hAnsi="GHEA Grapalat" w:cs="Sylfaen"/>
          <w:strike/>
          <w:vertAlign w:val="superscript"/>
          <w:lang w:val="hy-AM"/>
        </w:rPr>
      </w:pPr>
      <w:r w:rsidRPr="00D60919">
        <w:rPr>
          <w:rFonts w:ascii="GHEA Grapalat" w:hAnsi="GHEA Grapalat" w:cs="Sylfaen"/>
          <w:strike/>
          <w:vertAlign w:val="superscript"/>
          <w:lang w:val="hy-AM"/>
        </w:rPr>
        <w:t xml:space="preserve">                                                        ամիսը, ամսաթիվը, տարեթիվը</w:t>
      </w:r>
    </w:p>
    <w:p w14:paraId="656467B3" w14:textId="281443F3" w:rsidR="00F07C37" w:rsidRPr="00D60919" w:rsidRDefault="00F07C37" w:rsidP="0043537C">
      <w:pPr>
        <w:jc w:val="both"/>
        <w:rPr>
          <w:rFonts w:ascii="GHEA Grapalat" w:hAnsi="GHEA Grapalat" w:cs="Sylfaen"/>
          <w:i/>
          <w:strike/>
          <w:sz w:val="16"/>
          <w:szCs w:val="16"/>
          <w:lang w:val="hy-AM"/>
        </w:rPr>
      </w:pPr>
    </w:p>
    <w:p w14:paraId="2C7F86E3" w14:textId="3366827D" w:rsidR="00F46F1D" w:rsidRPr="00D60919" w:rsidRDefault="00F46F1D" w:rsidP="0043537C">
      <w:pPr>
        <w:jc w:val="both"/>
        <w:rPr>
          <w:rFonts w:ascii="GHEA Grapalat" w:hAnsi="GHEA Grapalat" w:cs="Sylfaen"/>
          <w:i/>
          <w:strike/>
          <w:sz w:val="16"/>
          <w:szCs w:val="16"/>
          <w:lang w:val="hy-AM"/>
        </w:rPr>
      </w:pPr>
    </w:p>
    <w:p w14:paraId="7EA8CEF2" w14:textId="2D181C71" w:rsidR="00F46F1D" w:rsidRPr="00D60919" w:rsidRDefault="00F46F1D" w:rsidP="0043537C">
      <w:pPr>
        <w:jc w:val="both"/>
        <w:rPr>
          <w:rFonts w:ascii="GHEA Grapalat" w:hAnsi="GHEA Grapalat" w:cs="Sylfaen"/>
          <w:i/>
          <w:strike/>
          <w:sz w:val="16"/>
          <w:szCs w:val="16"/>
          <w:lang w:val="hy-AM"/>
        </w:rPr>
      </w:pPr>
    </w:p>
    <w:p w14:paraId="1107DEB7" w14:textId="75F7C6C7" w:rsidR="00F46F1D" w:rsidRPr="00D60919" w:rsidRDefault="00F46F1D" w:rsidP="0043537C">
      <w:pPr>
        <w:jc w:val="both"/>
        <w:rPr>
          <w:rFonts w:ascii="GHEA Grapalat" w:hAnsi="GHEA Grapalat" w:cs="Sylfaen"/>
          <w:i/>
          <w:strike/>
          <w:sz w:val="16"/>
          <w:szCs w:val="16"/>
          <w:lang w:val="hy-AM"/>
        </w:rPr>
      </w:pPr>
    </w:p>
    <w:p w14:paraId="1A56681D" w14:textId="77777777" w:rsidR="00F46F1D" w:rsidRPr="00D60919" w:rsidRDefault="00F46F1D" w:rsidP="00F46F1D">
      <w:pPr>
        <w:pStyle w:val="31"/>
        <w:spacing w:line="240" w:lineRule="auto"/>
        <w:ind w:left="360" w:firstLine="0"/>
        <w:rPr>
          <w:rFonts w:ascii="GHEA Grapalat" w:hAnsi="GHEA Grapalat"/>
          <w:i/>
          <w:strike/>
          <w:sz w:val="16"/>
          <w:szCs w:val="16"/>
          <w:lang w:val="hy-AM"/>
        </w:rPr>
      </w:pPr>
      <w:r w:rsidRPr="00D60919">
        <w:rPr>
          <w:rFonts w:ascii="GHEA Grapalat" w:hAnsi="GHEA Grapalat" w:cs="Sylfaen"/>
          <w:i/>
          <w:strike/>
          <w:sz w:val="16"/>
          <w:szCs w:val="16"/>
          <w:lang w:val="hy-AM" w:eastAsia="ru-RU"/>
        </w:rPr>
        <w:t>*</w:t>
      </w:r>
      <w:r w:rsidRPr="00D60919">
        <w:rPr>
          <w:rFonts w:ascii="GHEA Grapalat" w:hAnsi="GHEA Grapalat"/>
          <w:i/>
          <w:strike/>
          <w:sz w:val="16"/>
          <w:szCs w:val="16"/>
          <w:lang w:val="af-ZA"/>
        </w:rPr>
        <w:t xml:space="preserve"> </w:t>
      </w:r>
      <w:r w:rsidRPr="00D60919">
        <w:rPr>
          <w:rFonts w:ascii="GHEA Grapalat" w:hAnsi="GHEA Grapalat"/>
          <w:i/>
          <w:strike/>
          <w:sz w:val="16"/>
          <w:szCs w:val="16"/>
          <w:lang w:val="hy-AM"/>
        </w:rPr>
        <w:t>լրացվում</w:t>
      </w:r>
      <w:r w:rsidRPr="00D60919">
        <w:rPr>
          <w:rFonts w:ascii="GHEA Grapalat" w:hAnsi="GHEA Grapalat"/>
          <w:i/>
          <w:strike/>
          <w:sz w:val="16"/>
          <w:szCs w:val="16"/>
          <w:lang w:val="af-ZA"/>
        </w:rPr>
        <w:t xml:space="preserve"> </w:t>
      </w:r>
      <w:r w:rsidRPr="00D60919">
        <w:rPr>
          <w:rFonts w:ascii="GHEA Grapalat" w:hAnsi="GHEA Grapalat"/>
          <w:i/>
          <w:strike/>
          <w:sz w:val="16"/>
          <w:szCs w:val="16"/>
          <w:lang w:val="hy-AM"/>
        </w:rPr>
        <w:t>է</w:t>
      </w:r>
      <w:r w:rsidRPr="00D60919">
        <w:rPr>
          <w:rFonts w:ascii="GHEA Grapalat" w:hAnsi="GHEA Grapalat"/>
          <w:i/>
          <w:strike/>
          <w:sz w:val="16"/>
          <w:szCs w:val="16"/>
          <w:lang w:val="af-ZA"/>
        </w:rPr>
        <w:t xml:space="preserve"> </w:t>
      </w:r>
      <w:r w:rsidRPr="00D60919">
        <w:rPr>
          <w:rFonts w:ascii="GHEA Grapalat" w:hAnsi="GHEA Grapalat"/>
          <w:i/>
          <w:strike/>
          <w:sz w:val="16"/>
          <w:szCs w:val="16"/>
          <w:lang w:val="hy-AM"/>
        </w:rPr>
        <w:t>հանձնաժողովի</w:t>
      </w:r>
      <w:r w:rsidRPr="00D60919">
        <w:rPr>
          <w:rFonts w:ascii="GHEA Grapalat" w:hAnsi="GHEA Grapalat"/>
          <w:i/>
          <w:strike/>
          <w:sz w:val="16"/>
          <w:szCs w:val="16"/>
          <w:lang w:val="af-ZA"/>
        </w:rPr>
        <w:t xml:space="preserve"> </w:t>
      </w:r>
      <w:r w:rsidRPr="00D60919">
        <w:rPr>
          <w:rFonts w:ascii="GHEA Grapalat" w:hAnsi="GHEA Grapalat"/>
          <w:i/>
          <w:strike/>
          <w:sz w:val="16"/>
          <w:szCs w:val="16"/>
          <w:lang w:val="hy-AM"/>
        </w:rPr>
        <w:t>քարտուղարի</w:t>
      </w:r>
      <w:r w:rsidRPr="00D60919">
        <w:rPr>
          <w:rFonts w:ascii="GHEA Grapalat" w:hAnsi="GHEA Grapalat"/>
          <w:i/>
          <w:strike/>
          <w:sz w:val="16"/>
          <w:szCs w:val="16"/>
          <w:lang w:val="af-ZA"/>
        </w:rPr>
        <w:t xml:space="preserve"> </w:t>
      </w:r>
      <w:r w:rsidRPr="00D60919">
        <w:rPr>
          <w:rFonts w:ascii="GHEA Grapalat" w:hAnsi="GHEA Grapalat"/>
          <w:i/>
          <w:strike/>
          <w:sz w:val="16"/>
          <w:szCs w:val="16"/>
          <w:lang w:val="hy-AM"/>
        </w:rPr>
        <w:t>կողմից</w:t>
      </w:r>
      <w:r w:rsidRPr="00D60919">
        <w:rPr>
          <w:rFonts w:ascii="GHEA Grapalat" w:hAnsi="GHEA Grapalat"/>
          <w:i/>
          <w:strike/>
          <w:sz w:val="16"/>
          <w:szCs w:val="16"/>
          <w:lang w:val="af-ZA"/>
        </w:rPr>
        <w:t xml:space="preserve">` </w:t>
      </w:r>
      <w:r w:rsidRPr="00D60919">
        <w:rPr>
          <w:rFonts w:ascii="GHEA Grapalat" w:hAnsi="GHEA Grapalat"/>
          <w:i/>
          <w:strike/>
          <w:sz w:val="16"/>
          <w:szCs w:val="16"/>
          <w:lang w:val="hy-AM"/>
        </w:rPr>
        <w:t>մինչև</w:t>
      </w:r>
      <w:r w:rsidRPr="00D60919">
        <w:rPr>
          <w:rFonts w:ascii="GHEA Grapalat" w:hAnsi="GHEA Grapalat"/>
          <w:i/>
          <w:strike/>
          <w:sz w:val="16"/>
          <w:szCs w:val="16"/>
          <w:lang w:val="af-ZA"/>
        </w:rPr>
        <w:t xml:space="preserve"> </w:t>
      </w:r>
      <w:r w:rsidRPr="00D60919">
        <w:rPr>
          <w:rFonts w:ascii="GHEA Grapalat" w:hAnsi="GHEA Grapalat"/>
          <w:i/>
          <w:strike/>
          <w:sz w:val="16"/>
          <w:szCs w:val="16"/>
          <w:lang w:val="hy-AM"/>
        </w:rPr>
        <w:t>հրավերը</w:t>
      </w:r>
      <w:r w:rsidRPr="00D60919">
        <w:rPr>
          <w:rFonts w:ascii="GHEA Grapalat" w:hAnsi="GHEA Grapalat"/>
          <w:i/>
          <w:strike/>
          <w:sz w:val="16"/>
          <w:szCs w:val="16"/>
          <w:lang w:val="af-ZA"/>
        </w:rPr>
        <w:t xml:space="preserve"> </w:t>
      </w:r>
      <w:r w:rsidRPr="00D60919">
        <w:rPr>
          <w:rFonts w:ascii="GHEA Grapalat" w:hAnsi="GHEA Grapalat"/>
          <w:i/>
          <w:strike/>
          <w:sz w:val="16"/>
          <w:szCs w:val="16"/>
          <w:lang w:val="hy-AM"/>
        </w:rPr>
        <w:t>տեղեկագրում</w:t>
      </w:r>
      <w:r w:rsidRPr="00D60919">
        <w:rPr>
          <w:rFonts w:ascii="GHEA Grapalat" w:hAnsi="GHEA Grapalat"/>
          <w:i/>
          <w:strike/>
          <w:sz w:val="16"/>
          <w:szCs w:val="16"/>
          <w:lang w:val="af-ZA"/>
        </w:rPr>
        <w:t xml:space="preserve"> </w:t>
      </w:r>
      <w:r w:rsidRPr="00D60919">
        <w:rPr>
          <w:rFonts w:ascii="GHEA Grapalat" w:hAnsi="GHEA Grapalat"/>
          <w:i/>
          <w:strike/>
          <w:sz w:val="16"/>
          <w:szCs w:val="16"/>
          <w:lang w:val="hy-AM"/>
        </w:rPr>
        <w:t>հրապարակելը:</w:t>
      </w:r>
    </w:p>
    <w:p w14:paraId="3D91B841" w14:textId="77777777" w:rsidR="00F46F1D" w:rsidRPr="00D60919" w:rsidRDefault="00F46F1D" w:rsidP="0043537C">
      <w:pPr>
        <w:jc w:val="both"/>
        <w:rPr>
          <w:rFonts w:ascii="GHEA Grapalat" w:hAnsi="GHEA Grapalat" w:cs="Sylfaen"/>
          <w:i/>
          <w:strike/>
          <w:sz w:val="16"/>
          <w:szCs w:val="16"/>
          <w:lang w:val="hy-AM"/>
        </w:rPr>
      </w:pPr>
    </w:p>
    <w:p w14:paraId="57EB2F3E" w14:textId="77777777" w:rsidR="00FD4E2B" w:rsidRPr="003E2133" w:rsidRDefault="00AF6C6F" w:rsidP="00FD4E2B">
      <w:pPr>
        <w:pStyle w:val="31"/>
        <w:spacing w:line="240" w:lineRule="auto"/>
        <w:jc w:val="right"/>
        <w:rPr>
          <w:rFonts w:ascii="GHEA Grapalat" w:hAnsi="GHEA Grapalat" w:cs="Arial"/>
          <w:b/>
          <w:strike/>
          <w:lang w:val="hy-AM"/>
        </w:rPr>
      </w:pPr>
      <w:r w:rsidRPr="00D60919">
        <w:rPr>
          <w:rFonts w:ascii="GHEA Grapalat" w:hAnsi="GHEA Grapalat" w:cs="Sylfaen"/>
          <w:b/>
          <w:strike/>
          <w:lang w:val="hy-AM"/>
        </w:rPr>
        <w:br w:type="page"/>
      </w:r>
      <w:r w:rsidR="00FD4E2B" w:rsidRPr="003E2133">
        <w:rPr>
          <w:rFonts w:ascii="GHEA Grapalat" w:hAnsi="GHEA Grapalat" w:cs="Sylfaen"/>
          <w:b/>
          <w:strike/>
          <w:lang w:val="hy-AM"/>
        </w:rPr>
        <w:lastRenderedPageBreak/>
        <w:t>Հավելված</w:t>
      </w:r>
      <w:r w:rsidR="00FD4E2B" w:rsidRPr="003E2133">
        <w:rPr>
          <w:rFonts w:ascii="GHEA Grapalat" w:hAnsi="GHEA Grapalat" w:cs="Arial"/>
          <w:b/>
          <w:strike/>
          <w:lang w:val="hy-AM"/>
        </w:rPr>
        <w:t xml:space="preserve"> 4.1</w:t>
      </w:r>
    </w:p>
    <w:p w14:paraId="748048F8" w14:textId="755DBF81" w:rsidR="00FD4E2B" w:rsidRPr="003E2133" w:rsidRDefault="00FD4E2B" w:rsidP="00FD4E2B">
      <w:pPr>
        <w:pStyle w:val="31"/>
        <w:spacing w:line="240" w:lineRule="auto"/>
        <w:jc w:val="right"/>
        <w:rPr>
          <w:rFonts w:ascii="GHEA Grapalat" w:hAnsi="GHEA Grapalat" w:cs="Arial"/>
          <w:b/>
          <w:strike/>
          <w:lang w:val="hy-AM"/>
        </w:rPr>
      </w:pPr>
      <w:r w:rsidRPr="003E2133">
        <w:rPr>
          <w:rFonts w:ascii="GHEA Grapalat" w:hAnsi="GHEA Grapalat"/>
          <w:strike/>
          <w:sz w:val="24"/>
          <w:szCs w:val="24"/>
          <w:lang w:val="hy-AM"/>
        </w:rPr>
        <w:t>«</w:t>
      </w:r>
      <w:r w:rsidR="00373CD1">
        <w:rPr>
          <w:rFonts w:ascii="GHEA Grapalat" w:hAnsi="GHEA Grapalat"/>
          <w:b/>
          <w:strike/>
          <w:lang w:val="hy-AM"/>
        </w:rPr>
        <w:t>ԳՄԳՀ-ԳՀԾՁԲ-25/24</w:t>
      </w:r>
      <w:r w:rsidR="00156B7E" w:rsidRPr="003E2133">
        <w:rPr>
          <w:rFonts w:ascii="GHEA Grapalat" w:hAnsi="GHEA Grapalat"/>
          <w:b/>
          <w:strike/>
          <w:lang w:val="hy-AM"/>
        </w:rPr>
        <w:t xml:space="preserve">         </w:t>
      </w:r>
      <w:r w:rsidRPr="003E2133">
        <w:rPr>
          <w:rFonts w:ascii="GHEA Grapalat" w:hAnsi="GHEA Grapalat"/>
          <w:strike/>
          <w:sz w:val="24"/>
          <w:szCs w:val="24"/>
          <w:lang w:val="hy-AM"/>
        </w:rPr>
        <w:t>»</w:t>
      </w:r>
      <w:r w:rsidRPr="003E2133">
        <w:rPr>
          <w:rFonts w:ascii="GHEA Grapalat" w:hAnsi="GHEA Grapalat" w:cs="Sylfaen"/>
          <w:b/>
          <w:strike/>
          <w:lang w:val="es-ES"/>
        </w:rPr>
        <w:t>*</w:t>
      </w:r>
      <w:r w:rsidRPr="003E2133">
        <w:rPr>
          <w:rFonts w:ascii="GHEA Grapalat" w:hAnsi="GHEA Grapalat"/>
          <w:b/>
          <w:strike/>
          <w:lang w:val="hy-AM"/>
        </w:rPr>
        <w:t xml:space="preserve">  </w:t>
      </w:r>
      <w:r w:rsidRPr="003E2133">
        <w:rPr>
          <w:rFonts w:ascii="GHEA Grapalat" w:hAnsi="GHEA Grapalat" w:cs="Sylfaen"/>
          <w:b/>
          <w:strike/>
          <w:lang w:val="hy-AM"/>
        </w:rPr>
        <w:t>ծածկագրով</w:t>
      </w:r>
    </w:p>
    <w:p w14:paraId="787C3E10" w14:textId="78D3218D" w:rsidR="00FD4E2B" w:rsidRPr="003E2133" w:rsidRDefault="00156B7E" w:rsidP="00FD4E2B">
      <w:pPr>
        <w:pStyle w:val="31"/>
        <w:spacing w:line="240" w:lineRule="auto"/>
        <w:jc w:val="right"/>
        <w:rPr>
          <w:rFonts w:ascii="GHEA Grapalat" w:hAnsi="GHEA Grapalat" w:cs="Sylfaen"/>
          <w:b/>
          <w:strike/>
          <w:lang w:val="hy-AM"/>
        </w:rPr>
      </w:pPr>
      <w:r w:rsidRPr="003E2133">
        <w:rPr>
          <w:rFonts w:ascii="GHEA Grapalat" w:hAnsi="GHEA Grapalat" w:cs="Sylfaen"/>
          <w:b/>
          <w:strike/>
          <w:lang w:val="hy-AM"/>
        </w:rPr>
        <w:t>գնանշման հարցման ձևով գնման ընթացակարգ</w:t>
      </w:r>
      <w:r w:rsidR="00FD4E2B" w:rsidRPr="003E2133">
        <w:rPr>
          <w:rFonts w:ascii="GHEA Grapalat" w:hAnsi="GHEA Grapalat" w:cs="Arial"/>
          <w:b/>
          <w:strike/>
          <w:lang w:val="hy-AM"/>
        </w:rPr>
        <w:t xml:space="preserve">ի </w:t>
      </w:r>
      <w:r w:rsidR="00FD4E2B" w:rsidRPr="003E2133">
        <w:rPr>
          <w:rFonts w:ascii="GHEA Grapalat" w:hAnsi="GHEA Grapalat" w:cs="Sylfaen"/>
          <w:b/>
          <w:strike/>
          <w:lang w:val="hy-AM"/>
        </w:rPr>
        <w:t>հրավերի</w:t>
      </w:r>
    </w:p>
    <w:p w14:paraId="5165E246" w14:textId="77777777" w:rsidR="00B2228B" w:rsidRPr="003E2133" w:rsidRDefault="00B2228B" w:rsidP="00B2228B">
      <w:pPr>
        <w:pStyle w:val="af4"/>
        <w:shd w:val="clear" w:color="auto" w:fill="FFFFFF"/>
        <w:spacing w:before="0" w:beforeAutospacing="0" w:after="0" w:afterAutospacing="0"/>
        <w:ind w:firstLine="375"/>
        <w:jc w:val="center"/>
        <w:rPr>
          <w:rStyle w:val="af6"/>
          <w:rFonts w:ascii="GHEA Grapalat" w:hAnsi="GHEA Grapalat"/>
          <w:strike/>
          <w:color w:val="000000"/>
          <w:sz w:val="20"/>
          <w:szCs w:val="20"/>
          <w:lang w:val="hy-AM"/>
        </w:rPr>
      </w:pPr>
      <w:r w:rsidRPr="003E2133">
        <w:rPr>
          <w:rStyle w:val="af6"/>
          <w:rFonts w:ascii="GHEA Grapalat" w:hAnsi="GHEA Grapalat"/>
          <w:strike/>
          <w:color w:val="000000"/>
          <w:sz w:val="20"/>
          <w:szCs w:val="20"/>
          <w:lang w:val="hy-AM"/>
        </w:rPr>
        <w:t>ԵՐԱՇԽԻՔ N __________</w:t>
      </w:r>
    </w:p>
    <w:p w14:paraId="4CA67803" w14:textId="77777777" w:rsidR="00B2228B" w:rsidRPr="003E2133" w:rsidRDefault="00B2228B" w:rsidP="00B2228B">
      <w:pPr>
        <w:pStyle w:val="af4"/>
        <w:shd w:val="clear" w:color="auto" w:fill="FFFFFF"/>
        <w:spacing w:before="0" w:beforeAutospacing="0" w:after="0" w:afterAutospacing="0"/>
        <w:ind w:firstLine="375"/>
        <w:jc w:val="center"/>
        <w:rPr>
          <w:rStyle w:val="af6"/>
          <w:rFonts w:ascii="GHEA Grapalat" w:hAnsi="GHEA Grapalat"/>
          <w:strike/>
          <w:color w:val="000000"/>
          <w:sz w:val="20"/>
          <w:szCs w:val="20"/>
          <w:lang w:val="hy-AM"/>
        </w:rPr>
      </w:pPr>
      <w:r w:rsidRPr="003E2133">
        <w:rPr>
          <w:rStyle w:val="af6"/>
          <w:rFonts w:ascii="GHEA Grapalat" w:hAnsi="GHEA Grapalat"/>
          <w:strike/>
          <w:color w:val="000000"/>
          <w:sz w:val="20"/>
          <w:szCs w:val="20"/>
          <w:lang w:val="hy-AM"/>
        </w:rPr>
        <w:t>(որակավորման ապահովում)</w:t>
      </w:r>
    </w:p>
    <w:p w14:paraId="2956EA1A" w14:textId="77777777" w:rsidR="00B2228B" w:rsidRPr="003E2133" w:rsidRDefault="00B2228B" w:rsidP="00B2228B">
      <w:pPr>
        <w:pStyle w:val="af4"/>
        <w:shd w:val="clear" w:color="auto" w:fill="FFFFFF"/>
        <w:ind w:firstLine="375"/>
        <w:rPr>
          <w:rStyle w:val="af6"/>
          <w:strike/>
          <w:lang w:val="hy-AM"/>
        </w:rPr>
      </w:pPr>
    </w:p>
    <w:p w14:paraId="065FA737" w14:textId="77777777" w:rsidR="00B2228B" w:rsidRPr="003E2133" w:rsidRDefault="00B2228B" w:rsidP="00AF3D6A">
      <w:pPr>
        <w:pStyle w:val="af4"/>
        <w:shd w:val="clear" w:color="auto" w:fill="FFFFFF"/>
        <w:ind w:firstLine="375"/>
        <w:rPr>
          <w:rStyle w:val="af6"/>
          <w:rFonts w:ascii="GHEA Grapalat" w:hAnsi="GHEA Grapalat"/>
          <w:b w:val="0"/>
          <w:bCs w:val="0"/>
          <w:strike/>
          <w:sz w:val="20"/>
          <w:szCs w:val="20"/>
          <w:u w:val="single"/>
          <w:lang w:val="hy-AM"/>
        </w:rPr>
      </w:pPr>
      <w:r w:rsidRPr="003E2133">
        <w:rPr>
          <w:rStyle w:val="af6"/>
          <w:rFonts w:ascii="GHEA Grapalat" w:hAnsi="GHEA Grapalat"/>
          <w:b w:val="0"/>
          <w:bCs w:val="0"/>
          <w:strike/>
          <w:sz w:val="20"/>
          <w:szCs w:val="20"/>
          <w:lang w:val="hy-AM"/>
        </w:rPr>
        <w:tab/>
        <w:t xml:space="preserve">1.Սույն երաշխիքը (այսուհետ՝ երաշխիք) հանդիսանում է </w:t>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p>
    <w:p w14:paraId="1E9E8C33" w14:textId="77777777" w:rsidR="00B2228B" w:rsidRPr="003E2133" w:rsidRDefault="00B2228B" w:rsidP="00B2228B">
      <w:pPr>
        <w:pStyle w:val="af4"/>
        <w:shd w:val="clear" w:color="auto" w:fill="FFFFFF"/>
        <w:spacing w:before="0" w:beforeAutospacing="0" w:after="0" w:afterAutospacing="0"/>
        <w:ind w:left="5664" w:firstLine="708"/>
        <w:rPr>
          <w:rStyle w:val="af6"/>
          <w:strike/>
          <w:lang w:val="hy-AM"/>
        </w:rPr>
      </w:pPr>
      <w:r w:rsidRPr="003E2133">
        <w:rPr>
          <w:rFonts w:ascii="GHEA Grapalat" w:hAnsi="GHEA Grapalat" w:cs="Sylfaen"/>
          <w:strike/>
          <w:vertAlign w:val="superscript"/>
          <w:lang w:val="hy-AM"/>
        </w:rPr>
        <w:t xml:space="preserve">          պատվիրատուի անվանումը</w:t>
      </w:r>
    </w:p>
    <w:p w14:paraId="4375423D" w14:textId="77777777" w:rsidR="00B2228B" w:rsidRPr="003E2133" w:rsidRDefault="00B2228B" w:rsidP="00B2228B">
      <w:pPr>
        <w:pStyle w:val="af4"/>
        <w:shd w:val="clear" w:color="auto" w:fill="FFFFFF"/>
        <w:spacing w:before="0" w:beforeAutospacing="0" w:after="0" w:afterAutospacing="0"/>
        <w:rPr>
          <w:rFonts w:ascii="GHEA Grapalat" w:hAnsi="GHEA Grapalat" w:cs="Sylfaen"/>
          <w:strike/>
          <w:vertAlign w:val="superscript"/>
          <w:lang w:val="hy-AM"/>
        </w:rPr>
      </w:pPr>
      <w:r w:rsidRPr="003E2133">
        <w:rPr>
          <w:rStyle w:val="af6"/>
          <w:rFonts w:ascii="GHEA Grapalat" w:hAnsi="GHEA Grapalat"/>
          <w:b w:val="0"/>
          <w:bCs w:val="0"/>
          <w:strike/>
          <w:sz w:val="20"/>
          <w:szCs w:val="20"/>
          <w:lang w:val="hy-AM"/>
        </w:rPr>
        <w:t xml:space="preserve">(այսուհետ՝ բենեֆիցիար) կողմից </w:t>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lang w:val="hy-AM"/>
        </w:rPr>
        <w:t xml:space="preserve"> ծածկագրով կազմակերպված</w:t>
      </w:r>
      <w:r w:rsidRPr="003E2133">
        <w:rPr>
          <w:rFonts w:cs="Sylfaen"/>
          <w:strike/>
          <w:vertAlign w:val="superscript"/>
          <w:lang w:val="hy-AM"/>
        </w:rPr>
        <w:t xml:space="preserve">                       </w:t>
      </w:r>
      <w:r w:rsidRPr="003E2133">
        <w:rPr>
          <w:rFonts w:cs="Sylfaen"/>
          <w:strike/>
          <w:vertAlign w:val="superscript"/>
          <w:lang w:val="hy-AM"/>
        </w:rPr>
        <w:tab/>
      </w:r>
      <w:r w:rsidRPr="003E2133">
        <w:rPr>
          <w:rFonts w:cs="Sylfaen"/>
          <w:strike/>
          <w:vertAlign w:val="superscript"/>
          <w:lang w:val="hy-AM"/>
        </w:rPr>
        <w:tab/>
      </w:r>
      <w:r w:rsidRPr="003E2133">
        <w:rPr>
          <w:rFonts w:cs="Sylfaen"/>
          <w:strike/>
          <w:vertAlign w:val="superscript"/>
          <w:lang w:val="hy-AM"/>
        </w:rPr>
        <w:tab/>
      </w:r>
      <w:r w:rsidRPr="003E2133">
        <w:rPr>
          <w:rFonts w:cs="Sylfaen"/>
          <w:strike/>
          <w:vertAlign w:val="superscript"/>
          <w:lang w:val="hy-AM"/>
        </w:rPr>
        <w:tab/>
      </w:r>
      <w:r w:rsidRPr="003E2133">
        <w:rPr>
          <w:rFonts w:cs="Sylfaen"/>
          <w:strike/>
          <w:vertAlign w:val="superscript"/>
          <w:lang w:val="hy-AM"/>
        </w:rPr>
        <w:tab/>
      </w:r>
      <w:r w:rsidRPr="003E2133">
        <w:rPr>
          <w:rFonts w:cs="Sylfaen"/>
          <w:strike/>
          <w:vertAlign w:val="superscript"/>
          <w:lang w:val="hy-AM"/>
        </w:rPr>
        <w:tab/>
      </w:r>
      <w:r w:rsidRPr="003E2133">
        <w:rPr>
          <w:rFonts w:ascii="GHEA Grapalat" w:hAnsi="GHEA Grapalat" w:cs="Sylfaen"/>
          <w:strike/>
          <w:vertAlign w:val="superscript"/>
          <w:lang w:val="hy-AM"/>
        </w:rPr>
        <w:t xml:space="preserve">ընթացակարգի ծածկագիրը </w:t>
      </w:r>
    </w:p>
    <w:p w14:paraId="047B0378" w14:textId="77777777" w:rsidR="00B2228B" w:rsidRPr="003E2133" w:rsidRDefault="00B2228B" w:rsidP="00B2228B">
      <w:pPr>
        <w:pStyle w:val="af4"/>
        <w:shd w:val="clear" w:color="auto" w:fill="FFFFFF"/>
        <w:spacing w:before="0" w:beforeAutospacing="0" w:after="0" w:afterAutospacing="0"/>
        <w:rPr>
          <w:rStyle w:val="af6"/>
          <w:b w:val="0"/>
          <w:bCs w:val="0"/>
          <w:strike/>
          <w:sz w:val="20"/>
          <w:szCs w:val="20"/>
          <w:lang w:val="hy-AM"/>
        </w:rPr>
      </w:pPr>
      <w:r w:rsidRPr="003E2133">
        <w:rPr>
          <w:rStyle w:val="af6"/>
          <w:rFonts w:ascii="GHEA Grapalat" w:hAnsi="GHEA Grapalat"/>
          <w:b w:val="0"/>
          <w:bCs w:val="0"/>
          <w:strike/>
          <w:sz w:val="20"/>
          <w:szCs w:val="20"/>
          <w:lang w:val="hy-AM"/>
        </w:rPr>
        <w:t xml:space="preserve">գնման ընթացակարգի արդյունքում </w:t>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lang w:val="hy-AM"/>
        </w:rPr>
        <w:t xml:space="preserve"> </w:t>
      </w:r>
    </w:p>
    <w:p w14:paraId="7E40B5E2" w14:textId="77777777" w:rsidR="00B2228B" w:rsidRPr="003E2133" w:rsidRDefault="00B2228B" w:rsidP="00B2228B">
      <w:pPr>
        <w:pStyle w:val="af4"/>
        <w:shd w:val="clear" w:color="auto" w:fill="FFFFFF"/>
        <w:spacing w:before="0" w:beforeAutospacing="0" w:after="0" w:afterAutospacing="0"/>
        <w:ind w:firstLine="375"/>
        <w:rPr>
          <w:rFonts w:cs="Sylfaen"/>
          <w:strike/>
          <w:vertAlign w:val="superscript"/>
          <w:lang w:val="hy-AM"/>
        </w:rPr>
      </w:pPr>
      <w:r w:rsidRPr="003E2133">
        <w:rPr>
          <w:rStyle w:val="af6"/>
          <w:rFonts w:ascii="GHEA Grapalat" w:hAnsi="GHEA Grapalat"/>
          <w:b w:val="0"/>
          <w:bCs w:val="0"/>
          <w:strike/>
          <w:sz w:val="20"/>
          <w:szCs w:val="20"/>
          <w:lang w:val="hy-AM"/>
        </w:rPr>
        <w:tab/>
      </w:r>
      <w:r w:rsidRPr="003E2133">
        <w:rPr>
          <w:rStyle w:val="af6"/>
          <w:rFonts w:ascii="GHEA Grapalat" w:hAnsi="GHEA Grapalat"/>
          <w:b w:val="0"/>
          <w:bCs w:val="0"/>
          <w:strike/>
          <w:sz w:val="20"/>
          <w:szCs w:val="20"/>
          <w:lang w:val="hy-AM"/>
        </w:rPr>
        <w:tab/>
      </w:r>
      <w:r w:rsidRPr="003E2133">
        <w:rPr>
          <w:rStyle w:val="af6"/>
          <w:rFonts w:ascii="GHEA Grapalat" w:hAnsi="GHEA Grapalat"/>
          <w:b w:val="0"/>
          <w:bCs w:val="0"/>
          <w:strike/>
          <w:sz w:val="20"/>
          <w:szCs w:val="20"/>
          <w:lang w:val="hy-AM"/>
        </w:rPr>
        <w:tab/>
      </w:r>
      <w:r w:rsidRPr="003E2133">
        <w:rPr>
          <w:rStyle w:val="af6"/>
          <w:rFonts w:ascii="GHEA Grapalat" w:hAnsi="GHEA Grapalat"/>
          <w:b w:val="0"/>
          <w:bCs w:val="0"/>
          <w:strike/>
          <w:sz w:val="20"/>
          <w:szCs w:val="20"/>
          <w:lang w:val="hy-AM"/>
        </w:rPr>
        <w:tab/>
      </w:r>
      <w:r w:rsidRPr="003E2133">
        <w:rPr>
          <w:rStyle w:val="af6"/>
          <w:rFonts w:ascii="GHEA Grapalat" w:hAnsi="GHEA Grapalat"/>
          <w:b w:val="0"/>
          <w:bCs w:val="0"/>
          <w:strike/>
          <w:sz w:val="20"/>
          <w:szCs w:val="20"/>
          <w:lang w:val="hy-AM"/>
        </w:rPr>
        <w:tab/>
      </w:r>
      <w:r w:rsidRPr="003E2133">
        <w:rPr>
          <w:rStyle w:val="af6"/>
          <w:rFonts w:ascii="GHEA Grapalat" w:hAnsi="GHEA Grapalat"/>
          <w:b w:val="0"/>
          <w:bCs w:val="0"/>
          <w:strike/>
          <w:sz w:val="20"/>
          <w:szCs w:val="20"/>
          <w:lang w:val="hy-AM"/>
        </w:rPr>
        <w:tab/>
      </w:r>
      <w:r w:rsidRPr="003E2133">
        <w:rPr>
          <w:rStyle w:val="af6"/>
          <w:rFonts w:ascii="GHEA Grapalat" w:hAnsi="GHEA Grapalat"/>
          <w:b w:val="0"/>
          <w:bCs w:val="0"/>
          <w:strike/>
          <w:sz w:val="20"/>
          <w:szCs w:val="20"/>
          <w:lang w:val="hy-AM"/>
        </w:rPr>
        <w:tab/>
      </w:r>
      <w:r w:rsidRPr="003E2133">
        <w:rPr>
          <w:rStyle w:val="af6"/>
          <w:rFonts w:ascii="GHEA Grapalat" w:hAnsi="GHEA Grapalat"/>
          <w:b w:val="0"/>
          <w:bCs w:val="0"/>
          <w:strike/>
          <w:sz w:val="20"/>
          <w:szCs w:val="20"/>
          <w:lang w:val="hy-AM"/>
        </w:rPr>
        <w:tab/>
      </w:r>
      <w:r w:rsidRPr="003E2133">
        <w:rPr>
          <w:rStyle w:val="af6"/>
          <w:rFonts w:ascii="GHEA Grapalat" w:hAnsi="GHEA Grapalat"/>
          <w:b w:val="0"/>
          <w:bCs w:val="0"/>
          <w:strike/>
          <w:sz w:val="20"/>
          <w:szCs w:val="20"/>
          <w:lang w:val="hy-AM"/>
        </w:rPr>
        <w:tab/>
      </w:r>
      <w:r w:rsidRPr="003E2133">
        <w:rPr>
          <w:rFonts w:ascii="GHEA Grapalat" w:hAnsi="GHEA Grapalat" w:cs="Sylfaen"/>
          <w:strike/>
          <w:vertAlign w:val="superscript"/>
          <w:lang w:val="hy-AM"/>
        </w:rPr>
        <w:t>ընտրված մասնակցի անվանումը</w:t>
      </w:r>
    </w:p>
    <w:p w14:paraId="138E8E26" w14:textId="3A15ED69" w:rsidR="00B2228B" w:rsidRPr="003E2133" w:rsidRDefault="00B2228B" w:rsidP="00B2228B">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3E2133">
        <w:rPr>
          <w:rStyle w:val="af6"/>
          <w:rFonts w:ascii="GHEA Grapalat" w:hAnsi="GHEA Grapalat"/>
          <w:b w:val="0"/>
          <w:bCs w:val="0"/>
          <w:strike/>
          <w:sz w:val="20"/>
          <w:szCs w:val="20"/>
          <w:lang w:val="hy-AM"/>
        </w:rPr>
        <w:t>(այսուհետ՝ պրի</w:t>
      </w:r>
      <w:r w:rsidR="002F4517" w:rsidRPr="003E2133">
        <w:rPr>
          <w:rStyle w:val="af6"/>
          <w:rFonts w:ascii="GHEA Grapalat" w:hAnsi="GHEA Grapalat"/>
          <w:b w:val="0"/>
          <w:bCs w:val="0"/>
          <w:strike/>
          <w:sz w:val="20"/>
          <w:szCs w:val="20"/>
          <w:lang w:val="hy-AM"/>
        </w:rPr>
        <w:t>ն</w:t>
      </w:r>
      <w:r w:rsidRPr="003E2133">
        <w:rPr>
          <w:rStyle w:val="af6"/>
          <w:rFonts w:ascii="GHEA Grapalat" w:hAnsi="GHEA Grapalat"/>
          <w:b w:val="0"/>
          <w:bCs w:val="0"/>
          <w:strike/>
          <w:sz w:val="20"/>
          <w:szCs w:val="20"/>
          <w:lang w:val="hy-AM"/>
        </w:rPr>
        <w:t>ցիպալ) կողմից կնքվելիք N</w:t>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t xml:space="preserve">           </w:t>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lang w:val="hy-AM"/>
        </w:rPr>
        <w:tab/>
      </w:r>
      <w:r w:rsidRPr="003E2133">
        <w:rPr>
          <w:rStyle w:val="af6"/>
          <w:rFonts w:ascii="GHEA Grapalat" w:hAnsi="GHEA Grapalat"/>
          <w:b w:val="0"/>
          <w:bCs w:val="0"/>
          <w:strike/>
          <w:sz w:val="20"/>
          <w:szCs w:val="20"/>
          <w:lang w:val="hy-AM"/>
        </w:rPr>
        <w:tab/>
      </w:r>
      <w:r w:rsidRPr="003E2133">
        <w:rPr>
          <w:rStyle w:val="af6"/>
          <w:rFonts w:ascii="GHEA Grapalat" w:hAnsi="GHEA Grapalat"/>
          <w:b w:val="0"/>
          <w:bCs w:val="0"/>
          <w:strike/>
          <w:sz w:val="20"/>
          <w:szCs w:val="20"/>
          <w:lang w:val="hy-AM"/>
        </w:rPr>
        <w:tab/>
      </w:r>
      <w:r w:rsidRPr="003E2133">
        <w:rPr>
          <w:rStyle w:val="af6"/>
          <w:rFonts w:ascii="GHEA Grapalat" w:hAnsi="GHEA Grapalat"/>
          <w:b w:val="0"/>
          <w:bCs w:val="0"/>
          <w:strike/>
          <w:sz w:val="20"/>
          <w:szCs w:val="20"/>
          <w:lang w:val="hy-AM"/>
        </w:rPr>
        <w:tab/>
      </w:r>
      <w:r w:rsidRPr="003E2133">
        <w:rPr>
          <w:rStyle w:val="af6"/>
          <w:rFonts w:ascii="GHEA Grapalat" w:hAnsi="GHEA Grapalat"/>
          <w:b w:val="0"/>
          <w:bCs w:val="0"/>
          <w:strike/>
          <w:sz w:val="20"/>
          <w:szCs w:val="20"/>
          <w:lang w:val="hy-AM"/>
        </w:rPr>
        <w:tab/>
        <w:t xml:space="preserve">  </w:t>
      </w:r>
      <w:r w:rsidRPr="003E2133">
        <w:rPr>
          <w:rStyle w:val="af6"/>
          <w:rFonts w:ascii="GHEA Grapalat" w:hAnsi="GHEA Grapalat"/>
          <w:b w:val="0"/>
          <w:bCs w:val="0"/>
          <w:strike/>
          <w:sz w:val="20"/>
          <w:szCs w:val="20"/>
          <w:lang w:val="hy-AM"/>
        </w:rPr>
        <w:tab/>
        <w:t xml:space="preserve"> </w:t>
      </w:r>
      <w:r w:rsidRPr="003E2133">
        <w:rPr>
          <w:rStyle w:val="af6"/>
          <w:rFonts w:ascii="GHEA Grapalat" w:hAnsi="GHEA Grapalat"/>
          <w:b w:val="0"/>
          <w:bCs w:val="0"/>
          <w:strike/>
          <w:sz w:val="20"/>
          <w:szCs w:val="20"/>
          <w:lang w:val="hy-AM"/>
        </w:rPr>
        <w:tab/>
        <w:t xml:space="preserve">            </w:t>
      </w:r>
      <w:r w:rsidRPr="003E2133">
        <w:rPr>
          <w:rFonts w:ascii="GHEA Grapalat" w:hAnsi="GHEA Grapalat" w:cs="Sylfaen"/>
          <w:strike/>
          <w:vertAlign w:val="superscript"/>
          <w:lang w:val="hy-AM"/>
        </w:rPr>
        <w:t>կնքվելիք պայմանագրի համարը</w:t>
      </w:r>
    </w:p>
    <w:p w14:paraId="5EF002C6" w14:textId="77777777" w:rsidR="00B2228B" w:rsidRPr="003E2133" w:rsidRDefault="00B2228B" w:rsidP="00B2228B">
      <w:pPr>
        <w:pStyle w:val="af4"/>
        <w:shd w:val="clear" w:color="auto" w:fill="FFFFFF"/>
        <w:spacing w:before="0" w:beforeAutospacing="0" w:after="0" w:afterAutospacing="0"/>
        <w:jc w:val="both"/>
        <w:rPr>
          <w:rStyle w:val="af6"/>
          <w:rFonts w:ascii="GHEA Grapalat" w:hAnsi="GHEA Grapalat"/>
          <w:b w:val="0"/>
          <w:bCs w:val="0"/>
          <w:strike/>
          <w:sz w:val="20"/>
          <w:szCs w:val="20"/>
          <w:lang w:val="hy-AM"/>
        </w:rPr>
      </w:pPr>
      <w:r w:rsidRPr="003E2133">
        <w:rPr>
          <w:rStyle w:val="af6"/>
          <w:rFonts w:ascii="GHEA Grapalat" w:hAnsi="GHEA Grapalat"/>
          <w:b w:val="0"/>
          <w:bCs w:val="0"/>
          <w:strike/>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38A73DE5" w14:textId="77777777" w:rsidR="00B2228B" w:rsidRPr="003E2133" w:rsidRDefault="00B2228B" w:rsidP="00B2228B">
      <w:pPr>
        <w:pStyle w:val="af4"/>
        <w:shd w:val="clear" w:color="auto" w:fill="FFFFFF"/>
        <w:spacing w:before="0" w:beforeAutospacing="0" w:after="0" w:afterAutospacing="0"/>
        <w:ind w:firstLine="708"/>
        <w:rPr>
          <w:rStyle w:val="af6"/>
          <w:rFonts w:ascii="GHEA Grapalat" w:hAnsi="GHEA Grapalat"/>
          <w:b w:val="0"/>
          <w:bCs w:val="0"/>
          <w:strike/>
          <w:sz w:val="20"/>
          <w:szCs w:val="20"/>
          <w:lang w:val="hy-AM"/>
        </w:rPr>
      </w:pPr>
      <w:r w:rsidRPr="003E2133">
        <w:rPr>
          <w:rStyle w:val="af6"/>
          <w:rFonts w:ascii="GHEA Grapalat" w:hAnsi="GHEA Grapalat"/>
          <w:b w:val="0"/>
          <w:bCs w:val="0"/>
          <w:strike/>
          <w:sz w:val="20"/>
          <w:szCs w:val="20"/>
          <w:lang w:val="hy-AM"/>
        </w:rPr>
        <w:t xml:space="preserve">2. Երաշխիքով </w:t>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lang w:val="hy-AM"/>
        </w:rPr>
        <w:t xml:space="preserve"> (այսուհետ՝ երաշխիք տվող </w:t>
      </w:r>
    </w:p>
    <w:p w14:paraId="02FE5D7A" w14:textId="77777777" w:rsidR="00B2228B" w:rsidRPr="003E2133" w:rsidRDefault="00915006" w:rsidP="00B2228B">
      <w:pPr>
        <w:pStyle w:val="af4"/>
        <w:shd w:val="clear" w:color="auto" w:fill="FFFFFF"/>
        <w:spacing w:before="0" w:beforeAutospacing="0" w:after="0" w:afterAutospacing="0"/>
        <w:ind w:firstLine="375"/>
        <w:rPr>
          <w:rStyle w:val="af6"/>
          <w:rFonts w:ascii="GHEA Grapalat" w:hAnsi="GHEA Grapalat"/>
          <w:b w:val="0"/>
          <w:bCs w:val="0"/>
          <w:strike/>
          <w:sz w:val="20"/>
          <w:szCs w:val="20"/>
          <w:lang w:val="hy-AM"/>
        </w:rPr>
      </w:pPr>
      <w:r w:rsidRPr="003E2133">
        <w:rPr>
          <w:rStyle w:val="af6"/>
          <w:rFonts w:ascii="GHEA Grapalat" w:hAnsi="GHEA Grapalat"/>
          <w:b w:val="0"/>
          <w:bCs w:val="0"/>
          <w:strike/>
          <w:sz w:val="20"/>
          <w:szCs w:val="20"/>
          <w:lang w:val="hy-AM"/>
        </w:rPr>
        <w:tab/>
      </w:r>
      <w:r w:rsidRPr="003E2133">
        <w:rPr>
          <w:rStyle w:val="af6"/>
          <w:rFonts w:ascii="GHEA Grapalat" w:hAnsi="GHEA Grapalat"/>
          <w:b w:val="0"/>
          <w:bCs w:val="0"/>
          <w:strike/>
          <w:sz w:val="20"/>
          <w:szCs w:val="20"/>
          <w:lang w:val="hy-AM"/>
        </w:rPr>
        <w:tab/>
      </w:r>
      <w:r w:rsidR="00B2228B" w:rsidRPr="003E2133">
        <w:rPr>
          <w:rStyle w:val="af6"/>
          <w:rFonts w:ascii="GHEA Grapalat" w:hAnsi="GHEA Grapalat"/>
          <w:b w:val="0"/>
          <w:bCs w:val="0"/>
          <w:strike/>
          <w:sz w:val="20"/>
          <w:szCs w:val="20"/>
          <w:lang w:val="hy-AM"/>
        </w:rPr>
        <w:t xml:space="preserve"> </w:t>
      </w:r>
      <w:r w:rsidR="00B2228B" w:rsidRPr="003E2133">
        <w:rPr>
          <w:rFonts w:ascii="GHEA Grapalat" w:hAnsi="GHEA Grapalat" w:cs="Sylfaen"/>
          <w:strike/>
          <w:vertAlign w:val="superscript"/>
          <w:lang w:val="hy-AM"/>
        </w:rPr>
        <w:t>երաշխիքը տվող բանկի</w:t>
      </w:r>
      <w:r w:rsidR="007B5E8C" w:rsidRPr="003E2133">
        <w:rPr>
          <w:rFonts w:ascii="GHEA Grapalat" w:hAnsi="GHEA Grapalat" w:cs="Sylfaen"/>
          <w:strike/>
          <w:vertAlign w:val="superscript"/>
          <w:lang w:val="hy-AM"/>
        </w:rPr>
        <w:t xml:space="preserve"> </w:t>
      </w:r>
      <w:r w:rsidR="00B2228B" w:rsidRPr="003E2133">
        <w:rPr>
          <w:rFonts w:ascii="GHEA Grapalat" w:hAnsi="GHEA Grapalat" w:cs="Sylfaen"/>
          <w:strike/>
          <w:vertAlign w:val="superscript"/>
          <w:lang w:val="hy-AM"/>
        </w:rPr>
        <w:t>անվանումը</w:t>
      </w:r>
    </w:p>
    <w:p w14:paraId="7354B848" w14:textId="77777777" w:rsidR="00B2228B" w:rsidRPr="003E2133" w:rsidRDefault="00B2228B" w:rsidP="00B2228B">
      <w:pPr>
        <w:pStyle w:val="af4"/>
        <w:shd w:val="clear" w:color="auto" w:fill="FFFFFF"/>
        <w:spacing w:before="0" w:beforeAutospacing="0" w:after="0" w:afterAutospacing="0"/>
        <w:rPr>
          <w:rStyle w:val="af6"/>
          <w:rFonts w:ascii="GHEA Grapalat" w:hAnsi="GHEA Grapalat"/>
          <w:b w:val="0"/>
          <w:bCs w:val="0"/>
          <w:strike/>
          <w:sz w:val="20"/>
          <w:szCs w:val="20"/>
          <w:u w:val="single"/>
          <w:lang w:val="hy-AM"/>
        </w:rPr>
      </w:pPr>
      <w:r w:rsidRPr="003E2133">
        <w:rPr>
          <w:rStyle w:val="af6"/>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t xml:space="preserve">  </w:t>
      </w:r>
    </w:p>
    <w:p w14:paraId="142E8D62" w14:textId="77777777" w:rsidR="00B2228B" w:rsidRPr="003E2133" w:rsidRDefault="00B2228B" w:rsidP="00B2228B">
      <w:pPr>
        <w:pStyle w:val="af4"/>
        <w:shd w:val="clear" w:color="auto" w:fill="FFFFFF"/>
        <w:spacing w:before="0" w:beforeAutospacing="0" w:after="0" w:afterAutospacing="0"/>
        <w:ind w:left="7080" w:firstLine="708"/>
        <w:rPr>
          <w:rStyle w:val="af6"/>
          <w:rFonts w:ascii="GHEA Grapalat" w:hAnsi="GHEA Grapalat"/>
          <w:b w:val="0"/>
          <w:bCs w:val="0"/>
          <w:strike/>
          <w:sz w:val="20"/>
          <w:szCs w:val="20"/>
          <w:u w:val="single"/>
          <w:lang w:val="hy-AM"/>
        </w:rPr>
      </w:pPr>
      <w:r w:rsidRPr="003E2133">
        <w:rPr>
          <w:rFonts w:ascii="GHEA Grapalat" w:hAnsi="GHEA Grapalat" w:cs="Sylfaen"/>
          <w:strike/>
          <w:vertAlign w:val="superscript"/>
          <w:lang w:val="hy-AM"/>
        </w:rPr>
        <w:t xml:space="preserve">     գումարը թվերով և տառերով</w:t>
      </w:r>
    </w:p>
    <w:p w14:paraId="58F2B04F" w14:textId="77777777" w:rsidR="00B2228B" w:rsidRPr="003E2133" w:rsidRDefault="00B2228B" w:rsidP="00B2228B">
      <w:pPr>
        <w:pStyle w:val="af4"/>
        <w:shd w:val="clear" w:color="auto" w:fill="FFFFFF"/>
        <w:spacing w:before="0" w:beforeAutospacing="0" w:after="0" w:afterAutospacing="0"/>
        <w:jc w:val="both"/>
        <w:rPr>
          <w:rFonts w:cs="Arial"/>
          <w:strike/>
          <w:lang w:val="hy-AM"/>
        </w:rPr>
      </w:pPr>
      <w:r w:rsidRPr="003E2133">
        <w:rPr>
          <w:rStyle w:val="af6"/>
          <w:rFonts w:ascii="GHEA Grapalat" w:hAnsi="GHEA Grapalat"/>
          <w:b w:val="0"/>
          <w:bCs w:val="0"/>
          <w:strike/>
          <w:sz w:val="20"/>
          <w:szCs w:val="20"/>
          <w:lang w:val="hy-AM"/>
        </w:rPr>
        <w:t xml:space="preserve">(այսուհետ՝ երաշխիքի գումար)՝ պահանջն ստանալուց </w:t>
      </w:r>
      <w:r w:rsidR="00547AE2" w:rsidRPr="003E2133">
        <w:rPr>
          <w:rStyle w:val="af6"/>
          <w:rFonts w:ascii="GHEA Grapalat" w:hAnsi="GHEA Grapalat"/>
          <w:b w:val="0"/>
          <w:bCs w:val="0"/>
          <w:strike/>
          <w:sz w:val="20"/>
          <w:szCs w:val="20"/>
          <w:lang w:val="hy-AM"/>
        </w:rPr>
        <w:t>հինգ</w:t>
      </w:r>
      <w:r w:rsidRPr="003E2133">
        <w:rPr>
          <w:rStyle w:val="af6"/>
          <w:rFonts w:ascii="GHEA Grapalat" w:hAnsi="GHEA Grapalat"/>
          <w:b w:val="0"/>
          <w:bCs w:val="0"/>
          <w:strike/>
          <w:sz w:val="20"/>
          <w:szCs w:val="20"/>
          <w:lang w:val="hy-AM"/>
        </w:rPr>
        <w:t xml:space="preserve"> աշխատանքային օրվա ընթացքում: </w:t>
      </w:r>
      <w:r w:rsidRPr="003E2133">
        <w:rPr>
          <w:rFonts w:ascii="GHEA Grapalat" w:hAnsi="GHEA Grapalat" w:cs="Arial"/>
          <w:strike/>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71629A04" w14:textId="77777777" w:rsidR="00B2228B" w:rsidRPr="003E2133" w:rsidRDefault="00B2228B" w:rsidP="00B2228B">
      <w:pPr>
        <w:pStyle w:val="af4"/>
        <w:shd w:val="clear" w:color="auto" w:fill="FFFFFF"/>
        <w:spacing w:before="0" w:beforeAutospacing="0" w:after="0" w:afterAutospacing="0"/>
        <w:ind w:firstLine="708"/>
        <w:rPr>
          <w:rStyle w:val="af6"/>
          <w:b w:val="0"/>
          <w:bCs w:val="0"/>
          <w:strike/>
          <w:szCs w:val="20"/>
          <w:lang w:val="hy-AM"/>
        </w:rPr>
      </w:pPr>
      <w:r w:rsidRPr="003E2133">
        <w:rPr>
          <w:rStyle w:val="af6"/>
          <w:rFonts w:ascii="GHEA Grapalat" w:hAnsi="GHEA Grapalat"/>
          <w:b w:val="0"/>
          <w:bCs w:val="0"/>
          <w:strike/>
          <w:sz w:val="20"/>
          <w:szCs w:val="20"/>
          <w:lang w:val="hy-AM"/>
        </w:rPr>
        <w:t xml:space="preserve">  Վճարումը  կատարվում է բենեֆիցիարի </w:t>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t xml:space="preserve"> </w:t>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lang w:val="hy-AM"/>
        </w:rPr>
        <w:t xml:space="preserve"> հաշվեհամարին փոխանցման միջոցով:</w:t>
      </w:r>
    </w:p>
    <w:p w14:paraId="6EBB8B0E" w14:textId="041A2E34" w:rsidR="00B2228B" w:rsidRPr="003E2133" w:rsidRDefault="00B2228B" w:rsidP="00B2228B">
      <w:pPr>
        <w:pStyle w:val="af4"/>
        <w:shd w:val="clear" w:color="auto" w:fill="FFFFFF"/>
        <w:spacing w:before="0" w:beforeAutospacing="0" w:after="0" w:afterAutospacing="0"/>
        <w:ind w:left="708"/>
        <w:rPr>
          <w:rStyle w:val="af6"/>
          <w:rFonts w:ascii="GHEA Grapalat" w:hAnsi="GHEA Grapalat"/>
          <w:b w:val="0"/>
          <w:bCs w:val="0"/>
          <w:strike/>
          <w:sz w:val="20"/>
          <w:szCs w:val="20"/>
          <w:lang w:val="hy-AM"/>
        </w:rPr>
      </w:pPr>
      <w:r w:rsidRPr="003E2133">
        <w:rPr>
          <w:rFonts w:ascii="GHEA Grapalat" w:hAnsi="GHEA Grapalat" w:cs="Sylfaen"/>
          <w:strike/>
          <w:vertAlign w:val="superscript"/>
          <w:lang w:val="hy-AM"/>
        </w:rPr>
        <w:t xml:space="preserve">                                                                                     հաշվեհամարը</w:t>
      </w:r>
      <w:r w:rsidR="00C4474F" w:rsidRPr="003E2133">
        <w:rPr>
          <w:rFonts w:ascii="GHEA Grapalat" w:hAnsi="GHEA Grapalat" w:cs="Sylfaen"/>
          <w:b/>
          <w:strike/>
          <w:lang w:val="es-ES"/>
        </w:rPr>
        <w:t>*</w:t>
      </w:r>
      <w:r w:rsidRPr="003E2133">
        <w:rPr>
          <w:rFonts w:ascii="GHEA Grapalat" w:hAnsi="GHEA Grapalat" w:cs="Sylfaen"/>
          <w:strike/>
          <w:vertAlign w:val="superscript"/>
          <w:lang w:val="hy-AM"/>
        </w:rPr>
        <w:t xml:space="preserve">  </w:t>
      </w:r>
    </w:p>
    <w:p w14:paraId="2BD27ED0" w14:textId="77777777" w:rsidR="00B2228B" w:rsidRPr="003E2133" w:rsidRDefault="00B2228B" w:rsidP="00B2228B">
      <w:pPr>
        <w:pStyle w:val="af4"/>
        <w:shd w:val="clear" w:color="auto" w:fill="FFFFFF"/>
        <w:spacing w:before="0" w:beforeAutospacing="0" w:after="0" w:afterAutospacing="0"/>
        <w:ind w:firstLine="708"/>
        <w:rPr>
          <w:strike/>
          <w:color w:val="000000"/>
          <w:lang w:val="hy-AM"/>
        </w:rPr>
      </w:pPr>
      <w:r w:rsidRPr="003E2133">
        <w:rPr>
          <w:rFonts w:ascii="GHEA Grapalat" w:hAnsi="GHEA Grapalat"/>
          <w:strike/>
          <w:color w:val="000000"/>
          <w:sz w:val="20"/>
          <w:szCs w:val="20"/>
          <w:lang w:val="hy-AM"/>
        </w:rPr>
        <w:t>3. Սույն երաշխիքն անհետկանչելի է:</w:t>
      </w:r>
    </w:p>
    <w:p w14:paraId="4557CC9A" w14:textId="77777777" w:rsidR="00B2228B" w:rsidRPr="003E2133" w:rsidRDefault="00B2228B" w:rsidP="00B2228B">
      <w:pPr>
        <w:pStyle w:val="af4"/>
        <w:shd w:val="clear" w:color="auto" w:fill="FFFFFF"/>
        <w:spacing w:before="0" w:beforeAutospacing="0" w:after="0" w:afterAutospacing="0"/>
        <w:ind w:firstLine="708"/>
        <w:rPr>
          <w:rFonts w:ascii="GHEA Grapalat" w:hAnsi="GHEA Grapalat"/>
          <w:strike/>
          <w:color w:val="000000"/>
          <w:sz w:val="20"/>
          <w:szCs w:val="20"/>
          <w:lang w:val="hy-AM"/>
        </w:rPr>
      </w:pPr>
      <w:r w:rsidRPr="003E2133">
        <w:rPr>
          <w:rFonts w:ascii="GHEA Grapalat" w:hAnsi="GHEA Grapalat"/>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450FE05" w14:textId="03B52B9F" w:rsidR="00DB01B8" w:rsidRPr="003E2133" w:rsidRDefault="00B2228B" w:rsidP="00DB01B8">
      <w:pPr>
        <w:pStyle w:val="af4"/>
        <w:shd w:val="clear" w:color="auto" w:fill="FFFFFF"/>
        <w:spacing w:before="0" w:beforeAutospacing="0" w:after="0" w:afterAutospacing="0"/>
        <w:ind w:firstLine="708"/>
        <w:jc w:val="both"/>
        <w:rPr>
          <w:rFonts w:ascii="GHEA Grapalat" w:hAnsi="GHEA Grapalat" w:cs="Sylfaen"/>
          <w:strike/>
          <w:vertAlign w:val="superscript"/>
          <w:lang w:val="hy-AM"/>
        </w:rPr>
      </w:pPr>
      <w:r w:rsidRPr="003E2133">
        <w:rPr>
          <w:rFonts w:ascii="GHEA Grapalat" w:hAnsi="GHEA Grapalat"/>
          <w:strike/>
          <w:color w:val="000000"/>
          <w:sz w:val="20"/>
          <w:szCs w:val="20"/>
          <w:lang w:val="hy-AM"/>
        </w:rPr>
        <w:t xml:space="preserve">5. </w:t>
      </w:r>
      <w:r w:rsidR="00DB01B8" w:rsidRPr="003E2133">
        <w:rPr>
          <w:rFonts w:ascii="GHEA Grapalat" w:hAnsi="GHEA Grapalat"/>
          <w:strike/>
          <w:color w:val="000000"/>
          <w:sz w:val="20"/>
          <w:szCs w:val="20"/>
          <w:lang w:val="hy-AM"/>
        </w:rPr>
        <w:t>Երաշխիքը գործում է</w:t>
      </w:r>
      <w:r w:rsidR="004055A6" w:rsidRPr="003E2133">
        <w:rPr>
          <w:rFonts w:ascii="GHEA Grapalat" w:hAnsi="GHEA Grapalat"/>
          <w:strike/>
          <w:color w:val="000000"/>
          <w:sz w:val="20"/>
          <w:szCs w:val="20"/>
          <w:lang w:val="hy-AM"/>
        </w:rPr>
        <w:t xml:space="preserve"> թողարկման պահից և ուժի մեջ է</w:t>
      </w:r>
      <w:r w:rsidR="00DB01B8" w:rsidRPr="003E2133">
        <w:rPr>
          <w:rFonts w:ascii="GHEA Grapalat" w:hAnsi="GHEA Grapalat"/>
          <w:strike/>
          <w:color w:val="000000"/>
          <w:sz w:val="20"/>
          <w:szCs w:val="20"/>
          <w:lang w:val="hy-AM"/>
        </w:rPr>
        <w:t xml:space="preserve"> բենեֆիցիարի և պրինցիպալի միջև N </w:t>
      </w:r>
      <w:r w:rsidR="00DB01B8" w:rsidRPr="003E2133">
        <w:rPr>
          <w:rFonts w:ascii="GHEA Grapalat" w:hAnsi="GHEA Grapalat"/>
          <w:strike/>
          <w:color w:val="000000"/>
          <w:sz w:val="20"/>
          <w:szCs w:val="20"/>
          <w:u w:val="single"/>
          <w:lang w:val="hy-AM"/>
        </w:rPr>
        <w:tab/>
      </w:r>
      <w:r w:rsidR="00DB01B8" w:rsidRPr="003E2133">
        <w:rPr>
          <w:rFonts w:ascii="GHEA Grapalat" w:hAnsi="GHEA Grapalat"/>
          <w:strike/>
          <w:color w:val="000000"/>
          <w:sz w:val="20"/>
          <w:szCs w:val="20"/>
          <w:u w:val="single"/>
          <w:lang w:val="hy-AM"/>
        </w:rPr>
        <w:tab/>
      </w:r>
      <w:r w:rsidR="00DB01B8" w:rsidRPr="003E2133">
        <w:rPr>
          <w:rFonts w:ascii="GHEA Grapalat" w:hAnsi="GHEA Grapalat"/>
          <w:strike/>
          <w:color w:val="000000"/>
          <w:sz w:val="20"/>
          <w:szCs w:val="20"/>
          <w:u w:val="single"/>
          <w:lang w:val="hy-AM"/>
        </w:rPr>
        <w:tab/>
      </w:r>
      <w:r w:rsidR="00DB01B8" w:rsidRPr="003E2133">
        <w:rPr>
          <w:rFonts w:ascii="GHEA Grapalat" w:hAnsi="GHEA Grapalat"/>
          <w:strike/>
          <w:color w:val="000000"/>
          <w:sz w:val="20"/>
          <w:szCs w:val="20"/>
          <w:u w:val="single"/>
          <w:lang w:val="hy-AM"/>
        </w:rPr>
        <w:tab/>
      </w:r>
      <w:r w:rsidR="00DB01B8" w:rsidRPr="003E2133">
        <w:rPr>
          <w:rFonts w:ascii="GHEA Grapalat" w:hAnsi="GHEA Grapalat"/>
          <w:strike/>
          <w:color w:val="000000"/>
          <w:sz w:val="20"/>
          <w:szCs w:val="20"/>
          <w:u w:val="single"/>
          <w:lang w:val="hy-AM"/>
        </w:rPr>
        <w:tab/>
      </w:r>
      <w:r w:rsidR="00DB01B8" w:rsidRPr="003E2133">
        <w:rPr>
          <w:rFonts w:ascii="GHEA Grapalat" w:hAnsi="GHEA Grapalat" w:cs="Sylfaen"/>
          <w:strike/>
          <w:vertAlign w:val="superscript"/>
          <w:lang w:val="hy-AM"/>
        </w:rPr>
        <w:t xml:space="preserve">                               </w:t>
      </w:r>
    </w:p>
    <w:p w14:paraId="422DE9FF" w14:textId="77777777" w:rsidR="00DB01B8" w:rsidRPr="003E2133" w:rsidRDefault="00DB01B8" w:rsidP="00DB01B8">
      <w:pPr>
        <w:pStyle w:val="af4"/>
        <w:shd w:val="clear" w:color="auto" w:fill="FFFFFF"/>
        <w:spacing w:before="0" w:beforeAutospacing="0" w:after="0" w:afterAutospacing="0"/>
        <w:ind w:firstLine="708"/>
        <w:jc w:val="both"/>
        <w:rPr>
          <w:rFonts w:ascii="GHEA Grapalat" w:hAnsi="GHEA Grapalat"/>
          <w:strike/>
          <w:color w:val="000000"/>
          <w:sz w:val="20"/>
          <w:szCs w:val="20"/>
          <w:lang w:val="hy-AM"/>
        </w:rPr>
      </w:pPr>
      <w:r w:rsidRPr="003E2133">
        <w:rPr>
          <w:rFonts w:ascii="GHEA Grapalat" w:hAnsi="GHEA Grapalat" w:cs="Sylfaen"/>
          <w:strike/>
          <w:vertAlign w:val="superscript"/>
          <w:lang w:val="hy-AM"/>
        </w:rPr>
        <w:t xml:space="preserve">                                                                                                                                             կնքվելիք պայմանագրի համարը </w:t>
      </w:r>
    </w:p>
    <w:p w14:paraId="7676AFDA" w14:textId="77777777" w:rsidR="00DB01B8" w:rsidRPr="003E2133" w:rsidRDefault="00DB01B8" w:rsidP="00DB01B8">
      <w:pPr>
        <w:pStyle w:val="aff4"/>
        <w:tabs>
          <w:tab w:val="left" w:pos="0"/>
        </w:tabs>
        <w:ind w:left="0"/>
        <w:mirrorIndents/>
        <w:jc w:val="both"/>
        <w:rPr>
          <w:rFonts w:ascii="GHEA Grapalat" w:hAnsi="GHEA Grapalat"/>
          <w:strike/>
          <w:color w:val="000000"/>
          <w:sz w:val="20"/>
          <w:szCs w:val="20"/>
          <w:u w:val="single"/>
          <w:lang w:val="hy-AM"/>
        </w:rPr>
      </w:pPr>
      <w:r w:rsidRPr="003E2133">
        <w:rPr>
          <w:rFonts w:ascii="GHEA Grapalat" w:hAnsi="GHEA Grapalat"/>
          <w:strike/>
          <w:color w:val="000000"/>
          <w:sz w:val="20"/>
          <w:szCs w:val="20"/>
          <w:lang w:val="hy-AM"/>
        </w:rPr>
        <w:t xml:space="preserve">ծածկագրով կնքվելիք պայմանագիրն ուժի մեջ մտնելու օրվանից մինչև </w:t>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r w:rsidRPr="003E2133">
        <w:rPr>
          <w:rFonts w:ascii="GHEA Grapalat" w:hAnsi="GHEA Grapalat" w:cs="Sylfaen"/>
          <w:strike/>
          <w:vertAlign w:val="superscript"/>
          <w:lang w:val="hy-AM"/>
        </w:rPr>
        <w:t>կնքվելիք պայմանագրով նախատեսված  ծառայության մատուցման վերջնաժամկետը,</w:t>
      </w:r>
    </w:p>
    <w:p w14:paraId="25064571" w14:textId="4C1DE87D" w:rsidR="004055A6" w:rsidRPr="003E2133" w:rsidRDefault="00DB01B8" w:rsidP="004055A6">
      <w:pPr>
        <w:pStyle w:val="aff4"/>
        <w:tabs>
          <w:tab w:val="left" w:pos="0"/>
        </w:tabs>
        <w:ind w:left="0"/>
        <w:mirrorIndents/>
        <w:jc w:val="both"/>
        <w:rPr>
          <w:rFonts w:ascii="GHEA Grapalat" w:eastAsia="Calibri" w:hAnsi="GHEA Grapalat"/>
          <w:strike/>
          <w:color w:val="000000"/>
          <w:sz w:val="20"/>
          <w:szCs w:val="20"/>
          <w:lang w:val="hy-AM"/>
        </w:rPr>
      </w:pPr>
      <w:r w:rsidRPr="003E2133">
        <w:rPr>
          <w:rFonts w:ascii="GHEA Grapalat" w:hAnsi="GHEA Grapalat"/>
          <w:strike/>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4055A6" w:rsidRPr="003E2133">
        <w:rPr>
          <w:rFonts w:ascii="GHEA Grapalat" w:hAnsi="GHEA Grapalat"/>
          <w:strike/>
          <w:color w:val="000000"/>
          <w:sz w:val="20"/>
          <w:szCs w:val="20"/>
          <w:lang w:val="hy-AM"/>
        </w:rPr>
        <w:t xml:space="preserve">՝  -----------------------------------      </w:t>
      </w:r>
    </w:p>
    <w:p w14:paraId="7CA2D012" w14:textId="5BAF971E" w:rsidR="004055A6" w:rsidRPr="003E2133" w:rsidRDefault="004055A6" w:rsidP="004055A6">
      <w:pPr>
        <w:pStyle w:val="aff4"/>
        <w:tabs>
          <w:tab w:val="left" w:pos="0"/>
        </w:tabs>
        <w:ind w:left="0"/>
        <w:mirrorIndents/>
        <w:jc w:val="both"/>
        <w:rPr>
          <w:rFonts w:ascii="GHEA Grapalat" w:hAnsi="GHEA Grapalat"/>
          <w:strike/>
          <w:color w:val="000000"/>
          <w:sz w:val="20"/>
          <w:szCs w:val="20"/>
          <w:lang w:val="hy-AM"/>
        </w:rPr>
      </w:pPr>
      <w:r w:rsidRPr="003E2133">
        <w:rPr>
          <w:rFonts w:ascii="GHEA Grapalat" w:hAnsi="GHEA Grapalat" w:cs="Sylfaen"/>
          <w:strike/>
          <w:vertAlign w:val="superscript"/>
          <w:lang w:val="hy-AM"/>
        </w:rPr>
        <w:t xml:space="preserve">                                                                                                                                                                               քարտուղարի էլ. փոստի հասցեն</w:t>
      </w:r>
    </w:p>
    <w:p w14:paraId="0D154272" w14:textId="77777777" w:rsidR="004055A6" w:rsidRPr="003E2133" w:rsidRDefault="004055A6" w:rsidP="004055A6">
      <w:pPr>
        <w:pStyle w:val="aff4"/>
        <w:tabs>
          <w:tab w:val="left" w:pos="0"/>
        </w:tabs>
        <w:ind w:left="0"/>
        <w:mirrorIndents/>
        <w:jc w:val="both"/>
        <w:rPr>
          <w:rFonts w:ascii="GHEA Grapalat" w:hAnsi="GHEA Grapalat"/>
          <w:strike/>
          <w:color w:val="000000"/>
          <w:sz w:val="20"/>
          <w:szCs w:val="20"/>
          <w:lang w:val="hy-AM"/>
        </w:rPr>
      </w:pPr>
    </w:p>
    <w:p w14:paraId="424544B1" w14:textId="585737D8" w:rsidR="00DB01B8" w:rsidRPr="003E2133" w:rsidRDefault="00DB01B8" w:rsidP="00DB01B8">
      <w:pPr>
        <w:pStyle w:val="aff4"/>
        <w:tabs>
          <w:tab w:val="left" w:pos="0"/>
        </w:tabs>
        <w:ind w:left="0"/>
        <w:mirrorIndents/>
        <w:jc w:val="both"/>
        <w:rPr>
          <w:rFonts w:ascii="GHEA Grapalat" w:hAnsi="GHEA Grapalat"/>
          <w:strike/>
          <w:color w:val="000000"/>
          <w:sz w:val="20"/>
          <w:szCs w:val="20"/>
          <w:lang w:val="hy-AM"/>
        </w:rPr>
      </w:pPr>
      <w:r w:rsidRPr="003E2133">
        <w:rPr>
          <w:rFonts w:ascii="GHEA Grapalat" w:hAnsi="GHEA Grapalat"/>
          <w:strike/>
          <w:color w:val="000000"/>
          <w:sz w:val="20"/>
          <w:szCs w:val="20"/>
          <w:lang w:val="hy-AM"/>
        </w:rPr>
        <w:t xml:space="preserve"> էլեկտրոնային փոստի հասցեին։     </w:t>
      </w:r>
    </w:p>
    <w:p w14:paraId="766915EF" w14:textId="77777777" w:rsidR="00B2228B" w:rsidRPr="003E2133" w:rsidRDefault="00B2228B" w:rsidP="002B0E49">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3E2133">
        <w:rPr>
          <w:rFonts w:ascii="GHEA Grapalat" w:hAnsi="GHEA Grapalat"/>
          <w:strike/>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87B77A6" w14:textId="77777777" w:rsidR="00B2228B" w:rsidRPr="003E2133" w:rsidRDefault="00B2228B" w:rsidP="00B2228B">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3E2133">
        <w:rPr>
          <w:rFonts w:ascii="GHEA Grapalat" w:hAnsi="GHEA Grapalat"/>
          <w:strike/>
          <w:color w:val="000000"/>
          <w:sz w:val="20"/>
          <w:szCs w:val="20"/>
          <w:lang w:val="hy-AM"/>
        </w:rPr>
        <w:t xml:space="preserve">1) N </w:t>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lang w:val="hy-AM"/>
        </w:rPr>
        <w:t xml:space="preserve"> ծածկագրով կնքված պայմանագրի, ներառյալ նաև դրանում </w:t>
      </w:r>
    </w:p>
    <w:p w14:paraId="73A9DEAA" w14:textId="77777777" w:rsidR="00B2228B" w:rsidRPr="003E2133" w:rsidRDefault="00B2228B" w:rsidP="00B2228B">
      <w:pPr>
        <w:pStyle w:val="af4"/>
        <w:shd w:val="clear" w:color="auto" w:fill="FFFFFF"/>
        <w:spacing w:before="0" w:beforeAutospacing="0" w:after="0" w:afterAutospacing="0"/>
        <w:rPr>
          <w:rFonts w:ascii="GHEA Grapalat" w:hAnsi="GHEA Grapalat" w:cs="Sylfaen"/>
          <w:strike/>
          <w:vertAlign w:val="superscript"/>
          <w:lang w:val="hy-AM"/>
        </w:rPr>
      </w:pPr>
      <w:r w:rsidRPr="003E2133">
        <w:rPr>
          <w:rFonts w:ascii="GHEA Grapalat" w:hAnsi="GHEA Grapalat" w:cs="Sylfaen"/>
          <w:strike/>
          <w:vertAlign w:val="superscript"/>
          <w:lang w:val="hy-AM"/>
        </w:rPr>
        <w:t xml:space="preserve">                          կնքվելիք պայմանագրի համարը</w:t>
      </w:r>
    </w:p>
    <w:p w14:paraId="56D004E9" w14:textId="77777777" w:rsidR="00B2228B" w:rsidRPr="003E2133" w:rsidRDefault="00B2228B" w:rsidP="00B2228B">
      <w:pPr>
        <w:pStyle w:val="af4"/>
        <w:shd w:val="clear" w:color="auto" w:fill="FFFFFF"/>
        <w:spacing w:before="0" w:beforeAutospacing="0" w:after="0" w:afterAutospacing="0"/>
        <w:rPr>
          <w:rFonts w:ascii="GHEA Grapalat" w:hAnsi="GHEA Grapalat"/>
          <w:strike/>
          <w:color w:val="000000"/>
          <w:sz w:val="20"/>
          <w:szCs w:val="20"/>
          <w:lang w:val="hy-AM"/>
        </w:rPr>
      </w:pPr>
      <w:r w:rsidRPr="003E2133">
        <w:rPr>
          <w:rFonts w:ascii="GHEA Grapalat" w:hAnsi="GHEA Grapalat"/>
          <w:strike/>
          <w:color w:val="000000"/>
          <w:sz w:val="20"/>
          <w:szCs w:val="20"/>
          <w:lang w:val="hy-AM"/>
        </w:rPr>
        <w:t>կատարված փոփոխությունների, լրացուցիչ համաձայնագրերի պատճենները.</w:t>
      </w:r>
    </w:p>
    <w:p w14:paraId="055940E1" w14:textId="77777777" w:rsidR="00B2228B" w:rsidRPr="003E2133" w:rsidRDefault="00B2228B" w:rsidP="00B2228B">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3E2133">
        <w:rPr>
          <w:rFonts w:ascii="GHEA Grapalat" w:hAnsi="GHEA Grapalat"/>
          <w:strike/>
          <w:color w:val="000000"/>
          <w:sz w:val="20"/>
          <w:szCs w:val="20"/>
          <w:lang w:val="hy-AM"/>
        </w:rPr>
        <w:lastRenderedPageBreak/>
        <w:t xml:space="preserve">2) բենեֆիցիարի կողմից պայմանագիրը միակողմանի լուծելու մասին </w:t>
      </w:r>
      <w:hyperlink r:id="rId18" w:history="1">
        <w:r w:rsidRPr="003E2133">
          <w:rPr>
            <w:rStyle w:val="a9"/>
            <w:rFonts w:ascii="GHEA Grapalat" w:hAnsi="GHEA Grapalat"/>
            <w:strike/>
            <w:sz w:val="20"/>
            <w:szCs w:val="20"/>
            <w:lang w:val="hy-AM"/>
          </w:rPr>
          <w:t>www.procurement.am</w:t>
        </w:r>
      </w:hyperlink>
      <w:r w:rsidRPr="003E2133">
        <w:rPr>
          <w:rFonts w:ascii="GHEA Grapalat" w:hAnsi="GHEA Grapalat"/>
          <w:strike/>
          <w:color w:val="000000"/>
          <w:sz w:val="20"/>
          <w:szCs w:val="20"/>
          <w:lang w:val="hy-AM"/>
        </w:rPr>
        <w:t xml:space="preserve"> հասց</w:t>
      </w:r>
      <w:r w:rsidR="007B5E8C" w:rsidRPr="003E2133">
        <w:rPr>
          <w:rFonts w:ascii="GHEA Grapalat" w:hAnsi="GHEA Grapalat"/>
          <w:strike/>
          <w:color w:val="000000"/>
          <w:sz w:val="20"/>
          <w:szCs w:val="20"/>
          <w:lang w:val="hy-AM"/>
        </w:rPr>
        <w:t>ե</w:t>
      </w:r>
      <w:r w:rsidRPr="003E2133">
        <w:rPr>
          <w:rFonts w:ascii="GHEA Grapalat" w:hAnsi="GHEA Grapalat"/>
          <w:strike/>
          <w:color w:val="000000"/>
          <w:sz w:val="20"/>
          <w:szCs w:val="20"/>
          <w:lang w:val="hy-AM"/>
        </w:rPr>
        <w:t>ով գործող տեղեկագրում հրապարակած ծանուցումը.</w:t>
      </w:r>
    </w:p>
    <w:p w14:paraId="4C1AB03C" w14:textId="77777777" w:rsidR="00B2228B" w:rsidRPr="003E2133" w:rsidRDefault="00B2228B" w:rsidP="00B2228B">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3E2133">
        <w:rPr>
          <w:rFonts w:ascii="GHEA Grapalat" w:hAnsi="GHEA Grapalat"/>
          <w:strike/>
          <w:color w:val="000000"/>
          <w:sz w:val="20"/>
          <w:szCs w:val="20"/>
          <w:lang w:val="hy-AM"/>
        </w:rPr>
        <w:t xml:space="preserve">3) պայմանագրի շրջանակում </w:t>
      </w:r>
      <w:r w:rsidRPr="003E2133">
        <w:rPr>
          <w:rFonts w:ascii="GHEA Grapalat" w:hAnsi="GHEA Grapalat" w:cs="Arial"/>
          <w:strike/>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36E7C5FD" w14:textId="77777777" w:rsidR="00B2228B" w:rsidRPr="003E2133" w:rsidRDefault="00B2228B" w:rsidP="00B2228B">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3E2133">
        <w:rPr>
          <w:rFonts w:ascii="GHEA Grapalat" w:hAnsi="GHEA Grapalat"/>
          <w:strike/>
          <w:color w:val="000000"/>
          <w:sz w:val="20"/>
          <w:szCs w:val="20"/>
          <w:lang w:val="hy-AM"/>
        </w:rPr>
        <w:t>7. Երաշխիք տվող անձը բենեֆիցիարի կողմից ներկայացված պահանջը և կից փաստաթղթերը ստանալու</w:t>
      </w:r>
      <w:r w:rsidR="007B5E8C" w:rsidRPr="003E2133">
        <w:rPr>
          <w:rFonts w:ascii="GHEA Grapalat" w:hAnsi="GHEA Grapalat"/>
          <w:strike/>
          <w:color w:val="000000"/>
          <w:sz w:val="20"/>
          <w:szCs w:val="20"/>
          <w:lang w:val="hy-AM"/>
        </w:rPr>
        <w:t>ց</w:t>
      </w:r>
      <w:r w:rsidRPr="003E2133">
        <w:rPr>
          <w:rFonts w:ascii="GHEA Grapalat" w:hAnsi="GHEA Grapalat"/>
          <w:strike/>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4A34CBB" w14:textId="77777777" w:rsidR="00B2228B" w:rsidRPr="003E2133" w:rsidRDefault="00B2228B" w:rsidP="00B2228B">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3E2133">
        <w:rPr>
          <w:rFonts w:ascii="GHEA Grapalat" w:hAnsi="GHEA Grapalat"/>
          <w:strike/>
          <w:color w:val="000000"/>
          <w:sz w:val="20"/>
          <w:szCs w:val="20"/>
          <w:lang w:val="hy-AM"/>
        </w:rPr>
        <w:t>8. Երաշխիք տվող անձը մերժում է բենեֆիցիարի պահանջը, եթե`</w:t>
      </w:r>
    </w:p>
    <w:p w14:paraId="37C38943" w14:textId="77777777" w:rsidR="00B2228B" w:rsidRPr="003E2133" w:rsidRDefault="00B2228B" w:rsidP="00B2228B">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3E2133">
        <w:rPr>
          <w:rFonts w:ascii="GHEA Grapalat" w:hAnsi="GHEA Grapalat"/>
          <w:strike/>
          <w:color w:val="000000"/>
          <w:sz w:val="20"/>
          <w:szCs w:val="20"/>
          <w:lang w:val="hy-AM"/>
        </w:rPr>
        <w:t>1) պահանջը կամ կից փաստաթղթերը չեն համապատասխանում սույն երաշխիքի պայմաններին.</w:t>
      </w:r>
    </w:p>
    <w:p w14:paraId="63759565" w14:textId="77777777" w:rsidR="00B2228B" w:rsidRPr="003E2133" w:rsidRDefault="00B2228B" w:rsidP="00B2228B">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3E2133">
        <w:rPr>
          <w:rFonts w:ascii="GHEA Grapalat" w:hAnsi="GHEA Grapalat"/>
          <w:strike/>
          <w:color w:val="000000"/>
          <w:sz w:val="20"/>
          <w:szCs w:val="20"/>
          <w:lang w:val="hy-AM"/>
        </w:rPr>
        <w:t>2) պահանջը ներկայացվել է երաշխիքով սահմանված ժամկետի ավարտից հետո:</w:t>
      </w:r>
    </w:p>
    <w:p w14:paraId="30F13D87" w14:textId="77777777" w:rsidR="00B2228B" w:rsidRPr="003E2133" w:rsidRDefault="00B2228B" w:rsidP="00B2228B">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3E2133">
        <w:rPr>
          <w:rFonts w:ascii="GHEA Grapalat" w:hAnsi="GHEA Grapalat"/>
          <w:strike/>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1D224DB" w14:textId="77777777" w:rsidR="00B2228B" w:rsidRPr="003E2133" w:rsidRDefault="00B2228B" w:rsidP="00B2228B">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3E2133">
        <w:rPr>
          <w:rFonts w:ascii="GHEA Grapalat" w:hAnsi="GHEA Grapalat"/>
          <w:strike/>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5DCC3F7" w14:textId="77777777" w:rsidR="00B2228B" w:rsidRPr="003E2133" w:rsidRDefault="00B2228B" w:rsidP="00B2228B">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3E2133">
        <w:rPr>
          <w:rFonts w:ascii="GHEA Grapalat" w:hAnsi="GHEA Grapalat"/>
          <w:strike/>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6156D5D6" w14:textId="77777777" w:rsidR="00B2228B" w:rsidRPr="003E2133" w:rsidRDefault="00B2228B" w:rsidP="00B2228B">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5B565D4A" w14:textId="77777777" w:rsidR="00B2228B" w:rsidRPr="003E2133" w:rsidRDefault="00B2228B" w:rsidP="00B2228B">
      <w:pPr>
        <w:pStyle w:val="af4"/>
        <w:shd w:val="clear" w:color="auto" w:fill="FFFFFF"/>
        <w:spacing w:before="0" w:beforeAutospacing="0" w:after="0" w:afterAutospacing="0"/>
        <w:ind w:firstLine="375"/>
        <w:jc w:val="both"/>
        <w:rPr>
          <w:rFonts w:ascii="GHEA Grapalat" w:hAnsi="GHEA Grapalat"/>
          <w:strike/>
          <w:color w:val="000000"/>
          <w:sz w:val="20"/>
          <w:szCs w:val="20"/>
          <w:u w:val="single"/>
          <w:lang w:val="hy-AM"/>
        </w:rPr>
      </w:pPr>
      <w:r w:rsidRPr="003E2133">
        <w:rPr>
          <w:rFonts w:ascii="GHEA Grapalat" w:hAnsi="GHEA Grapalat"/>
          <w:strike/>
          <w:color w:val="000000"/>
          <w:sz w:val="20"/>
          <w:szCs w:val="20"/>
          <w:lang w:val="hy-AM"/>
        </w:rPr>
        <w:t xml:space="preserve">Գործադիր մարմնի ղեկավար </w:t>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p>
    <w:p w14:paraId="1B45C4F7" w14:textId="77777777" w:rsidR="00B2228B" w:rsidRPr="003E2133" w:rsidRDefault="00B2228B" w:rsidP="00B2228B">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p>
    <w:p w14:paraId="5EA1EC7A" w14:textId="77777777" w:rsidR="00B2228B" w:rsidRPr="003E2133" w:rsidRDefault="00B2228B" w:rsidP="00B2228B">
      <w:pPr>
        <w:pStyle w:val="af4"/>
        <w:shd w:val="clear" w:color="auto" w:fill="FFFFFF"/>
        <w:spacing w:before="0" w:beforeAutospacing="0" w:after="0" w:afterAutospacing="0"/>
        <w:rPr>
          <w:rFonts w:ascii="GHEA Grapalat" w:hAnsi="GHEA Grapalat" w:cs="Sylfaen"/>
          <w:strike/>
          <w:vertAlign w:val="superscript"/>
          <w:lang w:val="hy-AM"/>
        </w:rPr>
      </w:pPr>
      <w:r w:rsidRPr="003E2133">
        <w:rPr>
          <w:rFonts w:ascii="GHEA Grapalat" w:hAnsi="GHEA Grapalat" w:cs="Sylfaen"/>
          <w:strike/>
          <w:vertAlign w:val="superscript"/>
          <w:lang w:val="hy-AM"/>
        </w:rPr>
        <w:t xml:space="preserve">                                                        ամիսը, ամսաթիվը, տարեթիվը</w:t>
      </w:r>
    </w:p>
    <w:p w14:paraId="6A555511" w14:textId="77777777" w:rsidR="00F46F1D" w:rsidRPr="003E2133" w:rsidRDefault="00F46F1D" w:rsidP="00F46F1D">
      <w:pPr>
        <w:pStyle w:val="31"/>
        <w:spacing w:line="240" w:lineRule="auto"/>
        <w:ind w:left="360" w:firstLine="0"/>
        <w:rPr>
          <w:rFonts w:ascii="GHEA Grapalat" w:hAnsi="GHEA Grapalat" w:cs="Sylfaen"/>
          <w:i/>
          <w:strike/>
          <w:sz w:val="16"/>
          <w:szCs w:val="16"/>
          <w:lang w:val="hy-AM" w:eastAsia="ru-RU"/>
        </w:rPr>
      </w:pPr>
    </w:p>
    <w:p w14:paraId="25332075" w14:textId="77777777" w:rsidR="00F46F1D" w:rsidRPr="003E2133" w:rsidRDefault="00F46F1D" w:rsidP="00F46F1D">
      <w:pPr>
        <w:pStyle w:val="31"/>
        <w:spacing w:line="240" w:lineRule="auto"/>
        <w:ind w:left="360" w:firstLine="0"/>
        <w:rPr>
          <w:rFonts w:ascii="GHEA Grapalat" w:hAnsi="GHEA Grapalat" w:cs="Sylfaen"/>
          <w:i/>
          <w:strike/>
          <w:sz w:val="16"/>
          <w:szCs w:val="16"/>
          <w:lang w:val="hy-AM" w:eastAsia="ru-RU"/>
        </w:rPr>
      </w:pPr>
    </w:p>
    <w:p w14:paraId="480CC2D3" w14:textId="77777777" w:rsidR="00F46F1D" w:rsidRPr="003E2133" w:rsidRDefault="00F46F1D" w:rsidP="00F46F1D">
      <w:pPr>
        <w:pStyle w:val="31"/>
        <w:spacing w:line="240" w:lineRule="auto"/>
        <w:ind w:left="360" w:firstLine="0"/>
        <w:rPr>
          <w:rFonts w:ascii="GHEA Grapalat" w:hAnsi="GHEA Grapalat" w:cs="Sylfaen"/>
          <w:i/>
          <w:strike/>
          <w:sz w:val="16"/>
          <w:szCs w:val="16"/>
          <w:lang w:val="hy-AM" w:eastAsia="ru-RU"/>
        </w:rPr>
      </w:pPr>
    </w:p>
    <w:p w14:paraId="7FE4D37C" w14:textId="3570EBA4" w:rsidR="00F46F1D" w:rsidRPr="003E2133" w:rsidRDefault="00F46F1D" w:rsidP="00F46F1D">
      <w:pPr>
        <w:pStyle w:val="31"/>
        <w:spacing w:line="240" w:lineRule="auto"/>
        <w:ind w:left="360" w:firstLine="0"/>
        <w:rPr>
          <w:rFonts w:ascii="GHEA Grapalat" w:hAnsi="GHEA Grapalat"/>
          <w:i/>
          <w:strike/>
          <w:sz w:val="16"/>
          <w:szCs w:val="16"/>
          <w:lang w:val="hy-AM"/>
        </w:rPr>
      </w:pPr>
      <w:r w:rsidRPr="003E2133">
        <w:rPr>
          <w:rFonts w:ascii="GHEA Grapalat" w:hAnsi="GHEA Grapalat" w:cs="Sylfaen"/>
          <w:i/>
          <w:strike/>
          <w:sz w:val="16"/>
          <w:szCs w:val="16"/>
          <w:lang w:val="hy-AM" w:eastAsia="ru-RU"/>
        </w:rPr>
        <w:t>*</w:t>
      </w:r>
      <w:r w:rsidRPr="003E2133">
        <w:rPr>
          <w:rFonts w:ascii="GHEA Grapalat" w:hAnsi="GHEA Grapalat"/>
          <w:i/>
          <w:strike/>
          <w:sz w:val="16"/>
          <w:szCs w:val="16"/>
          <w:lang w:val="af-ZA"/>
        </w:rPr>
        <w:t xml:space="preserve"> </w:t>
      </w:r>
      <w:r w:rsidRPr="003E2133">
        <w:rPr>
          <w:rFonts w:ascii="GHEA Grapalat" w:hAnsi="GHEA Grapalat"/>
          <w:i/>
          <w:strike/>
          <w:sz w:val="16"/>
          <w:szCs w:val="16"/>
          <w:lang w:val="hy-AM"/>
        </w:rPr>
        <w:t>լրացվում</w:t>
      </w:r>
      <w:r w:rsidRPr="003E2133">
        <w:rPr>
          <w:rFonts w:ascii="GHEA Grapalat" w:hAnsi="GHEA Grapalat"/>
          <w:i/>
          <w:strike/>
          <w:sz w:val="16"/>
          <w:szCs w:val="16"/>
          <w:lang w:val="af-ZA"/>
        </w:rPr>
        <w:t xml:space="preserve"> </w:t>
      </w:r>
      <w:r w:rsidRPr="003E2133">
        <w:rPr>
          <w:rFonts w:ascii="GHEA Grapalat" w:hAnsi="GHEA Grapalat"/>
          <w:i/>
          <w:strike/>
          <w:sz w:val="16"/>
          <w:szCs w:val="16"/>
          <w:lang w:val="hy-AM"/>
        </w:rPr>
        <w:t>է</w:t>
      </w:r>
      <w:r w:rsidRPr="003E2133">
        <w:rPr>
          <w:rFonts w:ascii="GHEA Grapalat" w:hAnsi="GHEA Grapalat"/>
          <w:i/>
          <w:strike/>
          <w:sz w:val="16"/>
          <w:szCs w:val="16"/>
          <w:lang w:val="af-ZA"/>
        </w:rPr>
        <w:t xml:space="preserve"> </w:t>
      </w:r>
      <w:r w:rsidRPr="003E2133">
        <w:rPr>
          <w:rFonts w:ascii="GHEA Grapalat" w:hAnsi="GHEA Grapalat"/>
          <w:i/>
          <w:strike/>
          <w:sz w:val="16"/>
          <w:szCs w:val="16"/>
          <w:lang w:val="hy-AM"/>
        </w:rPr>
        <w:t>հանձնաժողովի</w:t>
      </w:r>
      <w:r w:rsidRPr="003E2133">
        <w:rPr>
          <w:rFonts w:ascii="GHEA Grapalat" w:hAnsi="GHEA Grapalat"/>
          <w:i/>
          <w:strike/>
          <w:sz w:val="16"/>
          <w:szCs w:val="16"/>
          <w:lang w:val="af-ZA"/>
        </w:rPr>
        <w:t xml:space="preserve"> </w:t>
      </w:r>
      <w:r w:rsidRPr="003E2133">
        <w:rPr>
          <w:rFonts w:ascii="GHEA Grapalat" w:hAnsi="GHEA Grapalat"/>
          <w:i/>
          <w:strike/>
          <w:sz w:val="16"/>
          <w:szCs w:val="16"/>
          <w:lang w:val="hy-AM"/>
        </w:rPr>
        <w:t>քարտուղարի</w:t>
      </w:r>
      <w:r w:rsidRPr="003E2133">
        <w:rPr>
          <w:rFonts w:ascii="GHEA Grapalat" w:hAnsi="GHEA Grapalat"/>
          <w:i/>
          <w:strike/>
          <w:sz w:val="16"/>
          <w:szCs w:val="16"/>
          <w:lang w:val="af-ZA"/>
        </w:rPr>
        <w:t xml:space="preserve"> </w:t>
      </w:r>
      <w:r w:rsidRPr="003E2133">
        <w:rPr>
          <w:rFonts w:ascii="GHEA Grapalat" w:hAnsi="GHEA Grapalat"/>
          <w:i/>
          <w:strike/>
          <w:sz w:val="16"/>
          <w:szCs w:val="16"/>
          <w:lang w:val="hy-AM"/>
        </w:rPr>
        <w:t>կողմից</w:t>
      </w:r>
      <w:r w:rsidRPr="003E2133">
        <w:rPr>
          <w:rFonts w:ascii="GHEA Grapalat" w:hAnsi="GHEA Grapalat"/>
          <w:i/>
          <w:strike/>
          <w:sz w:val="16"/>
          <w:szCs w:val="16"/>
          <w:lang w:val="af-ZA"/>
        </w:rPr>
        <w:t xml:space="preserve">` </w:t>
      </w:r>
      <w:r w:rsidRPr="003E2133">
        <w:rPr>
          <w:rFonts w:ascii="GHEA Grapalat" w:hAnsi="GHEA Grapalat"/>
          <w:i/>
          <w:strike/>
          <w:sz w:val="16"/>
          <w:szCs w:val="16"/>
          <w:lang w:val="hy-AM"/>
        </w:rPr>
        <w:t>մինչև</w:t>
      </w:r>
      <w:r w:rsidRPr="003E2133">
        <w:rPr>
          <w:rFonts w:ascii="GHEA Grapalat" w:hAnsi="GHEA Grapalat"/>
          <w:i/>
          <w:strike/>
          <w:sz w:val="16"/>
          <w:szCs w:val="16"/>
          <w:lang w:val="af-ZA"/>
        </w:rPr>
        <w:t xml:space="preserve"> </w:t>
      </w:r>
      <w:r w:rsidRPr="003E2133">
        <w:rPr>
          <w:rFonts w:ascii="GHEA Grapalat" w:hAnsi="GHEA Grapalat"/>
          <w:i/>
          <w:strike/>
          <w:sz w:val="16"/>
          <w:szCs w:val="16"/>
          <w:lang w:val="hy-AM"/>
        </w:rPr>
        <w:t>հրավերը</w:t>
      </w:r>
      <w:r w:rsidRPr="003E2133">
        <w:rPr>
          <w:rFonts w:ascii="GHEA Grapalat" w:hAnsi="GHEA Grapalat"/>
          <w:i/>
          <w:strike/>
          <w:sz w:val="16"/>
          <w:szCs w:val="16"/>
          <w:lang w:val="af-ZA"/>
        </w:rPr>
        <w:t xml:space="preserve"> </w:t>
      </w:r>
      <w:r w:rsidRPr="003E2133">
        <w:rPr>
          <w:rFonts w:ascii="GHEA Grapalat" w:hAnsi="GHEA Grapalat"/>
          <w:i/>
          <w:strike/>
          <w:sz w:val="16"/>
          <w:szCs w:val="16"/>
          <w:lang w:val="hy-AM"/>
        </w:rPr>
        <w:t>տեղեկագրում</w:t>
      </w:r>
      <w:r w:rsidRPr="003E2133">
        <w:rPr>
          <w:rFonts w:ascii="GHEA Grapalat" w:hAnsi="GHEA Grapalat"/>
          <w:i/>
          <w:strike/>
          <w:sz w:val="16"/>
          <w:szCs w:val="16"/>
          <w:lang w:val="af-ZA"/>
        </w:rPr>
        <w:t xml:space="preserve"> </w:t>
      </w:r>
      <w:r w:rsidRPr="003E2133">
        <w:rPr>
          <w:rFonts w:ascii="GHEA Grapalat" w:hAnsi="GHEA Grapalat"/>
          <w:i/>
          <w:strike/>
          <w:sz w:val="16"/>
          <w:szCs w:val="16"/>
          <w:lang w:val="hy-AM"/>
        </w:rPr>
        <w:t>հրապարակելը:</w:t>
      </w:r>
    </w:p>
    <w:p w14:paraId="04F9FFBB" w14:textId="77777777" w:rsidR="007862B1" w:rsidRPr="00BB3757" w:rsidRDefault="00B2228B" w:rsidP="00B2228B">
      <w:pPr>
        <w:pStyle w:val="31"/>
        <w:spacing w:line="240" w:lineRule="auto"/>
        <w:jc w:val="right"/>
        <w:rPr>
          <w:rFonts w:ascii="GHEA Grapalat" w:hAnsi="GHEA Grapalat" w:cs="Arial"/>
          <w:b/>
          <w:lang w:val="hy-AM"/>
        </w:rPr>
      </w:pPr>
      <w:r w:rsidRPr="003E2133">
        <w:rPr>
          <w:rFonts w:ascii="GHEA Grapalat" w:hAnsi="GHEA Grapalat"/>
          <w:b/>
          <w:strike/>
          <w:lang w:val="hy-AM"/>
        </w:rPr>
        <w:br w:type="page"/>
      </w:r>
      <w:r w:rsidR="007862B1" w:rsidRPr="00BB3757">
        <w:rPr>
          <w:rFonts w:ascii="GHEA Grapalat" w:hAnsi="GHEA Grapalat" w:cs="Sylfaen"/>
          <w:b/>
          <w:lang w:val="hy-AM"/>
        </w:rPr>
        <w:lastRenderedPageBreak/>
        <w:t>Հավելված</w:t>
      </w:r>
      <w:r w:rsidR="007862B1" w:rsidRPr="00BB3757">
        <w:rPr>
          <w:rFonts w:ascii="GHEA Grapalat" w:hAnsi="GHEA Grapalat" w:cs="Arial"/>
          <w:b/>
          <w:lang w:val="hy-AM"/>
        </w:rPr>
        <w:t xml:space="preserve"> 4.</w:t>
      </w:r>
      <w:r w:rsidR="00FD4E2B" w:rsidRPr="00BB3757">
        <w:rPr>
          <w:rFonts w:ascii="GHEA Grapalat" w:hAnsi="GHEA Grapalat" w:cs="Arial"/>
          <w:b/>
          <w:lang w:val="hy-AM"/>
        </w:rPr>
        <w:t>2</w:t>
      </w:r>
    </w:p>
    <w:p w14:paraId="05D462A2" w14:textId="2060720C" w:rsidR="007862B1" w:rsidRPr="00BB3757" w:rsidRDefault="007862B1" w:rsidP="007862B1">
      <w:pPr>
        <w:pStyle w:val="31"/>
        <w:spacing w:line="240" w:lineRule="auto"/>
        <w:jc w:val="right"/>
        <w:rPr>
          <w:rFonts w:ascii="GHEA Grapalat" w:hAnsi="GHEA Grapalat" w:cs="Arial"/>
          <w:b/>
          <w:lang w:val="hy-AM"/>
        </w:rPr>
      </w:pPr>
      <w:r w:rsidRPr="00BB3757">
        <w:rPr>
          <w:rFonts w:ascii="GHEA Grapalat" w:hAnsi="GHEA Grapalat"/>
          <w:sz w:val="24"/>
          <w:szCs w:val="24"/>
          <w:lang w:val="hy-AM"/>
        </w:rPr>
        <w:t>«</w:t>
      </w:r>
      <w:r w:rsidR="00373CD1" w:rsidRPr="00BB3757">
        <w:rPr>
          <w:rFonts w:ascii="GHEA Grapalat" w:hAnsi="GHEA Grapalat"/>
          <w:b/>
          <w:lang w:val="hy-AM"/>
        </w:rPr>
        <w:t>ԳՄԳՀ-ԳՀԾՁԲ-25/24</w:t>
      </w:r>
      <w:r w:rsidR="00156B7E" w:rsidRPr="00BB3757">
        <w:rPr>
          <w:rFonts w:ascii="GHEA Grapalat" w:hAnsi="GHEA Grapalat"/>
          <w:b/>
          <w:lang w:val="hy-AM"/>
        </w:rPr>
        <w:t xml:space="preserve">         </w:t>
      </w:r>
      <w:r w:rsidRPr="00BB3757">
        <w:rPr>
          <w:rFonts w:ascii="GHEA Grapalat" w:hAnsi="GHEA Grapalat"/>
          <w:sz w:val="24"/>
          <w:szCs w:val="24"/>
          <w:lang w:val="hy-AM"/>
        </w:rPr>
        <w:t>»</w:t>
      </w:r>
      <w:r w:rsidRPr="00BB3757">
        <w:rPr>
          <w:rFonts w:ascii="GHEA Grapalat" w:hAnsi="GHEA Grapalat" w:cs="Sylfaen"/>
          <w:b/>
          <w:lang w:val="es-ES"/>
        </w:rPr>
        <w:t>*</w:t>
      </w:r>
      <w:r w:rsidRPr="00BB3757">
        <w:rPr>
          <w:rFonts w:ascii="GHEA Grapalat" w:hAnsi="GHEA Grapalat"/>
          <w:b/>
          <w:lang w:val="hy-AM"/>
        </w:rPr>
        <w:t xml:space="preserve">  </w:t>
      </w:r>
      <w:r w:rsidRPr="00BB3757">
        <w:rPr>
          <w:rFonts w:ascii="GHEA Grapalat" w:hAnsi="GHEA Grapalat" w:cs="Sylfaen"/>
          <w:b/>
          <w:lang w:val="hy-AM"/>
        </w:rPr>
        <w:t>ծածկագրով</w:t>
      </w:r>
    </w:p>
    <w:p w14:paraId="3FD88F15" w14:textId="5FAB5A09" w:rsidR="007862B1" w:rsidRPr="00BB3757" w:rsidRDefault="00156B7E" w:rsidP="007862B1">
      <w:pPr>
        <w:pStyle w:val="31"/>
        <w:spacing w:line="240" w:lineRule="auto"/>
        <w:jc w:val="right"/>
        <w:rPr>
          <w:rFonts w:ascii="GHEA Grapalat" w:hAnsi="GHEA Grapalat" w:cs="Sylfaen"/>
          <w:b/>
          <w:lang w:val="hy-AM"/>
        </w:rPr>
      </w:pPr>
      <w:r w:rsidRPr="00BB3757">
        <w:rPr>
          <w:rFonts w:ascii="GHEA Grapalat" w:hAnsi="GHEA Grapalat" w:cs="Sylfaen"/>
          <w:b/>
          <w:lang w:val="hy-AM"/>
        </w:rPr>
        <w:t>գնանշման հարցման ձևով գնման ընթացակարգ</w:t>
      </w:r>
      <w:r w:rsidR="007862B1" w:rsidRPr="00BB3757">
        <w:rPr>
          <w:rFonts w:ascii="GHEA Grapalat" w:hAnsi="GHEA Grapalat" w:cs="Arial"/>
          <w:b/>
          <w:lang w:val="hy-AM"/>
        </w:rPr>
        <w:t xml:space="preserve">ի </w:t>
      </w:r>
      <w:r w:rsidR="007862B1" w:rsidRPr="00BB3757">
        <w:rPr>
          <w:rFonts w:ascii="GHEA Grapalat" w:hAnsi="GHEA Grapalat" w:cs="Sylfaen"/>
          <w:b/>
          <w:lang w:val="hy-AM"/>
        </w:rPr>
        <w:t>հրավերի</w:t>
      </w:r>
    </w:p>
    <w:p w14:paraId="71F5F53D" w14:textId="77777777" w:rsidR="007862B1" w:rsidRPr="00BB3757" w:rsidRDefault="007862B1" w:rsidP="007862B1">
      <w:pPr>
        <w:pStyle w:val="31"/>
        <w:spacing w:line="240" w:lineRule="auto"/>
        <w:jc w:val="right"/>
        <w:rPr>
          <w:rFonts w:ascii="GHEA Grapalat" w:hAnsi="GHEA Grapalat" w:cs="Sylfaen"/>
          <w:b/>
          <w:lang w:val="hy-AM"/>
        </w:rPr>
      </w:pPr>
    </w:p>
    <w:p w14:paraId="03CE127C" w14:textId="77777777" w:rsidR="007862B1" w:rsidRPr="00BB3757" w:rsidRDefault="007862B1" w:rsidP="007862B1">
      <w:pPr>
        <w:jc w:val="center"/>
        <w:rPr>
          <w:rFonts w:ascii="GHEA Grapalat" w:hAnsi="GHEA Grapalat" w:cs="GHEA Grapalat"/>
          <w:b/>
          <w:sz w:val="20"/>
          <w:szCs w:val="20"/>
          <w:lang w:val="hy-AM"/>
        </w:rPr>
      </w:pPr>
      <w:r w:rsidRPr="00BB3757">
        <w:rPr>
          <w:rFonts w:ascii="GHEA Grapalat" w:hAnsi="GHEA Grapalat" w:cs="GHEA Grapalat"/>
          <w:b/>
          <w:sz w:val="18"/>
          <w:szCs w:val="18"/>
          <w:lang w:val="hy-AM"/>
        </w:rPr>
        <w:t xml:space="preserve">       </w:t>
      </w:r>
      <w:r w:rsidRPr="00BB3757">
        <w:rPr>
          <w:rFonts w:ascii="GHEA Grapalat" w:hAnsi="GHEA Grapalat" w:cs="GHEA Grapalat"/>
          <w:b/>
          <w:sz w:val="20"/>
          <w:szCs w:val="20"/>
          <w:lang w:val="hy-AM"/>
        </w:rPr>
        <w:t xml:space="preserve">ՏՈւԺԱՆՔԻ ՄԱՍԻՆ ՀԱՄԱՁԱՅՆԱԳԻՐ </w:t>
      </w:r>
    </w:p>
    <w:p w14:paraId="13A7D320" w14:textId="77777777" w:rsidR="00631658" w:rsidRPr="00BB3757" w:rsidRDefault="00631658" w:rsidP="007862B1">
      <w:pPr>
        <w:jc w:val="center"/>
        <w:rPr>
          <w:rFonts w:ascii="GHEA Grapalat" w:hAnsi="GHEA Grapalat" w:cs="GHEA Grapalat"/>
          <w:b/>
          <w:sz w:val="20"/>
          <w:szCs w:val="20"/>
          <w:lang w:val="hy-AM"/>
        </w:rPr>
      </w:pPr>
      <w:r w:rsidRPr="00BB3757">
        <w:rPr>
          <w:rFonts w:ascii="GHEA Grapalat" w:hAnsi="GHEA Grapalat" w:cs="GHEA Grapalat"/>
          <w:b/>
          <w:sz w:val="18"/>
          <w:szCs w:val="18"/>
          <w:lang w:val="hy-AM"/>
        </w:rPr>
        <w:t xml:space="preserve">         (</w:t>
      </w:r>
      <w:r w:rsidR="001C7C1A" w:rsidRPr="00BB3757">
        <w:rPr>
          <w:rFonts w:ascii="GHEA Grapalat" w:hAnsi="GHEA Grapalat" w:cs="GHEA Grapalat"/>
          <w:b/>
          <w:sz w:val="18"/>
          <w:szCs w:val="18"/>
          <w:lang w:val="hy-AM"/>
        </w:rPr>
        <w:t xml:space="preserve">որակավորման </w:t>
      </w:r>
      <w:r w:rsidRPr="00BB3757">
        <w:rPr>
          <w:rFonts w:ascii="GHEA Grapalat" w:hAnsi="GHEA Grapalat" w:cs="GHEA Grapalat"/>
          <w:b/>
          <w:sz w:val="18"/>
          <w:szCs w:val="18"/>
          <w:lang w:val="hy-AM"/>
        </w:rPr>
        <w:t>ապահովում)</w:t>
      </w:r>
    </w:p>
    <w:p w14:paraId="285B2F52" w14:textId="77777777" w:rsidR="007862B1" w:rsidRPr="00BB3757" w:rsidRDefault="007862B1" w:rsidP="007862B1">
      <w:pPr>
        <w:rPr>
          <w:rFonts w:ascii="GHEA Grapalat" w:hAnsi="GHEA Grapalat" w:cs="GHEA Grapalat"/>
          <w:b/>
          <w:sz w:val="20"/>
          <w:szCs w:val="20"/>
          <w:lang w:val="hy-AM"/>
        </w:rPr>
      </w:pPr>
      <w:r w:rsidRPr="00BB3757">
        <w:rPr>
          <w:rFonts w:ascii="GHEA Grapalat" w:hAnsi="GHEA Grapalat" w:cs="GHEA Grapalat"/>
          <w:color w:val="FF0000"/>
          <w:sz w:val="20"/>
          <w:szCs w:val="20"/>
          <w:shd w:val="clear" w:color="auto" w:fill="92CDDC"/>
          <w:lang w:val="hy-AM"/>
        </w:rPr>
        <w:t xml:space="preserve">                                                              </w:t>
      </w:r>
    </w:p>
    <w:p w14:paraId="4D331536" w14:textId="7CA2FC47" w:rsidR="007862B1" w:rsidRPr="00BB3757" w:rsidRDefault="002A4314" w:rsidP="007862B1">
      <w:pPr>
        <w:rPr>
          <w:rFonts w:ascii="GHEA Grapalat" w:hAnsi="GHEA Grapalat" w:cs="GHEA Grapalat"/>
          <w:sz w:val="20"/>
          <w:szCs w:val="20"/>
          <w:lang w:val="hy-AM"/>
        </w:rPr>
      </w:pPr>
      <w:r>
        <w:rPr>
          <w:rFonts w:ascii="GHEA Grapalat" w:hAnsi="GHEA Grapalat" w:cs="GHEA Grapalat"/>
          <w:sz w:val="20"/>
          <w:szCs w:val="20"/>
          <w:lang w:val="hy-AM"/>
        </w:rPr>
        <w:t xml:space="preserve">     ք. Գավառ</w:t>
      </w:r>
      <w:r w:rsidR="007862B1" w:rsidRPr="00BB3757">
        <w:rPr>
          <w:rFonts w:ascii="GHEA Grapalat" w:hAnsi="GHEA Grapalat" w:cs="GHEA Grapalat"/>
          <w:sz w:val="20"/>
          <w:szCs w:val="20"/>
          <w:lang w:val="hy-AM"/>
        </w:rPr>
        <w:tab/>
      </w:r>
      <w:r w:rsidR="007862B1" w:rsidRPr="00BB3757">
        <w:rPr>
          <w:rFonts w:ascii="GHEA Grapalat" w:hAnsi="GHEA Grapalat" w:cs="GHEA Grapalat"/>
          <w:sz w:val="20"/>
          <w:szCs w:val="20"/>
          <w:lang w:val="hy-AM"/>
        </w:rPr>
        <w:tab/>
      </w:r>
      <w:r w:rsidR="007862B1" w:rsidRPr="00BB3757">
        <w:rPr>
          <w:rFonts w:ascii="GHEA Grapalat" w:hAnsi="GHEA Grapalat" w:cs="GHEA Grapalat"/>
          <w:sz w:val="20"/>
          <w:szCs w:val="20"/>
          <w:lang w:val="hy-AM"/>
        </w:rPr>
        <w:tab/>
      </w:r>
      <w:r w:rsidR="007862B1" w:rsidRPr="00BB3757">
        <w:rPr>
          <w:rFonts w:ascii="GHEA Grapalat" w:hAnsi="GHEA Grapalat" w:cs="GHEA Grapalat"/>
          <w:sz w:val="20"/>
          <w:szCs w:val="20"/>
          <w:lang w:val="hy-AM"/>
        </w:rPr>
        <w:tab/>
      </w:r>
      <w:r w:rsidR="007862B1" w:rsidRPr="00BB3757">
        <w:rPr>
          <w:rFonts w:ascii="GHEA Grapalat" w:hAnsi="GHEA Grapalat" w:cs="GHEA Grapalat"/>
          <w:sz w:val="20"/>
          <w:szCs w:val="20"/>
          <w:lang w:val="hy-AM"/>
        </w:rPr>
        <w:tab/>
      </w:r>
      <w:r w:rsidR="007862B1" w:rsidRPr="00BB3757">
        <w:rPr>
          <w:rFonts w:ascii="GHEA Grapalat" w:hAnsi="GHEA Grapalat" w:cs="GHEA Grapalat"/>
          <w:sz w:val="20"/>
          <w:szCs w:val="20"/>
          <w:lang w:val="hy-AM"/>
        </w:rPr>
        <w:tab/>
        <w:t xml:space="preserve">            </w:t>
      </w:r>
      <w:r w:rsidR="007862B1" w:rsidRPr="00BB3757">
        <w:rPr>
          <w:rFonts w:ascii="GHEA Grapalat" w:hAnsi="GHEA Grapalat"/>
          <w:sz w:val="20"/>
          <w:szCs w:val="20"/>
          <w:lang w:val="hy-AM"/>
        </w:rPr>
        <w:t>«</w:t>
      </w:r>
      <w:r w:rsidR="007862B1" w:rsidRPr="00BB3757">
        <w:rPr>
          <w:rFonts w:ascii="GHEA Grapalat" w:hAnsi="GHEA Grapalat" w:cs="GHEA Grapalat"/>
          <w:sz w:val="20"/>
          <w:szCs w:val="20"/>
          <w:u w:val="single"/>
          <w:lang w:val="hy-AM"/>
        </w:rPr>
        <w:t xml:space="preserve">         </w:t>
      </w:r>
      <w:r w:rsidR="007862B1" w:rsidRPr="00BB3757">
        <w:rPr>
          <w:rFonts w:ascii="GHEA Grapalat" w:hAnsi="GHEA Grapalat"/>
          <w:sz w:val="20"/>
          <w:szCs w:val="20"/>
          <w:lang w:val="hy-AM"/>
        </w:rPr>
        <w:t>»</w:t>
      </w:r>
      <w:r w:rsidR="007862B1" w:rsidRPr="00BB3757">
        <w:rPr>
          <w:rFonts w:ascii="GHEA Grapalat" w:hAnsi="GHEA Grapalat" w:cs="GHEA Grapalat"/>
          <w:sz w:val="20"/>
          <w:szCs w:val="20"/>
          <w:u w:val="single"/>
          <w:lang w:val="hy-AM"/>
        </w:rPr>
        <w:t xml:space="preserve"> </w:t>
      </w:r>
      <w:r w:rsidR="007862B1" w:rsidRPr="00BB3757">
        <w:rPr>
          <w:rFonts w:ascii="GHEA Grapalat" w:hAnsi="GHEA Grapalat" w:cs="GHEA Grapalat"/>
          <w:sz w:val="20"/>
          <w:szCs w:val="20"/>
          <w:u w:val="single"/>
          <w:lang w:val="hy-AM"/>
        </w:rPr>
        <w:tab/>
      </w:r>
      <w:r w:rsidR="007862B1" w:rsidRPr="00BB3757">
        <w:rPr>
          <w:rFonts w:ascii="GHEA Grapalat" w:hAnsi="GHEA Grapalat" w:cs="GHEA Grapalat"/>
          <w:sz w:val="20"/>
          <w:szCs w:val="20"/>
          <w:u w:val="single"/>
          <w:lang w:val="hy-AM"/>
        </w:rPr>
        <w:tab/>
      </w:r>
      <w:r w:rsidR="007862B1" w:rsidRPr="00BB3757">
        <w:rPr>
          <w:rFonts w:ascii="GHEA Grapalat" w:hAnsi="GHEA Grapalat" w:cs="GHEA Grapalat"/>
          <w:sz w:val="20"/>
          <w:szCs w:val="20"/>
          <w:u w:val="single"/>
          <w:lang w:val="hy-AM"/>
        </w:rPr>
        <w:tab/>
      </w:r>
      <w:r w:rsidR="00F46F1D" w:rsidRPr="00BB3757">
        <w:rPr>
          <w:rFonts w:ascii="GHEA Grapalat" w:hAnsi="GHEA Grapalat" w:cs="GHEA Grapalat"/>
          <w:sz w:val="20"/>
          <w:szCs w:val="20"/>
          <w:lang w:val="hy-AM"/>
        </w:rPr>
        <w:t xml:space="preserve"> 20   թ.</w:t>
      </w:r>
    </w:p>
    <w:p w14:paraId="3BC189D7" w14:textId="77777777" w:rsidR="007862B1" w:rsidRPr="00BB3757" w:rsidRDefault="007862B1" w:rsidP="007862B1">
      <w:pPr>
        <w:rPr>
          <w:rFonts w:ascii="GHEA Grapalat" w:hAnsi="GHEA Grapalat" w:cs="GHEA Grapalat"/>
          <w:sz w:val="20"/>
          <w:szCs w:val="20"/>
          <w:lang w:val="hy-AM"/>
        </w:rPr>
      </w:pPr>
    </w:p>
    <w:p w14:paraId="0AD1D30D" w14:textId="77777777" w:rsidR="007862B1" w:rsidRPr="00BB3757" w:rsidRDefault="007862B1" w:rsidP="007862B1">
      <w:pPr>
        <w:jc w:val="both"/>
        <w:rPr>
          <w:rFonts w:ascii="GHEA Grapalat" w:hAnsi="GHEA Grapalat" w:cs="GHEA Grapalat"/>
          <w:sz w:val="20"/>
          <w:szCs w:val="20"/>
          <w:u w:val="single"/>
          <w:vertAlign w:val="subscript"/>
          <w:lang w:val="hy-AM"/>
        </w:rPr>
      </w:pPr>
      <w:r w:rsidRPr="00BB3757">
        <w:rPr>
          <w:rFonts w:ascii="GHEA Grapalat" w:hAnsi="GHEA Grapalat" w:cs="GHEA Grapalat"/>
          <w:sz w:val="20"/>
          <w:szCs w:val="20"/>
          <w:u w:val="single"/>
          <w:vertAlign w:val="subscript"/>
          <w:lang w:val="hy-AM"/>
        </w:rPr>
        <w:tab/>
      </w:r>
      <w:r w:rsidRPr="00BB3757">
        <w:rPr>
          <w:rFonts w:ascii="GHEA Grapalat" w:hAnsi="GHEA Grapalat" w:cs="GHEA Grapalat"/>
          <w:sz w:val="20"/>
          <w:szCs w:val="20"/>
          <w:u w:val="single"/>
          <w:vertAlign w:val="subscript"/>
          <w:lang w:val="hy-AM"/>
        </w:rPr>
        <w:tab/>
      </w:r>
      <w:r w:rsidRPr="00BB3757">
        <w:rPr>
          <w:rFonts w:ascii="GHEA Grapalat" w:hAnsi="GHEA Grapalat" w:cs="GHEA Grapalat"/>
          <w:sz w:val="20"/>
          <w:szCs w:val="20"/>
          <w:u w:val="single"/>
          <w:vertAlign w:val="subscript"/>
          <w:lang w:val="hy-AM"/>
        </w:rPr>
        <w:tab/>
      </w:r>
      <w:r w:rsidRPr="00BB3757">
        <w:rPr>
          <w:rFonts w:ascii="GHEA Grapalat" w:hAnsi="GHEA Grapalat" w:cs="GHEA Grapalat"/>
          <w:sz w:val="20"/>
          <w:szCs w:val="20"/>
          <w:vertAlign w:val="subscript"/>
          <w:lang w:val="hy-AM"/>
        </w:rPr>
        <w:t xml:space="preserve">, </w:t>
      </w:r>
      <w:r w:rsidRPr="00BB3757">
        <w:rPr>
          <w:rFonts w:ascii="GHEA Grapalat" w:hAnsi="GHEA Grapalat" w:cs="GHEA Grapalat"/>
          <w:sz w:val="20"/>
          <w:szCs w:val="20"/>
          <w:lang w:val="hy-AM"/>
        </w:rPr>
        <w:t xml:space="preserve">ի դեմս Ընկերության տնօրեն </w:t>
      </w:r>
      <w:r w:rsidRPr="00BB3757">
        <w:rPr>
          <w:rFonts w:ascii="GHEA Grapalat" w:hAnsi="GHEA Grapalat" w:cs="GHEA Grapalat"/>
          <w:sz w:val="20"/>
          <w:szCs w:val="20"/>
          <w:u w:val="single"/>
          <w:lang w:val="hy-AM"/>
        </w:rPr>
        <w:tab/>
      </w:r>
      <w:r w:rsidRPr="00BB3757">
        <w:rPr>
          <w:rFonts w:ascii="GHEA Grapalat" w:hAnsi="GHEA Grapalat" w:cs="GHEA Grapalat"/>
          <w:sz w:val="20"/>
          <w:szCs w:val="20"/>
          <w:u w:val="single"/>
          <w:lang w:val="hy-AM"/>
        </w:rPr>
        <w:tab/>
      </w:r>
      <w:r w:rsidRPr="00BB3757">
        <w:rPr>
          <w:rFonts w:ascii="GHEA Grapalat" w:hAnsi="GHEA Grapalat" w:cs="GHEA Grapalat"/>
          <w:sz w:val="20"/>
          <w:szCs w:val="20"/>
          <w:u w:val="single"/>
          <w:lang w:val="hy-AM"/>
        </w:rPr>
        <w:tab/>
      </w:r>
      <w:r w:rsidRPr="00BB3757">
        <w:rPr>
          <w:rFonts w:ascii="GHEA Grapalat" w:hAnsi="GHEA Grapalat" w:cs="GHEA Grapalat"/>
          <w:sz w:val="20"/>
          <w:szCs w:val="20"/>
          <w:u w:val="single"/>
          <w:lang w:val="hy-AM"/>
        </w:rPr>
        <w:tab/>
      </w:r>
      <w:r w:rsidRPr="00BB3757">
        <w:rPr>
          <w:rFonts w:ascii="GHEA Grapalat" w:hAnsi="GHEA Grapalat" w:cs="GHEA Grapalat"/>
          <w:sz w:val="20"/>
          <w:szCs w:val="20"/>
          <w:u w:val="single"/>
          <w:lang w:val="hy-AM"/>
        </w:rPr>
        <w:tab/>
      </w:r>
      <w:r w:rsidRPr="00BB3757">
        <w:rPr>
          <w:rFonts w:ascii="GHEA Grapalat" w:hAnsi="GHEA Grapalat" w:cs="GHEA Grapalat"/>
          <w:sz w:val="20"/>
          <w:szCs w:val="20"/>
          <w:u w:val="single"/>
          <w:lang w:val="hy-AM"/>
        </w:rPr>
        <w:tab/>
      </w:r>
      <w:r w:rsidRPr="00BB3757">
        <w:rPr>
          <w:rFonts w:ascii="GHEA Grapalat" w:hAnsi="GHEA Grapalat" w:cs="GHEA Grapalat"/>
          <w:sz w:val="20"/>
          <w:szCs w:val="20"/>
          <w:u w:val="single"/>
          <w:lang w:val="hy-AM"/>
        </w:rPr>
        <w:tab/>
      </w:r>
    </w:p>
    <w:p w14:paraId="2E9A5A50" w14:textId="77777777" w:rsidR="007862B1" w:rsidRPr="00BB3757" w:rsidRDefault="007862B1" w:rsidP="007862B1">
      <w:pPr>
        <w:jc w:val="both"/>
        <w:rPr>
          <w:rFonts w:ascii="GHEA Grapalat" w:hAnsi="GHEA Grapalat" w:cs="GHEA Grapalat"/>
          <w:sz w:val="20"/>
          <w:szCs w:val="20"/>
          <w:lang w:val="hy-AM"/>
        </w:rPr>
      </w:pPr>
      <w:r w:rsidRPr="00BB3757">
        <w:rPr>
          <w:rFonts w:ascii="GHEA Grapalat" w:hAnsi="GHEA Grapalat"/>
          <w:sz w:val="20"/>
          <w:szCs w:val="20"/>
          <w:vertAlign w:val="superscript"/>
          <w:lang w:val="hy-AM"/>
        </w:rPr>
        <w:t xml:space="preserve">       Ընկերության անվանումը</w:t>
      </w:r>
      <w:r w:rsidRPr="00BB3757">
        <w:rPr>
          <w:rFonts w:ascii="GHEA Grapalat" w:hAnsi="GHEA Grapalat" w:cs="GHEA Grapalat"/>
          <w:sz w:val="20"/>
          <w:szCs w:val="20"/>
          <w:vertAlign w:val="subscript"/>
          <w:lang w:val="hy-AM"/>
        </w:rPr>
        <w:tab/>
      </w:r>
      <w:r w:rsidRPr="00BB3757">
        <w:rPr>
          <w:rFonts w:ascii="GHEA Grapalat" w:hAnsi="GHEA Grapalat" w:cs="GHEA Grapalat"/>
          <w:sz w:val="20"/>
          <w:szCs w:val="20"/>
          <w:vertAlign w:val="subscript"/>
          <w:lang w:val="hy-AM"/>
        </w:rPr>
        <w:tab/>
      </w:r>
      <w:r w:rsidRPr="00BB3757">
        <w:rPr>
          <w:rFonts w:ascii="GHEA Grapalat" w:hAnsi="GHEA Grapalat" w:cs="GHEA Grapalat"/>
          <w:sz w:val="20"/>
          <w:szCs w:val="20"/>
          <w:vertAlign w:val="subscript"/>
          <w:lang w:val="hy-AM"/>
        </w:rPr>
        <w:tab/>
      </w:r>
      <w:r w:rsidRPr="00BB3757">
        <w:rPr>
          <w:rFonts w:ascii="GHEA Grapalat" w:hAnsi="GHEA Grapalat" w:cs="GHEA Grapalat"/>
          <w:sz w:val="20"/>
          <w:szCs w:val="20"/>
          <w:vertAlign w:val="subscript"/>
          <w:lang w:val="hy-AM"/>
        </w:rPr>
        <w:tab/>
      </w:r>
      <w:r w:rsidRPr="00BB3757">
        <w:rPr>
          <w:rFonts w:ascii="GHEA Grapalat" w:hAnsi="GHEA Grapalat" w:cs="GHEA Grapalat"/>
          <w:sz w:val="20"/>
          <w:szCs w:val="20"/>
          <w:vertAlign w:val="subscript"/>
          <w:lang w:val="hy-AM"/>
        </w:rPr>
        <w:tab/>
        <w:t xml:space="preserve">    </w:t>
      </w:r>
      <w:r w:rsidRPr="00BB3757">
        <w:rPr>
          <w:rFonts w:ascii="GHEA Grapalat" w:hAnsi="GHEA Grapalat"/>
          <w:sz w:val="20"/>
          <w:szCs w:val="20"/>
          <w:vertAlign w:val="superscript"/>
          <w:lang w:val="hy-AM"/>
        </w:rPr>
        <w:t>Ընկերության տնօրենի անուն ազգանունը, անձնագրային տվյալները</w:t>
      </w:r>
      <w:r w:rsidRPr="00BB3757">
        <w:rPr>
          <w:rFonts w:ascii="GHEA Grapalat" w:hAnsi="GHEA Grapalat" w:cs="GHEA Grapalat"/>
          <w:sz w:val="20"/>
          <w:szCs w:val="20"/>
          <w:vertAlign w:val="subscript"/>
          <w:lang w:val="hy-AM"/>
        </w:rPr>
        <w:t xml:space="preserve">, </w:t>
      </w:r>
      <w:r w:rsidRPr="00BB3757">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BB3757" w:rsidRDefault="007862B1" w:rsidP="007862B1">
      <w:pPr>
        <w:ind w:firstLine="708"/>
        <w:jc w:val="both"/>
        <w:rPr>
          <w:rFonts w:ascii="GHEA Grapalat" w:hAnsi="GHEA Grapalat" w:cs="GHEA Grapalat"/>
          <w:sz w:val="20"/>
          <w:szCs w:val="20"/>
          <w:lang w:val="hy-AM"/>
        </w:rPr>
      </w:pPr>
    </w:p>
    <w:p w14:paraId="522933C8" w14:textId="77777777" w:rsidR="007862B1" w:rsidRPr="00BB3757" w:rsidRDefault="007862B1" w:rsidP="007862B1">
      <w:pPr>
        <w:numPr>
          <w:ilvl w:val="0"/>
          <w:numId w:val="6"/>
        </w:numPr>
        <w:jc w:val="center"/>
        <w:rPr>
          <w:rFonts w:ascii="GHEA Grapalat" w:hAnsi="GHEA Grapalat" w:cs="GHEA Grapalat"/>
          <w:b/>
          <w:bCs/>
          <w:sz w:val="20"/>
          <w:szCs w:val="20"/>
          <w:lang w:val="pt-BR"/>
        </w:rPr>
      </w:pPr>
      <w:r w:rsidRPr="00BB3757">
        <w:rPr>
          <w:rFonts w:ascii="GHEA Grapalat" w:hAnsi="GHEA Grapalat" w:cs="GHEA Grapalat"/>
          <w:b/>
          <w:sz w:val="20"/>
          <w:szCs w:val="20"/>
          <w:lang w:val="hy-AM"/>
        </w:rPr>
        <w:t xml:space="preserve"> Հ</w:t>
      </w:r>
      <w:r w:rsidRPr="00BB3757">
        <w:rPr>
          <w:rFonts w:ascii="GHEA Grapalat" w:hAnsi="GHEA Grapalat" w:cs="GHEA Grapalat"/>
          <w:b/>
          <w:sz w:val="20"/>
          <w:szCs w:val="20"/>
        </w:rPr>
        <w:t>ամաձայնության առարկան</w:t>
      </w:r>
    </w:p>
    <w:p w14:paraId="11B46915" w14:textId="77777777" w:rsidR="007862B1" w:rsidRPr="00BB3757" w:rsidRDefault="007862B1" w:rsidP="007862B1">
      <w:pPr>
        <w:jc w:val="both"/>
        <w:rPr>
          <w:rFonts w:ascii="GHEA Grapalat" w:hAnsi="GHEA Grapalat" w:cs="GHEA Grapalat"/>
          <w:b/>
          <w:bCs/>
          <w:sz w:val="20"/>
          <w:szCs w:val="20"/>
          <w:lang w:val="pt-BR"/>
        </w:rPr>
      </w:pPr>
      <w:r w:rsidRPr="00BB3757">
        <w:rPr>
          <w:rFonts w:ascii="GHEA Grapalat" w:hAnsi="GHEA Grapalat" w:cs="GHEA Grapalat"/>
          <w:sz w:val="20"/>
          <w:szCs w:val="20"/>
          <w:lang w:val="pt-BR"/>
        </w:rPr>
        <w:tab/>
      </w:r>
      <w:r w:rsidRPr="00BB3757">
        <w:rPr>
          <w:rFonts w:ascii="GHEA Grapalat" w:hAnsi="GHEA Grapalat" w:cs="GHEA Grapalat"/>
          <w:sz w:val="20"/>
          <w:szCs w:val="20"/>
          <w:lang w:val="pt-BR"/>
        </w:rPr>
        <w:tab/>
        <w:t xml:space="preserve">                               </w:t>
      </w:r>
    </w:p>
    <w:p w14:paraId="513013E8" w14:textId="77777777" w:rsidR="007862B1" w:rsidRPr="00BB3757" w:rsidRDefault="007862B1" w:rsidP="007862B1">
      <w:pPr>
        <w:numPr>
          <w:ilvl w:val="1"/>
          <w:numId w:val="7"/>
        </w:numPr>
        <w:ind w:left="0" w:firstLine="426"/>
        <w:jc w:val="both"/>
        <w:rPr>
          <w:rFonts w:ascii="GHEA Grapalat" w:hAnsi="GHEA Grapalat" w:cs="GHEA Grapalat"/>
          <w:sz w:val="20"/>
          <w:szCs w:val="20"/>
          <w:lang w:val="pt-BR"/>
        </w:rPr>
      </w:pPr>
      <w:r w:rsidRPr="00BB3757">
        <w:rPr>
          <w:rFonts w:ascii="GHEA Grapalat" w:hAnsi="GHEA Grapalat" w:cs="GHEA Grapalat"/>
          <w:sz w:val="20"/>
          <w:szCs w:val="20"/>
          <w:lang w:val="pt-BR"/>
        </w:rPr>
        <w:t xml:space="preserve">Ընկերությունը մասնակցում է </w:t>
      </w:r>
      <w:r w:rsidRPr="00BB3757">
        <w:rPr>
          <w:rFonts w:ascii="GHEA Grapalat" w:hAnsi="GHEA Grapalat" w:cs="GHEA Grapalat"/>
          <w:sz w:val="20"/>
          <w:szCs w:val="20"/>
          <w:u w:val="single"/>
          <w:lang w:val="pt-BR"/>
        </w:rPr>
        <w:tab/>
      </w:r>
      <w:r w:rsidRPr="00BB3757">
        <w:rPr>
          <w:rFonts w:ascii="GHEA Grapalat" w:hAnsi="GHEA Grapalat" w:cs="GHEA Grapalat"/>
          <w:sz w:val="20"/>
          <w:szCs w:val="20"/>
          <w:u w:val="single"/>
          <w:lang w:val="pt-BR"/>
        </w:rPr>
        <w:tab/>
      </w:r>
      <w:r w:rsidRPr="00BB3757">
        <w:rPr>
          <w:rFonts w:ascii="GHEA Grapalat" w:hAnsi="GHEA Grapalat" w:cs="GHEA Grapalat"/>
          <w:sz w:val="20"/>
          <w:szCs w:val="20"/>
          <w:u w:val="single"/>
          <w:lang w:val="pt-BR"/>
        </w:rPr>
        <w:tab/>
        <w:t xml:space="preserve">    </w:t>
      </w:r>
      <w:r w:rsidRPr="00BB3757">
        <w:rPr>
          <w:rFonts w:ascii="GHEA Grapalat" w:hAnsi="GHEA Grapalat" w:cs="GHEA Grapalat"/>
          <w:sz w:val="20"/>
          <w:szCs w:val="20"/>
          <w:u w:val="single"/>
          <w:lang w:val="pt-BR"/>
        </w:rPr>
        <w:tab/>
        <w:t xml:space="preserve">           </w:t>
      </w:r>
      <w:r w:rsidRPr="00BB3757">
        <w:rPr>
          <w:rFonts w:ascii="GHEA Grapalat" w:hAnsi="GHEA Grapalat" w:cs="GHEA Grapalat"/>
          <w:sz w:val="20"/>
          <w:szCs w:val="20"/>
          <w:u w:val="single"/>
          <w:lang w:val="pt-BR"/>
        </w:rPr>
        <w:tab/>
      </w:r>
      <w:r w:rsidRPr="00BB3757">
        <w:rPr>
          <w:rFonts w:ascii="GHEA Grapalat" w:hAnsi="GHEA Grapalat" w:cs="GHEA Grapalat"/>
          <w:sz w:val="20"/>
          <w:szCs w:val="20"/>
          <w:lang w:val="pt-BR"/>
        </w:rPr>
        <w:t xml:space="preserve">*  (այսուհետ` Պատվիրատու) կողմից </w:t>
      </w:r>
    </w:p>
    <w:p w14:paraId="3C789DD9" w14:textId="77777777" w:rsidR="007862B1" w:rsidRPr="00BB3757" w:rsidRDefault="007862B1" w:rsidP="007862B1">
      <w:pPr>
        <w:ind w:left="426"/>
        <w:jc w:val="both"/>
        <w:rPr>
          <w:rFonts w:ascii="GHEA Grapalat" w:hAnsi="GHEA Grapalat" w:cs="GHEA Grapalat"/>
          <w:sz w:val="20"/>
          <w:szCs w:val="20"/>
          <w:lang w:val="pt-BR"/>
        </w:rPr>
      </w:pPr>
      <w:r w:rsidRPr="00BB3757">
        <w:rPr>
          <w:rFonts w:ascii="GHEA Grapalat" w:hAnsi="GHEA Grapalat" w:cs="GHEA Grapalat"/>
          <w:sz w:val="20"/>
          <w:szCs w:val="20"/>
          <w:lang w:val="pt-BR"/>
        </w:rPr>
        <w:t xml:space="preserve">                                                                 </w:t>
      </w:r>
      <w:r w:rsidRPr="00BB3757">
        <w:rPr>
          <w:rFonts w:ascii="GHEA Grapalat" w:hAnsi="GHEA Grapalat"/>
          <w:sz w:val="20"/>
          <w:szCs w:val="20"/>
          <w:vertAlign w:val="superscript"/>
          <w:lang w:val="hy-AM"/>
        </w:rPr>
        <w:t>պատվիրատուի անվանումը</w:t>
      </w:r>
    </w:p>
    <w:p w14:paraId="7A4C5D41" w14:textId="77777777" w:rsidR="007862B1" w:rsidRPr="00BB3757" w:rsidRDefault="007862B1" w:rsidP="007862B1">
      <w:pPr>
        <w:jc w:val="both"/>
        <w:rPr>
          <w:rFonts w:ascii="GHEA Grapalat" w:hAnsi="GHEA Grapalat" w:cs="GHEA Grapalat"/>
          <w:sz w:val="20"/>
          <w:szCs w:val="20"/>
          <w:lang w:val="pt-BR"/>
        </w:rPr>
      </w:pPr>
      <w:r w:rsidRPr="00BB3757">
        <w:rPr>
          <w:rFonts w:ascii="GHEA Grapalat" w:hAnsi="GHEA Grapalat" w:cs="GHEA Grapalat"/>
          <w:sz w:val="20"/>
          <w:szCs w:val="20"/>
          <w:lang w:val="pt-BR"/>
        </w:rPr>
        <w:t xml:space="preserve">կազմակերպված` </w:t>
      </w:r>
      <w:r w:rsidRPr="00BB3757">
        <w:rPr>
          <w:rFonts w:ascii="GHEA Grapalat" w:hAnsi="GHEA Grapalat" w:cs="GHEA Grapalat"/>
          <w:sz w:val="20"/>
          <w:szCs w:val="20"/>
          <w:u w:val="single"/>
          <w:lang w:val="pt-BR"/>
        </w:rPr>
        <w:t xml:space="preserve"> </w:t>
      </w:r>
      <w:r w:rsidRPr="00BB3757">
        <w:rPr>
          <w:rFonts w:ascii="GHEA Grapalat" w:hAnsi="GHEA Grapalat" w:cs="GHEA Grapalat"/>
          <w:sz w:val="20"/>
          <w:szCs w:val="20"/>
          <w:u w:val="single"/>
          <w:lang w:val="pt-BR"/>
        </w:rPr>
        <w:tab/>
        <w:t xml:space="preserve">                                             </w:t>
      </w:r>
      <w:r w:rsidRPr="00BB3757">
        <w:rPr>
          <w:rFonts w:ascii="GHEA Grapalat" w:hAnsi="GHEA Grapalat" w:cs="GHEA Grapalat"/>
          <w:sz w:val="20"/>
          <w:szCs w:val="20"/>
          <w:lang w:val="pt-BR"/>
        </w:rPr>
        <w:t>* ծածկագրով գնման ընթացակարգին:</w:t>
      </w:r>
    </w:p>
    <w:p w14:paraId="5EA27522" w14:textId="77777777" w:rsidR="007862B1" w:rsidRPr="00BB3757" w:rsidRDefault="007862B1" w:rsidP="007862B1">
      <w:pPr>
        <w:ind w:left="426"/>
        <w:jc w:val="both"/>
        <w:rPr>
          <w:rFonts w:ascii="GHEA Grapalat" w:hAnsi="GHEA Grapalat" w:cs="GHEA Grapalat"/>
          <w:sz w:val="20"/>
          <w:szCs w:val="20"/>
          <w:lang w:val="pt-BR"/>
        </w:rPr>
      </w:pPr>
      <w:r w:rsidRPr="00BB3757">
        <w:rPr>
          <w:rFonts w:ascii="GHEA Grapalat" w:hAnsi="GHEA Grapalat"/>
          <w:sz w:val="20"/>
          <w:szCs w:val="20"/>
          <w:vertAlign w:val="superscript"/>
          <w:lang w:val="pt-BR"/>
        </w:rPr>
        <w:t xml:space="preserve">                                                        </w:t>
      </w:r>
      <w:r w:rsidRPr="00BB3757">
        <w:rPr>
          <w:rFonts w:ascii="GHEA Grapalat" w:hAnsi="GHEA Grapalat"/>
          <w:sz w:val="20"/>
          <w:szCs w:val="20"/>
          <w:vertAlign w:val="superscript"/>
          <w:lang w:val="hy-AM"/>
        </w:rPr>
        <w:t>ընթացակարգի ծածկագիրը</w:t>
      </w:r>
    </w:p>
    <w:p w14:paraId="19747032" w14:textId="77777777" w:rsidR="007862B1" w:rsidRPr="00BB3757" w:rsidRDefault="006E35C3" w:rsidP="006E35C3">
      <w:pPr>
        <w:ind w:firstLine="360"/>
        <w:jc w:val="both"/>
        <w:rPr>
          <w:rFonts w:ascii="GHEA Grapalat" w:hAnsi="GHEA Grapalat" w:cs="GHEA Grapalat"/>
          <w:color w:val="5B9BD5"/>
          <w:sz w:val="20"/>
          <w:szCs w:val="20"/>
          <w:lang w:val="hy-AM"/>
        </w:rPr>
      </w:pPr>
      <w:r w:rsidRPr="00BB3757">
        <w:rPr>
          <w:rFonts w:ascii="GHEA Grapalat" w:hAnsi="GHEA Grapalat" w:cs="GHEA Grapalat"/>
          <w:sz w:val="20"/>
          <w:szCs w:val="20"/>
          <w:lang w:val="pt-BR"/>
        </w:rPr>
        <w:t>1.</w:t>
      </w:r>
      <w:r w:rsidR="000149F3" w:rsidRPr="00BB3757">
        <w:rPr>
          <w:rFonts w:ascii="GHEA Grapalat" w:hAnsi="GHEA Grapalat" w:cs="GHEA Grapalat"/>
          <w:sz w:val="20"/>
          <w:szCs w:val="20"/>
          <w:lang w:val="pt-BR"/>
        </w:rPr>
        <w:t>2</w:t>
      </w:r>
      <w:r w:rsidRPr="00BB3757">
        <w:rPr>
          <w:rFonts w:ascii="GHEA Grapalat" w:hAnsi="GHEA Grapalat" w:cs="GHEA Grapalat"/>
          <w:sz w:val="20"/>
          <w:szCs w:val="20"/>
          <w:lang w:val="pt-BR"/>
        </w:rPr>
        <w:t xml:space="preserve"> </w:t>
      </w:r>
      <w:r w:rsidR="007862B1" w:rsidRPr="00BB3757">
        <w:rPr>
          <w:rFonts w:ascii="GHEA Grapalat" w:hAnsi="GHEA Grapalat" w:cs="GHEA Grapalat"/>
          <w:sz w:val="20"/>
          <w:szCs w:val="20"/>
          <w:lang w:val="pt-BR"/>
        </w:rPr>
        <w:t xml:space="preserve">Որպես գնման ընթացակարգի արդյունքում </w:t>
      </w:r>
      <w:r w:rsidRPr="00BB3757">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BB3757">
        <w:rPr>
          <w:rFonts w:ascii="GHEA Grapalat" w:hAnsi="GHEA Grapalat" w:cs="GHEA Grapalat"/>
          <w:sz w:val="20"/>
          <w:szCs w:val="20"/>
          <w:lang w:val="pt-BR"/>
        </w:rPr>
        <w:t xml:space="preserve">կատարման </w:t>
      </w:r>
      <w:r w:rsidRPr="00BB3757">
        <w:rPr>
          <w:rFonts w:ascii="GHEA Grapalat" w:hAnsi="GHEA Grapalat" w:cs="GHEA Grapalat"/>
          <w:sz w:val="20"/>
          <w:szCs w:val="20"/>
          <w:lang w:val="pt-BR"/>
        </w:rPr>
        <w:t xml:space="preserve">համար անհրաժեշտ որակավորման </w:t>
      </w:r>
      <w:r w:rsidR="007862B1" w:rsidRPr="00BB3757">
        <w:rPr>
          <w:rFonts w:ascii="GHEA Grapalat" w:hAnsi="GHEA Grapalat" w:cs="GHEA Grapalat"/>
          <w:sz w:val="20"/>
          <w:szCs w:val="20"/>
          <w:lang w:val="pt-BR"/>
        </w:rPr>
        <w:t>ապահովում, Ընկերությունը</w:t>
      </w:r>
      <w:r w:rsidRPr="00BB3757">
        <w:rPr>
          <w:rFonts w:ascii="GHEA Grapalat" w:hAnsi="GHEA Grapalat" w:cs="GHEA Grapalat"/>
          <w:sz w:val="20"/>
          <w:szCs w:val="20"/>
          <w:lang w:val="pt-BR"/>
        </w:rPr>
        <w:t xml:space="preserve">, </w:t>
      </w:r>
      <w:r w:rsidR="007862B1" w:rsidRPr="00BB3757">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BB3757" w:rsidRDefault="000149F3" w:rsidP="000149F3">
      <w:pPr>
        <w:ind w:firstLine="360"/>
        <w:jc w:val="both"/>
        <w:rPr>
          <w:rFonts w:ascii="GHEA Grapalat" w:hAnsi="GHEA Grapalat" w:cs="GHEA Grapalat"/>
          <w:color w:val="000000"/>
          <w:sz w:val="20"/>
          <w:szCs w:val="20"/>
          <w:lang w:val="pt-BR"/>
        </w:rPr>
      </w:pPr>
      <w:r w:rsidRPr="00BB3757">
        <w:rPr>
          <w:rFonts w:ascii="GHEA Grapalat" w:hAnsi="GHEA Grapalat" w:cs="GHEA Grapalat"/>
          <w:color w:val="000000"/>
          <w:sz w:val="20"/>
          <w:szCs w:val="20"/>
          <w:lang w:val="pt-BR"/>
        </w:rPr>
        <w:t xml:space="preserve">1.3 </w:t>
      </w:r>
      <w:r w:rsidR="007862B1" w:rsidRPr="00BB3757">
        <w:rPr>
          <w:rFonts w:ascii="GHEA Grapalat" w:hAnsi="GHEA Grapalat" w:cs="GHEA Grapalat"/>
          <w:color w:val="000000"/>
          <w:sz w:val="20"/>
          <w:szCs w:val="20"/>
          <w:lang w:val="pt-BR"/>
        </w:rPr>
        <w:t>Ընկերությունը</w:t>
      </w:r>
      <w:r w:rsidR="007862B1" w:rsidRPr="00BB3757">
        <w:rPr>
          <w:rFonts w:ascii="GHEA Grapalat" w:hAnsi="GHEA Grapalat" w:cs="GHEA Grapalat"/>
          <w:color w:val="000000"/>
          <w:sz w:val="20"/>
          <w:szCs w:val="20"/>
          <w:lang w:val="hy-AM"/>
        </w:rPr>
        <w:t xml:space="preserve"> սույն </w:t>
      </w:r>
      <w:r w:rsidR="007862B1" w:rsidRPr="00BB3757">
        <w:rPr>
          <w:rFonts w:ascii="GHEA Grapalat" w:hAnsi="GHEA Grapalat" w:cs="GHEA Grapalat"/>
          <w:color w:val="000000"/>
          <w:sz w:val="20"/>
          <w:szCs w:val="20"/>
          <w:lang w:val="pt-BR"/>
        </w:rPr>
        <w:t>տուժանքի համաձայնագ</w:t>
      </w:r>
      <w:r w:rsidR="007862B1" w:rsidRPr="00BB3757">
        <w:rPr>
          <w:rFonts w:ascii="GHEA Grapalat" w:hAnsi="GHEA Grapalat" w:cs="GHEA Grapalat"/>
          <w:color w:val="000000"/>
          <w:sz w:val="20"/>
          <w:szCs w:val="20"/>
          <w:lang w:val="hy-AM"/>
        </w:rPr>
        <w:t>ր</w:t>
      </w:r>
      <w:r w:rsidR="007862B1" w:rsidRPr="00BB3757">
        <w:rPr>
          <w:rFonts w:ascii="GHEA Grapalat" w:hAnsi="GHEA Grapalat" w:cs="GHEA Grapalat"/>
          <w:color w:val="000000"/>
          <w:sz w:val="20"/>
          <w:szCs w:val="20"/>
          <w:lang w:val="pt-BR"/>
        </w:rPr>
        <w:t>ի</w:t>
      </w:r>
      <w:r w:rsidR="007862B1" w:rsidRPr="00BB3757">
        <w:rPr>
          <w:rFonts w:ascii="GHEA Grapalat" w:hAnsi="GHEA Grapalat" w:cs="GHEA Grapalat"/>
          <w:color w:val="000000"/>
          <w:sz w:val="20"/>
          <w:szCs w:val="20"/>
          <w:lang w:val="hy-AM"/>
        </w:rPr>
        <w:t xml:space="preserve">ն կից ներկայացվող վճարման պահանջագրի </w:t>
      </w:r>
      <w:r w:rsidR="006E35C3" w:rsidRPr="00BB3757">
        <w:rPr>
          <w:rFonts w:ascii="GHEA Grapalat" w:hAnsi="GHEA Grapalat" w:cs="GHEA Grapalat"/>
          <w:color w:val="000000"/>
          <w:sz w:val="20"/>
          <w:szCs w:val="20"/>
          <w:lang w:val="hy-AM"/>
        </w:rPr>
        <w:t>(</w:t>
      </w:r>
      <w:r w:rsidR="007862B1" w:rsidRPr="00BB3757">
        <w:rPr>
          <w:rFonts w:ascii="GHEA Grapalat" w:hAnsi="GHEA Grapalat" w:cs="GHEA Grapalat"/>
          <w:color w:val="000000"/>
          <w:sz w:val="20"/>
          <w:szCs w:val="20"/>
          <w:lang w:val="hy-AM"/>
        </w:rPr>
        <w:t>այսուհետ` Պահանջագիր</w:t>
      </w:r>
      <w:r w:rsidR="006E35C3" w:rsidRPr="00BB3757">
        <w:rPr>
          <w:rFonts w:ascii="GHEA Grapalat" w:hAnsi="GHEA Grapalat" w:cs="GHEA Grapalat"/>
          <w:color w:val="000000"/>
          <w:sz w:val="20"/>
          <w:szCs w:val="20"/>
          <w:lang w:val="hy-AM"/>
        </w:rPr>
        <w:t>)</w:t>
      </w:r>
      <w:r w:rsidR="007862B1" w:rsidRPr="00BB3757">
        <w:rPr>
          <w:rFonts w:ascii="GHEA Grapalat" w:hAnsi="GHEA Grapalat" w:cs="GHEA Grapalat"/>
          <w:color w:val="000000"/>
          <w:sz w:val="20"/>
          <w:szCs w:val="20"/>
          <w:lang w:val="hy-AM"/>
        </w:rPr>
        <w:t xml:space="preserve"> ստորագրմամբ անհետկանչելիորեն  համաձայնվում է, որ</w:t>
      </w:r>
      <w:r w:rsidR="006E35C3" w:rsidRPr="00BB3757">
        <w:rPr>
          <w:rFonts w:ascii="GHEA Grapalat" w:hAnsi="GHEA Grapalat" w:cs="GHEA Grapalat"/>
          <w:color w:val="000000"/>
          <w:sz w:val="20"/>
          <w:szCs w:val="20"/>
          <w:lang w:val="hy-AM"/>
        </w:rPr>
        <w:t>՝</w:t>
      </w:r>
      <w:r w:rsidR="007862B1" w:rsidRPr="00BB3757">
        <w:rPr>
          <w:rFonts w:ascii="GHEA Grapalat" w:hAnsi="GHEA Grapalat" w:cs="GHEA Grapalat"/>
          <w:color w:val="000000"/>
          <w:sz w:val="20"/>
          <w:szCs w:val="20"/>
          <w:lang w:val="hy-AM"/>
        </w:rPr>
        <w:t xml:space="preserve"> </w:t>
      </w:r>
    </w:p>
    <w:p w14:paraId="76DC9FB8" w14:textId="77777777" w:rsidR="007862B1" w:rsidRPr="00BB3757" w:rsidRDefault="007862B1" w:rsidP="007862B1">
      <w:pPr>
        <w:ind w:firstLine="426"/>
        <w:jc w:val="both"/>
        <w:rPr>
          <w:rFonts w:ascii="GHEA Grapalat" w:hAnsi="GHEA Grapalat" w:cs="GHEA Grapalat"/>
          <w:color w:val="000000"/>
          <w:sz w:val="20"/>
          <w:szCs w:val="20"/>
          <w:lang w:val="hy-AM"/>
        </w:rPr>
      </w:pPr>
      <w:r w:rsidRPr="00BB3757">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BB3757" w:rsidRDefault="007862B1" w:rsidP="007862B1">
      <w:pPr>
        <w:ind w:firstLine="426"/>
        <w:jc w:val="both"/>
        <w:rPr>
          <w:rFonts w:ascii="GHEA Grapalat" w:hAnsi="GHEA Grapalat" w:cs="GHEA Grapalat"/>
          <w:color w:val="000000"/>
          <w:sz w:val="20"/>
          <w:szCs w:val="20"/>
          <w:lang w:val="hy-AM"/>
        </w:rPr>
      </w:pPr>
      <w:r w:rsidRPr="00BB3757">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BB3757">
        <w:rPr>
          <w:rFonts w:ascii="GHEA Grapalat" w:hAnsi="GHEA Grapalat" w:cs="GHEA Grapalat"/>
          <w:color w:val="000000"/>
          <w:sz w:val="20"/>
          <w:szCs w:val="20"/>
          <w:lang w:val="pt-BR"/>
        </w:rPr>
        <w:t>Ընկերության</w:t>
      </w:r>
      <w:r w:rsidRPr="00BB3757">
        <w:rPr>
          <w:rFonts w:ascii="GHEA Grapalat" w:hAnsi="GHEA Grapalat" w:cs="GHEA Grapalat"/>
          <w:color w:val="000000"/>
          <w:sz w:val="20"/>
          <w:szCs w:val="20"/>
          <w:lang w:val="hy-AM"/>
        </w:rPr>
        <w:t xml:space="preserve"> հաշվից  գանձելու համար՝ առանց լրացուցիչ ակցեպտավորման: </w:t>
      </w:r>
    </w:p>
    <w:p w14:paraId="503D69F1" w14:textId="77777777" w:rsidR="007862B1" w:rsidRPr="00BB3757" w:rsidRDefault="007862B1" w:rsidP="007862B1">
      <w:pPr>
        <w:ind w:firstLine="426"/>
        <w:jc w:val="both"/>
        <w:rPr>
          <w:rFonts w:ascii="GHEA Grapalat" w:hAnsi="GHEA Grapalat" w:cs="GHEA Grapalat"/>
          <w:color w:val="000000"/>
          <w:sz w:val="20"/>
          <w:szCs w:val="20"/>
          <w:lang w:val="hy-AM"/>
        </w:rPr>
      </w:pPr>
      <w:r w:rsidRPr="00BB3757">
        <w:rPr>
          <w:rFonts w:ascii="GHEA Grapalat" w:hAnsi="GHEA Grapalat" w:cs="GHEA Grapalat"/>
          <w:color w:val="000000"/>
          <w:sz w:val="20"/>
          <w:szCs w:val="20"/>
          <w:lang w:val="hy-AM"/>
        </w:rPr>
        <w:t xml:space="preserve">գ)  </w:t>
      </w:r>
      <w:r w:rsidRPr="00BB3757">
        <w:rPr>
          <w:rFonts w:ascii="GHEA Grapalat" w:hAnsi="GHEA Grapalat" w:cs="GHEA Grapalat"/>
          <w:color w:val="000000"/>
          <w:sz w:val="20"/>
          <w:szCs w:val="20"/>
          <w:lang w:val="pt-BR"/>
        </w:rPr>
        <w:t>Ընկերությունը</w:t>
      </w:r>
      <w:r w:rsidRPr="00BB3757">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BB3757" w:rsidRDefault="007862B1" w:rsidP="007862B1">
      <w:pPr>
        <w:ind w:left="426"/>
        <w:jc w:val="both"/>
        <w:rPr>
          <w:rFonts w:ascii="GHEA Grapalat" w:hAnsi="GHEA Grapalat" w:cs="GHEA Grapalat"/>
          <w:color w:val="000000"/>
          <w:sz w:val="20"/>
          <w:szCs w:val="20"/>
          <w:lang w:val="hy-AM"/>
        </w:rPr>
      </w:pPr>
      <w:r w:rsidRPr="00BB3757">
        <w:rPr>
          <w:rFonts w:ascii="GHEA Grapalat" w:hAnsi="GHEA Grapalat" w:cs="GHEA Grapalat"/>
          <w:color w:val="000000"/>
          <w:sz w:val="20"/>
          <w:szCs w:val="20"/>
          <w:lang w:val="hy-AM"/>
        </w:rPr>
        <w:t xml:space="preserve">դ) </w:t>
      </w:r>
      <w:r w:rsidRPr="00BB3757">
        <w:rPr>
          <w:rFonts w:ascii="GHEA Grapalat" w:hAnsi="GHEA Grapalat" w:cs="GHEA Grapalat"/>
          <w:color w:val="000000"/>
          <w:sz w:val="20"/>
          <w:szCs w:val="20"/>
          <w:lang w:val="pt-BR"/>
        </w:rPr>
        <w:t>Ընկերությունը</w:t>
      </w:r>
      <w:r w:rsidRPr="00BB3757">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F0111DA" w14:textId="77777777" w:rsidR="007862B1" w:rsidRPr="00BB3757" w:rsidRDefault="007862B1" w:rsidP="007862B1">
      <w:pPr>
        <w:ind w:firstLine="426"/>
        <w:jc w:val="both"/>
        <w:rPr>
          <w:rFonts w:ascii="GHEA Grapalat" w:hAnsi="GHEA Grapalat" w:cs="GHEA Grapalat"/>
          <w:sz w:val="20"/>
          <w:szCs w:val="20"/>
          <w:lang w:val="hy-AM"/>
        </w:rPr>
      </w:pPr>
      <w:r w:rsidRPr="00BB3757">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BB3757" w:rsidRDefault="000149F3" w:rsidP="000149F3">
      <w:pPr>
        <w:ind w:firstLine="426"/>
        <w:jc w:val="both"/>
        <w:rPr>
          <w:rFonts w:ascii="GHEA Grapalat" w:hAnsi="GHEA Grapalat" w:cs="GHEA Grapalat"/>
          <w:sz w:val="20"/>
          <w:szCs w:val="20"/>
          <w:lang w:val="pt-BR"/>
        </w:rPr>
      </w:pPr>
      <w:r w:rsidRPr="00BB3757">
        <w:rPr>
          <w:rFonts w:ascii="GHEA Grapalat" w:hAnsi="GHEA Grapalat" w:cs="GHEA Grapalat"/>
          <w:sz w:val="20"/>
          <w:szCs w:val="20"/>
          <w:lang w:val="pt-BR"/>
        </w:rPr>
        <w:t>1.4</w:t>
      </w:r>
      <w:r w:rsidR="007862B1" w:rsidRPr="00BB3757">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BB3757">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BB3757">
        <w:rPr>
          <w:rFonts w:ascii="GHEA Grapalat" w:hAnsi="GHEA Grapalat" w:cs="GHEA Grapalat"/>
          <w:sz w:val="20"/>
          <w:szCs w:val="20"/>
          <w:lang w:val="pt-BR"/>
        </w:rPr>
        <w:t xml:space="preserve"> Պատվիրատուն սույն տուժանքի համաձայնագիրը և կից </w:t>
      </w:r>
      <w:r w:rsidR="007862B1" w:rsidRPr="00BB3757">
        <w:rPr>
          <w:rFonts w:ascii="GHEA Grapalat" w:hAnsi="GHEA Grapalat" w:cs="GHEA Grapalat"/>
          <w:sz w:val="20"/>
          <w:szCs w:val="20"/>
          <w:lang w:val="hy-AM"/>
        </w:rPr>
        <w:t xml:space="preserve">Պահանջագիրը բնօրինակներով </w:t>
      </w:r>
      <w:r w:rsidR="007862B1" w:rsidRPr="00BB3757">
        <w:rPr>
          <w:rFonts w:ascii="GHEA Grapalat" w:hAnsi="GHEA Grapalat" w:cs="GHEA Grapalat"/>
          <w:sz w:val="20"/>
          <w:szCs w:val="20"/>
          <w:lang w:val="pt-BR"/>
        </w:rPr>
        <w:t xml:space="preserve">ներկայացնում է </w:t>
      </w:r>
      <w:r w:rsidR="007862B1" w:rsidRPr="00BB3757">
        <w:rPr>
          <w:rFonts w:ascii="GHEA Grapalat" w:hAnsi="GHEA Grapalat" w:cs="GHEA Grapalat"/>
          <w:sz w:val="20"/>
          <w:szCs w:val="20"/>
          <w:lang w:val="hy-AM"/>
        </w:rPr>
        <w:t>Վճարող Բանկին</w:t>
      </w:r>
      <w:r w:rsidR="007862B1" w:rsidRPr="00BB3757">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BB3757">
        <w:rPr>
          <w:rFonts w:ascii="GHEA Grapalat" w:hAnsi="GHEA Grapalat" w:cs="GHEA Grapalat"/>
          <w:sz w:val="20"/>
          <w:szCs w:val="20"/>
          <w:lang w:val="hy-AM"/>
        </w:rPr>
        <w:t>Պահանջագիրը</w:t>
      </w:r>
      <w:r w:rsidR="007862B1" w:rsidRPr="00BB3757">
        <w:rPr>
          <w:rFonts w:ascii="GHEA Grapalat" w:hAnsi="GHEA Grapalat" w:cs="GHEA Grapalat"/>
          <w:sz w:val="20"/>
          <w:szCs w:val="20"/>
          <w:lang w:val="pt-BR"/>
        </w:rPr>
        <w:t xml:space="preserve"> </w:t>
      </w:r>
      <w:r w:rsidR="007862B1" w:rsidRPr="00BB3757">
        <w:rPr>
          <w:rFonts w:ascii="GHEA Grapalat" w:hAnsi="GHEA Grapalat" w:cs="GHEA Grapalat"/>
          <w:sz w:val="20"/>
          <w:szCs w:val="20"/>
          <w:lang w:val="hy-AM"/>
        </w:rPr>
        <w:t>էլեկտրոնային</w:t>
      </w:r>
      <w:r w:rsidR="007862B1" w:rsidRPr="00BB3757">
        <w:rPr>
          <w:rFonts w:ascii="GHEA Grapalat" w:hAnsi="GHEA Grapalat" w:cs="GHEA Grapalat"/>
          <w:sz w:val="20"/>
          <w:szCs w:val="20"/>
          <w:lang w:val="pt-BR"/>
        </w:rPr>
        <w:t xml:space="preserve"> </w:t>
      </w:r>
      <w:r w:rsidR="007862B1" w:rsidRPr="00BB3757">
        <w:rPr>
          <w:rFonts w:ascii="GHEA Grapalat" w:hAnsi="GHEA Grapalat" w:cs="GHEA Grapalat"/>
          <w:sz w:val="20"/>
          <w:szCs w:val="20"/>
          <w:lang w:val="hy-AM"/>
        </w:rPr>
        <w:t>թվային</w:t>
      </w:r>
      <w:r w:rsidR="007862B1" w:rsidRPr="00BB3757">
        <w:rPr>
          <w:rFonts w:ascii="GHEA Grapalat" w:hAnsi="GHEA Grapalat" w:cs="GHEA Grapalat"/>
          <w:sz w:val="20"/>
          <w:szCs w:val="20"/>
          <w:lang w:val="pt-BR"/>
        </w:rPr>
        <w:t xml:space="preserve"> </w:t>
      </w:r>
      <w:r w:rsidR="007862B1" w:rsidRPr="00BB3757">
        <w:rPr>
          <w:rFonts w:ascii="GHEA Grapalat" w:hAnsi="GHEA Grapalat" w:cs="GHEA Grapalat"/>
          <w:sz w:val="20"/>
          <w:szCs w:val="20"/>
          <w:lang w:val="hy-AM"/>
        </w:rPr>
        <w:t>ստորագրությամբ</w:t>
      </w:r>
      <w:r w:rsidR="007862B1" w:rsidRPr="00BB3757">
        <w:rPr>
          <w:rFonts w:ascii="GHEA Grapalat" w:hAnsi="GHEA Grapalat" w:cs="GHEA Grapalat"/>
          <w:sz w:val="20"/>
          <w:szCs w:val="20"/>
          <w:lang w:val="pt-BR"/>
        </w:rPr>
        <w:t xml:space="preserve"> </w:t>
      </w:r>
      <w:r w:rsidR="007862B1" w:rsidRPr="00BB3757">
        <w:rPr>
          <w:rFonts w:ascii="GHEA Grapalat" w:hAnsi="GHEA Grapalat" w:cs="GHEA Grapalat"/>
          <w:sz w:val="20"/>
          <w:szCs w:val="20"/>
          <w:lang w:val="hy-AM"/>
        </w:rPr>
        <w:t>հաստատված</w:t>
      </w:r>
      <w:r w:rsidR="007862B1" w:rsidRPr="00BB3757">
        <w:rPr>
          <w:rFonts w:ascii="GHEA Grapalat" w:hAnsi="GHEA Grapalat" w:cs="GHEA Grapalat"/>
          <w:sz w:val="20"/>
          <w:szCs w:val="20"/>
          <w:lang w:val="pt-BR"/>
        </w:rPr>
        <w:t xml:space="preserve"> </w:t>
      </w:r>
      <w:r w:rsidR="007862B1" w:rsidRPr="00BB3757">
        <w:rPr>
          <w:rFonts w:ascii="GHEA Grapalat" w:hAnsi="GHEA Grapalat" w:cs="GHEA Grapalat"/>
          <w:sz w:val="20"/>
          <w:szCs w:val="20"/>
          <w:lang w:val="hy-AM"/>
        </w:rPr>
        <w:t>լինելու</w:t>
      </w:r>
      <w:r w:rsidR="007862B1" w:rsidRPr="00BB3757">
        <w:rPr>
          <w:rFonts w:ascii="GHEA Grapalat" w:hAnsi="GHEA Grapalat" w:cs="GHEA Grapalat"/>
          <w:sz w:val="20"/>
          <w:szCs w:val="20"/>
          <w:lang w:val="pt-BR"/>
        </w:rPr>
        <w:t xml:space="preserve"> </w:t>
      </w:r>
      <w:r w:rsidR="007862B1" w:rsidRPr="00BB3757">
        <w:rPr>
          <w:rFonts w:ascii="GHEA Grapalat" w:hAnsi="GHEA Grapalat" w:cs="GHEA Grapalat"/>
          <w:sz w:val="20"/>
          <w:szCs w:val="20"/>
          <w:lang w:val="hy-AM"/>
        </w:rPr>
        <w:t>դեպքում</w:t>
      </w:r>
      <w:r w:rsidR="007862B1" w:rsidRPr="00BB3757">
        <w:rPr>
          <w:rFonts w:ascii="GHEA Grapalat" w:hAnsi="GHEA Grapalat" w:cs="GHEA Grapalat"/>
          <w:sz w:val="20"/>
          <w:szCs w:val="20"/>
          <w:lang w:val="pt-BR"/>
        </w:rPr>
        <w:t xml:space="preserve"> </w:t>
      </w:r>
      <w:r w:rsidR="007862B1" w:rsidRPr="00BB3757">
        <w:rPr>
          <w:rFonts w:ascii="GHEA Grapalat" w:hAnsi="GHEA Grapalat" w:cs="GHEA Grapalat"/>
          <w:sz w:val="20"/>
          <w:szCs w:val="20"/>
          <w:lang w:val="hy-AM"/>
        </w:rPr>
        <w:t>դրանք</w:t>
      </w:r>
      <w:r w:rsidR="007862B1" w:rsidRPr="00BB3757">
        <w:rPr>
          <w:rFonts w:ascii="GHEA Grapalat" w:hAnsi="GHEA Grapalat" w:cs="GHEA Grapalat"/>
          <w:sz w:val="20"/>
          <w:szCs w:val="20"/>
          <w:lang w:val="pt-BR"/>
        </w:rPr>
        <w:t xml:space="preserve"> </w:t>
      </w:r>
      <w:r w:rsidR="007862B1" w:rsidRPr="00BB3757">
        <w:rPr>
          <w:rFonts w:ascii="GHEA Grapalat" w:hAnsi="GHEA Grapalat" w:cs="GHEA Grapalat"/>
          <w:sz w:val="20"/>
          <w:szCs w:val="20"/>
          <w:lang w:val="hy-AM"/>
        </w:rPr>
        <w:t>Վճարող</w:t>
      </w:r>
      <w:r w:rsidR="007862B1" w:rsidRPr="00BB3757">
        <w:rPr>
          <w:rFonts w:ascii="GHEA Grapalat" w:hAnsi="GHEA Grapalat" w:cs="GHEA Grapalat"/>
          <w:sz w:val="20"/>
          <w:szCs w:val="20"/>
          <w:lang w:val="pt-BR"/>
        </w:rPr>
        <w:t xml:space="preserve"> </w:t>
      </w:r>
      <w:r w:rsidR="007862B1" w:rsidRPr="00BB3757">
        <w:rPr>
          <w:rFonts w:ascii="GHEA Grapalat" w:hAnsi="GHEA Grapalat" w:cs="GHEA Grapalat"/>
          <w:sz w:val="20"/>
          <w:szCs w:val="20"/>
          <w:lang w:val="hy-AM"/>
        </w:rPr>
        <w:t>Բանկին</w:t>
      </w:r>
      <w:r w:rsidR="007862B1" w:rsidRPr="00BB3757">
        <w:rPr>
          <w:rFonts w:ascii="GHEA Grapalat" w:hAnsi="GHEA Grapalat" w:cs="GHEA Grapalat"/>
          <w:sz w:val="20"/>
          <w:szCs w:val="20"/>
          <w:lang w:val="pt-BR"/>
        </w:rPr>
        <w:t xml:space="preserve"> </w:t>
      </w:r>
      <w:r w:rsidR="007862B1" w:rsidRPr="00BB3757">
        <w:rPr>
          <w:rFonts w:ascii="GHEA Grapalat" w:hAnsi="GHEA Grapalat" w:cs="GHEA Grapalat"/>
          <w:sz w:val="20"/>
          <w:szCs w:val="20"/>
          <w:lang w:val="hy-AM"/>
        </w:rPr>
        <w:t>են</w:t>
      </w:r>
      <w:r w:rsidR="007862B1" w:rsidRPr="00BB3757">
        <w:rPr>
          <w:rFonts w:ascii="GHEA Grapalat" w:hAnsi="GHEA Grapalat" w:cs="GHEA Grapalat"/>
          <w:sz w:val="20"/>
          <w:szCs w:val="20"/>
          <w:lang w:val="pt-BR"/>
        </w:rPr>
        <w:t xml:space="preserve"> </w:t>
      </w:r>
      <w:r w:rsidR="007862B1" w:rsidRPr="00BB3757">
        <w:rPr>
          <w:rFonts w:ascii="GHEA Grapalat" w:hAnsi="GHEA Grapalat" w:cs="GHEA Grapalat"/>
          <w:sz w:val="20"/>
          <w:szCs w:val="20"/>
          <w:lang w:val="hy-AM"/>
        </w:rPr>
        <w:t>ներկայացվում</w:t>
      </w:r>
      <w:r w:rsidR="007862B1" w:rsidRPr="00BB3757">
        <w:rPr>
          <w:rFonts w:ascii="GHEA Grapalat" w:hAnsi="GHEA Grapalat" w:cs="GHEA Grapalat"/>
          <w:sz w:val="20"/>
          <w:szCs w:val="20"/>
          <w:lang w:val="pt-BR"/>
        </w:rPr>
        <w:t xml:space="preserve"> </w:t>
      </w:r>
      <w:r w:rsidR="007862B1" w:rsidRPr="00BB3757">
        <w:rPr>
          <w:rFonts w:ascii="GHEA Grapalat" w:hAnsi="GHEA Grapalat" w:cs="GHEA Grapalat"/>
          <w:sz w:val="20"/>
          <w:szCs w:val="20"/>
          <w:lang w:val="hy-AM"/>
        </w:rPr>
        <w:t>էլեկտրոնային</w:t>
      </w:r>
      <w:r w:rsidR="007862B1" w:rsidRPr="00BB3757">
        <w:rPr>
          <w:rFonts w:ascii="GHEA Grapalat" w:hAnsi="GHEA Grapalat" w:cs="GHEA Grapalat"/>
          <w:sz w:val="20"/>
          <w:szCs w:val="20"/>
          <w:lang w:val="pt-BR"/>
        </w:rPr>
        <w:t xml:space="preserve"> </w:t>
      </w:r>
      <w:r w:rsidR="007862B1" w:rsidRPr="00BB3757">
        <w:rPr>
          <w:rFonts w:ascii="GHEA Grapalat" w:hAnsi="GHEA Grapalat" w:cs="GHEA Grapalat"/>
          <w:sz w:val="20"/>
          <w:szCs w:val="20"/>
          <w:lang w:val="hy-AM"/>
        </w:rPr>
        <w:t>կրիչներով</w:t>
      </w:r>
      <w:r w:rsidR="007862B1" w:rsidRPr="00BB3757">
        <w:rPr>
          <w:rFonts w:ascii="GHEA Grapalat" w:hAnsi="GHEA Grapalat" w:cs="GHEA Grapalat"/>
          <w:sz w:val="20"/>
          <w:szCs w:val="20"/>
          <w:lang w:val="pt-BR"/>
        </w:rPr>
        <w:t xml:space="preserve">, </w:t>
      </w:r>
      <w:r w:rsidR="007862B1" w:rsidRPr="00BB3757">
        <w:rPr>
          <w:rFonts w:ascii="GHEA Grapalat" w:hAnsi="GHEA Grapalat" w:cs="GHEA Grapalat"/>
          <w:sz w:val="20"/>
          <w:szCs w:val="20"/>
          <w:lang w:val="hy-AM"/>
        </w:rPr>
        <w:t>ինչպես</w:t>
      </w:r>
      <w:r w:rsidR="007862B1" w:rsidRPr="00BB3757">
        <w:rPr>
          <w:rFonts w:ascii="GHEA Grapalat" w:hAnsi="GHEA Grapalat" w:cs="GHEA Grapalat"/>
          <w:sz w:val="20"/>
          <w:szCs w:val="20"/>
          <w:lang w:val="pt-BR"/>
        </w:rPr>
        <w:t xml:space="preserve"> </w:t>
      </w:r>
      <w:r w:rsidR="007862B1" w:rsidRPr="00BB3757">
        <w:rPr>
          <w:rFonts w:ascii="GHEA Grapalat" w:hAnsi="GHEA Grapalat" w:cs="GHEA Grapalat"/>
          <w:sz w:val="20"/>
          <w:szCs w:val="20"/>
          <w:lang w:val="hy-AM"/>
        </w:rPr>
        <w:t>նաև</w:t>
      </w:r>
      <w:r w:rsidR="007862B1" w:rsidRPr="00BB3757">
        <w:rPr>
          <w:rFonts w:ascii="GHEA Grapalat" w:hAnsi="GHEA Grapalat" w:cs="GHEA Grapalat"/>
          <w:sz w:val="20"/>
          <w:szCs w:val="20"/>
          <w:lang w:val="pt-BR"/>
        </w:rPr>
        <w:t xml:space="preserve"> </w:t>
      </w:r>
      <w:r w:rsidR="007862B1" w:rsidRPr="00BB3757">
        <w:rPr>
          <w:rFonts w:ascii="GHEA Grapalat" w:hAnsi="GHEA Grapalat" w:cs="GHEA Grapalat"/>
          <w:sz w:val="20"/>
          <w:szCs w:val="20"/>
          <w:lang w:val="hy-AM"/>
        </w:rPr>
        <w:t>դրանցից</w:t>
      </w:r>
      <w:r w:rsidR="007862B1" w:rsidRPr="00BB3757">
        <w:rPr>
          <w:rFonts w:ascii="GHEA Grapalat" w:hAnsi="GHEA Grapalat" w:cs="GHEA Grapalat"/>
          <w:sz w:val="20"/>
          <w:szCs w:val="20"/>
          <w:lang w:val="pt-BR"/>
        </w:rPr>
        <w:t xml:space="preserve"> </w:t>
      </w:r>
      <w:r w:rsidR="007862B1" w:rsidRPr="00BB3757">
        <w:rPr>
          <w:rFonts w:ascii="GHEA Grapalat" w:hAnsi="GHEA Grapalat" w:cs="GHEA Grapalat"/>
          <w:sz w:val="20"/>
          <w:szCs w:val="20"/>
          <w:lang w:val="hy-AM"/>
        </w:rPr>
        <w:t>արտատպված</w:t>
      </w:r>
      <w:r w:rsidR="007862B1" w:rsidRPr="00BB3757">
        <w:rPr>
          <w:rFonts w:ascii="GHEA Grapalat" w:hAnsi="GHEA Grapalat" w:cs="GHEA Grapalat"/>
          <w:sz w:val="20"/>
          <w:szCs w:val="20"/>
          <w:lang w:val="pt-BR"/>
        </w:rPr>
        <w:t xml:space="preserve"> </w:t>
      </w:r>
      <w:r w:rsidR="007862B1" w:rsidRPr="00BB3757">
        <w:rPr>
          <w:rFonts w:ascii="GHEA Grapalat" w:hAnsi="GHEA Grapalat" w:cs="GHEA Grapalat"/>
          <w:sz w:val="20"/>
          <w:szCs w:val="20"/>
          <w:lang w:val="hy-AM"/>
        </w:rPr>
        <w:t>թղթային</w:t>
      </w:r>
      <w:r w:rsidR="007862B1" w:rsidRPr="00BB3757">
        <w:rPr>
          <w:rFonts w:ascii="GHEA Grapalat" w:hAnsi="GHEA Grapalat" w:cs="GHEA Grapalat"/>
          <w:sz w:val="20"/>
          <w:szCs w:val="20"/>
          <w:lang w:val="pt-BR"/>
        </w:rPr>
        <w:t xml:space="preserve"> </w:t>
      </w:r>
      <w:r w:rsidR="007862B1" w:rsidRPr="00BB3757">
        <w:rPr>
          <w:rFonts w:ascii="GHEA Grapalat" w:hAnsi="GHEA Grapalat" w:cs="GHEA Grapalat"/>
          <w:sz w:val="20"/>
          <w:szCs w:val="20"/>
          <w:lang w:val="hy-AM"/>
        </w:rPr>
        <w:t>տարբերակներով</w:t>
      </w:r>
      <w:r w:rsidR="007862B1" w:rsidRPr="00BB3757">
        <w:rPr>
          <w:rFonts w:ascii="GHEA Grapalat" w:hAnsi="GHEA Grapalat" w:cs="GHEA Grapalat"/>
          <w:sz w:val="20"/>
          <w:szCs w:val="20"/>
          <w:lang w:val="pt-BR"/>
        </w:rPr>
        <w:t>:</w:t>
      </w:r>
    </w:p>
    <w:p w14:paraId="5DFDA653" w14:textId="77777777" w:rsidR="007862B1" w:rsidRPr="00BB3757" w:rsidRDefault="007862B1" w:rsidP="000149F3">
      <w:pPr>
        <w:numPr>
          <w:ilvl w:val="1"/>
          <w:numId w:val="25"/>
        </w:numPr>
        <w:jc w:val="both"/>
        <w:rPr>
          <w:rFonts w:ascii="GHEA Grapalat" w:hAnsi="GHEA Grapalat" w:cs="GHEA Grapalat"/>
          <w:color w:val="000000"/>
          <w:sz w:val="20"/>
          <w:szCs w:val="20"/>
          <w:lang w:val="hy-AM"/>
        </w:rPr>
      </w:pPr>
      <w:r w:rsidRPr="00BB3757">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6E2B895" w14:textId="77777777" w:rsidR="007862B1" w:rsidRPr="00BB3757" w:rsidRDefault="000149F3" w:rsidP="000149F3">
      <w:pPr>
        <w:ind w:firstLine="426"/>
        <w:jc w:val="both"/>
        <w:rPr>
          <w:rFonts w:ascii="GHEA Grapalat" w:hAnsi="GHEA Grapalat" w:cs="GHEA Grapalat"/>
          <w:sz w:val="20"/>
          <w:szCs w:val="20"/>
          <w:lang w:val="pt-BR"/>
        </w:rPr>
      </w:pPr>
      <w:r w:rsidRPr="00BB3757">
        <w:rPr>
          <w:rFonts w:ascii="GHEA Grapalat" w:hAnsi="GHEA Grapalat" w:cs="GHEA Grapalat"/>
          <w:sz w:val="20"/>
          <w:szCs w:val="20"/>
          <w:lang w:val="hy-AM"/>
        </w:rPr>
        <w:t xml:space="preserve">1.6 </w:t>
      </w:r>
      <w:r w:rsidR="007862B1" w:rsidRPr="00BB3757">
        <w:rPr>
          <w:rFonts w:ascii="GHEA Grapalat" w:hAnsi="GHEA Grapalat" w:cs="GHEA Grapalat"/>
          <w:sz w:val="20"/>
          <w:szCs w:val="20"/>
          <w:lang w:val="hy-AM"/>
        </w:rPr>
        <w:t>Վճարող Բանկի կողմից Պ</w:t>
      </w:r>
      <w:r w:rsidR="007862B1" w:rsidRPr="00BB3757">
        <w:rPr>
          <w:rFonts w:ascii="GHEA Grapalat" w:hAnsi="GHEA Grapalat" w:cs="GHEA Grapalat"/>
          <w:sz w:val="20"/>
          <w:szCs w:val="20"/>
          <w:lang w:val="pt-BR"/>
        </w:rPr>
        <w:t xml:space="preserve">ահանջագրում նշված գումարի վճարման հետևանքով </w:t>
      </w:r>
      <w:r w:rsidR="007862B1" w:rsidRPr="00BB3757">
        <w:rPr>
          <w:rFonts w:ascii="GHEA Grapalat" w:hAnsi="GHEA Grapalat" w:cs="GHEA Grapalat"/>
          <w:sz w:val="20"/>
          <w:szCs w:val="20"/>
          <w:lang w:val="hy-AM"/>
        </w:rPr>
        <w:t xml:space="preserve">Ընկերության </w:t>
      </w:r>
      <w:r w:rsidR="007862B1" w:rsidRPr="00BB3757">
        <w:rPr>
          <w:rFonts w:ascii="GHEA Grapalat" w:hAnsi="GHEA Grapalat" w:cs="GHEA Grapalat"/>
          <w:sz w:val="20"/>
          <w:szCs w:val="20"/>
          <w:lang w:val="pt-BR"/>
        </w:rPr>
        <w:t xml:space="preserve">առաջացած ռիսկերի (Ընկերության կրած վնասների) </w:t>
      </w:r>
      <w:r w:rsidR="007862B1" w:rsidRPr="00BB3757">
        <w:rPr>
          <w:rFonts w:ascii="GHEA Grapalat" w:hAnsi="GHEA Grapalat" w:cs="GHEA Grapalat"/>
          <w:sz w:val="20"/>
          <w:szCs w:val="20"/>
          <w:lang w:val="hy-AM"/>
        </w:rPr>
        <w:t xml:space="preserve">և բացասական հետևանքների </w:t>
      </w:r>
      <w:r w:rsidR="007862B1" w:rsidRPr="00BB3757">
        <w:rPr>
          <w:rFonts w:ascii="GHEA Grapalat" w:hAnsi="GHEA Grapalat" w:cs="GHEA Grapalat"/>
          <w:sz w:val="20"/>
          <w:szCs w:val="20"/>
          <w:lang w:val="pt-BR"/>
        </w:rPr>
        <w:t>համար Բանկը</w:t>
      </w:r>
      <w:r w:rsidR="007862B1" w:rsidRPr="00BB3757">
        <w:rPr>
          <w:rFonts w:ascii="GHEA Grapalat" w:hAnsi="GHEA Grapalat" w:cs="GHEA Grapalat"/>
          <w:sz w:val="20"/>
          <w:szCs w:val="20"/>
          <w:lang w:val="hy-AM"/>
        </w:rPr>
        <w:t xml:space="preserve"> որևէ</w:t>
      </w:r>
      <w:r w:rsidR="007862B1" w:rsidRPr="00BB3757">
        <w:rPr>
          <w:rFonts w:ascii="GHEA Grapalat" w:hAnsi="GHEA Grapalat" w:cs="GHEA Grapalat"/>
          <w:sz w:val="20"/>
          <w:szCs w:val="20"/>
          <w:lang w:val="pt-BR"/>
        </w:rPr>
        <w:t xml:space="preserve"> պատասխանատվություն չի կրում</w:t>
      </w:r>
      <w:r w:rsidR="007862B1" w:rsidRPr="00BB3757">
        <w:rPr>
          <w:rFonts w:ascii="GHEA Grapalat" w:hAnsi="GHEA Grapalat" w:cs="GHEA Grapalat"/>
          <w:sz w:val="20"/>
          <w:szCs w:val="20"/>
          <w:lang w:val="hy-AM"/>
        </w:rPr>
        <w:t>:</w:t>
      </w:r>
      <w:r w:rsidR="007862B1" w:rsidRPr="00BB3757">
        <w:rPr>
          <w:rFonts w:ascii="GHEA Grapalat" w:hAnsi="GHEA Grapalat" w:cs="GHEA Grapalat"/>
          <w:sz w:val="20"/>
          <w:szCs w:val="20"/>
          <w:lang w:val="pt-BR"/>
        </w:rPr>
        <w:t xml:space="preserve"> </w:t>
      </w:r>
      <w:r w:rsidR="007862B1" w:rsidRPr="00BB3757">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BB3757" w:rsidRDefault="000149F3" w:rsidP="000149F3">
      <w:pPr>
        <w:ind w:firstLine="426"/>
        <w:jc w:val="both"/>
        <w:rPr>
          <w:rFonts w:ascii="GHEA Grapalat" w:hAnsi="GHEA Grapalat" w:cs="GHEA Grapalat"/>
          <w:sz w:val="20"/>
          <w:szCs w:val="20"/>
          <w:lang w:val="pt-BR"/>
        </w:rPr>
      </w:pPr>
      <w:r w:rsidRPr="00BB3757">
        <w:rPr>
          <w:rFonts w:ascii="GHEA Grapalat" w:hAnsi="GHEA Grapalat" w:cs="GHEA Grapalat"/>
          <w:sz w:val="20"/>
          <w:szCs w:val="20"/>
          <w:lang w:val="pt-BR"/>
        </w:rPr>
        <w:t xml:space="preserve">1.7 </w:t>
      </w:r>
      <w:r w:rsidR="007862B1" w:rsidRPr="00BB3757">
        <w:rPr>
          <w:rFonts w:ascii="GHEA Grapalat" w:hAnsi="GHEA Grapalat" w:cs="GHEA Grapalat"/>
          <w:sz w:val="20"/>
          <w:szCs w:val="20"/>
          <w:lang w:val="hy-AM"/>
        </w:rPr>
        <w:t>Այն դեպքում</w:t>
      </w:r>
      <w:r w:rsidR="007862B1" w:rsidRPr="00BB3757">
        <w:rPr>
          <w:rFonts w:ascii="GHEA Grapalat" w:hAnsi="GHEA Grapalat" w:cs="GHEA Grapalat"/>
          <w:sz w:val="20"/>
          <w:szCs w:val="20"/>
          <w:lang w:val="pt-BR"/>
        </w:rPr>
        <w:t>,</w:t>
      </w:r>
      <w:r w:rsidR="007862B1" w:rsidRPr="00BB3757">
        <w:rPr>
          <w:rFonts w:ascii="GHEA Grapalat" w:hAnsi="GHEA Grapalat" w:cs="GHEA Grapalat"/>
          <w:sz w:val="20"/>
          <w:szCs w:val="20"/>
          <w:lang w:val="hy-AM"/>
        </w:rPr>
        <w:t xml:space="preserve"> երբ Ընկերության հաշվի միջոցները չեն բավարարում</w:t>
      </w:r>
      <w:r w:rsidR="007862B1" w:rsidRPr="00BB3757">
        <w:rPr>
          <w:rFonts w:ascii="GHEA Grapalat" w:hAnsi="GHEA Grapalat" w:cs="GHEA Grapalat"/>
          <w:sz w:val="20"/>
          <w:szCs w:val="20"/>
        </w:rPr>
        <w:t>՝</w:t>
      </w:r>
      <w:r w:rsidR="007862B1" w:rsidRPr="00BB3757">
        <w:rPr>
          <w:rFonts w:ascii="GHEA Grapalat" w:hAnsi="GHEA Grapalat" w:cs="GHEA Grapalat"/>
          <w:sz w:val="20"/>
          <w:szCs w:val="20"/>
          <w:lang w:val="pt-BR"/>
        </w:rPr>
        <w:t xml:space="preserve"> </w:t>
      </w:r>
      <w:r w:rsidR="007862B1" w:rsidRPr="00BB3757">
        <w:rPr>
          <w:rFonts w:ascii="GHEA Grapalat" w:hAnsi="GHEA Grapalat" w:cs="GHEA Grapalat"/>
          <w:sz w:val="20"/>
          <w:szCs w:val="20"/>
        </w:rPr>
        <w:t>Վճարող</w:t>
      </w:r>
      <w:r w:rsidR="007862B1" w:rsidRPr="00BB3757">
        <w:rPr>
          <w:rFonts w:ascii="GHEA Grapalat" w:hAnsi="GHEA Grapalat" w:cs="GHEA Grapalat"/>
          <w:sz w:val="20"/>
          <w:szCs w:val="20"/>
          <w:lang w:val="pt-BR"/>
        </w:rPr>
        <w:t xml:space="preserve"> </w:t>
      </w:r>
      <w:r w:rsidR="007862B1" w:rsidRPr="00BB3757">
        <w:rPr>
          <w:rFonts w:ascii="GHEA Grapalat" w:hAnsi="GHEA Grapalat" w:cs="GHEA Grapalat"/>
          <w:sz w:val="20"/>
          <w:szCs w:val="20"/>
        </w:rPr>
        <w:t>բանկը</w:t>
      </w:r>
      <w:r w:rsidR="007862B1" w:rsidRPr="00BB3757">
        <w:rPr>
          <w:rFonts w:ascii="GHEA Grapalat" w:hAnsi="GHEA Grapalat" w:cs="GHEA Grapalat"/>
          <w:sz w:val="20"/>
          <w:szCs w:val="20"/>
          <w:lang w:val="pt-BR"/>
        </w:rPr>
        <w:t xml:space="preserve"> </w:t>
      </w:r>
      <w:r w:rsidR="007862B1" w:rsidRPr="00BB3757">
        <w:rPr>
          <w:rFonts w:ascii="GHEA Grapalat" w:hAnsi="GHEA Grapalat" w:cs="GHEA Grapalat"/>
          <w:sz w:val="20"/>
          <w:szCs w:val="20"/>
        </w:rPr>
        <w:t>վճարման</w:t>
      </w:r>
      <w:r w:rsidR="007862B1" w:rsidRPr="00BB3757">
        <w:rPr>
          <w:rFonts w:ascii="GHEA Grapalat" w:hAnsi="GHEA Grapalat" w:cs="GHEA Grapalat"/>
          <w:sz w:val="20"/>
          <w:szCs w:val="20"/>
          <w:lang w:val="pt-BR"/>
        </w:rPr>
        <w:t xml:space="preserve"> </w:t>
      </w:r>
      <w:r w:rsidR="007862B1" w:rsidRPr="00BB3757">
        <w:rPr>
          <w:rFonts w:ascii="GHEA Grapalat" w:hAnsi="GHEA Grapalat" w:cs="GHEA Grapalat"/>
          <w:sz w:val="20"/>
          <w:szCs w:val="20"/>
        </w:rPr>
        <w:t>պահանջագիրը</w:t>
      </w:r>
      <w:r w:rsidR="007862B1" w:rsidRPr="00BB3757">
        <w:rPr>
          <w:rFonts w:ascii="GHEA Grapalat" w:hAnsi="GHEA Grapalat" w:cs="GHEA Grapalat"/>
          <w:sz w:val="20"/>
          <w:szCs w:val="20"/>
          <w:lang w:val="pt-BR"/>
        </w:rPr>
        <w:t xml:space="preserve"> </w:t>
      </w:r>
      <w:r w:rsidR="007862B1" w:rsidRPr="00BB3757">
        <w:rPr>
          <w:rFonts w:ascii="GHEA Grapalat" w:hAnsi="GHEA Grapalat" w:cs="GHEA Grapalat"/>
          <w:sz w:val="20"/>
          <w:szCs w:val="20"/>
        </w:rPr>
        <w:t>ստանալուց</w:t>
      </w:r>
      <w:r w:rsidR="007862B1" w:rsidRPr="00BB3757">
        <w:rPr>
          <w:rFonts w:ascii="GHEA Grapalat" w:hAnsi="GHEA Grapalat" w:cs="GHEA Grapalat"/>
          <w:sz w:val="20"/>
          <w:szCs w:val="20"/>
          <w:lang w:val="pt-BR"/>
        </w:rPr>
        <w:t xml:space="preserve"> </w:t>
      </w:r>
      <w:r w:rsidR="007862B1" w:rsidRPr="00BB3757">
        <w:rPr>
          <w:rFonts w:ascii="GHEA Grapalat" w:hAnsi="GHEA Grapalat" w:cs="GHEA Grapalat"/>
          <w:sz w:val="20"/>
          <w:szCs w:val="20"/>
        </w:rPr>
        <w:t>հետո՝</w:t>
      </w:r>
      <w:r w:rsidR="007862B1" w:rsidRPr="00BB3757">
        <w:rPr>
          <w:rFonts w:ascii="GHEA Grapalat" w:hAnsi="GHEA Grapalat" w:cs="GHEA Grapalat"/>
          <w:sz w:val="20"/>
          <w:szCs w:val="20"/>
          <w:lang w:val="pt-BR"/>
        </w:rPr>
        <w:t xml:space="preserve"> 2 (</w:t>
      </w:r>
      <w:r w:rsidR="007862B1" w:rsidRPr="00BB3757">
        <w:rPr>
          <w:rFonts w:ascii="GHEA Grapalat" w:hAnsi="GHEA Grapalat" w:cs="GHEA Grapalat"/>
          <w:sz w:val="20"/>
          <w:szCs w:val="20"/>
        </w:rPr>
        <w:t>երկու</w:t>
      </w:r>
      <w:r w:rsidR="007862B1" w:rsidRPr="00BB3757">
        <w:rPr>
          <w:rFonts w:ascii="GHEA Grapalat" w:hAnsi="GHEA Grapalat" w:cs="GHEA Grapalat"/>
          <w:sz w:val="20"/>
          <w:szCs w:val="20"/>
          <w:lang w:val="pt-BR"/>
        </w:rPr>
        <w:t xml:space="preserve">) </w:t>
      </w:r>
      <w:r w:rsidR="007862B1" w:rsidRPr="00BB3757">
        <w:rPr>
          <w:rFonts w:ascii="GHEA Grapalat" w:hAnsi="GHEA Grapalat" w:cs="GHEA Grapalat"/>
          <w:sz w:val="20"/>
          <w:szCs w:val="20"/>
        </w:rPr>
        <w:t>աշխատանքային</w:t>
      </w:r>
      <w:r w:rsidR="007862B1" w:rsidRPr="00BB3757">
        <w:rPr>
          <w:rFonts w:ascii="GHEA Grapalat" w:hAnsi="GHEA Grapalat" w:cs="GHEA Grapalat"/>
          <w:sz w:val="20"/>
          <w:szCs w:val="20"/>
          <w:lang w:val="pt-BR"/>
        </w:rPr>
        <w:t xml:space="preserve"> </w:t>
      </w:r>
      <w:r w:rsidR="007862B1" w:rsidRPr="00BB3757">
        <w:rPr>
          <w:rFonts w:ascii="GHEA Grapalat" w:hAnsi="GHEA Grapalat" w:cs="GHEA Grapalat"/>
          <w:sz w:val="20"/>
          <w:szCs w:val="20"/>
        </w:rPr>
        <w:t>օրվա</w:t>
      </w:r>
      <w:r w:rsidR="007862B1" w:rsidRPr="00BB3757">
        <w:rPr>
          <w:rFonts w:ascii="GHEA Grapalat" w:hAnsi="GHEA Grapalat" w:cs="GHEA Grapalat"/>
          <w:sz w:val="20"/>
          <w:szCs w:val="20"/>
          <w:lang w:val="pt-BR"/>
        </w:rPr>
        <w:t xml:space="preserve"> </w:t>
      </w:r>
      <w:r w:rsidR="007862B1" w:rsidRPr="00BB3757">
        <w:rPr>
          <w:rFonts w:ascii="GHEA Grapalat" w:hAnsi="GHEA Grapalat" w:cs="GHEA Grapalat"/>
          <w:sz w:val="20"/>
          <w:szCs w:val="20"/>
        </w:rPr>
        <w:t>ընթացքում</w:t>
      </w:r>
      <w:r w:rsidR="007862B1" w:rsidRPr="00BB3757">
        <w:rPr>
          <w:rFonts w:ascii="GHEA Grapalat" w:hAnsi="GHEA Grapalat" w:cs="GHEA Grapalat"/>
          <w:sz w:val="20"/>
          <w:szCs w:val="20"/>
          <w:lang w:val="pt-BR"/>
        </w:rPr>
        <w:t xml:space="preserve"> </w:t>
      </w:r>
      <w:r w:rsidR="007862B1" w:rsidRPr="00BB3757">
        <w:rPr>
          <w:rFonts w:ascii="GHEA Grapalat" w:hAnsi="GHEA Grapalat" w:cs="GHEA Grapalat"/>
          <w:sz w:val="20"/>
          <w:szCs w:val="20"/>
        </w:rPr>
        <w:t>պետք</w:t>
      </w:r>
      <w:r w:rsidR="007862B1" w:rsidRPr="00BB3757">
        <w:rPr>
          <w:rFonts w:ascii="GHEA Grapalat" w:hAnsi="GHEA Grapalat" w:cs="GHEA Grapalat"/>
          <w:sz w:val="20"/>
          <w:szCs w:val="20"/>
          <w:lang w:val="pt-BR"/>
        </w:rPr>
        <w:t xml:space="preserve"> </w:t>
      </w:r>
      <w:r w:rsidR="007862B1" w:rsidRPr="00BB3757">
        <w:rPr>
          <w:rFonts w:ascii="GHEA Grapalat" w:hAnsi="GHEA Grapalat" w:cs="GHEA Grapalat"/>
          <w:sz w:val="20"/>
          <w:szCs w:val="20"/>
        </w:rPr>
        <w:t>է</w:t>
      </w:r>
      <w:r w:rsidR="007862B1" w:rsidRPr="00BB3757">
        <w:rPr>
          <w:rFonts w:ascii="GHEA Grapalat" w:hAnsi="GHEA Grapalat" w:cs="GHEA Grapalat"/>
          <w:sz w:val="20"/>
          <w:szCs w:val="20"/>
          <w:lang w:val="pt-BR"/>
        </w:rPr>
        <w:t xml:space="preserve"> </w:t>
      </w:r>
      <w:r w:rsidR="007862B1" w:rsidRPr="00BB3757">
        <w:rPr>
          <w:rFonts w:ascii="GHEA Grapalat" w:hAnsi="GHEA Grapalat" w:cs="GHEA Grapalat"/>
          <w:sz w:val="20"/>
          <w:szCs w:val="20"/>
        </w:rPr>
        <w:t>տեղեկացնի</w:t>
      </w:r>
      <w:r w:rsidR="007862B1" w:rsidRPr="00BB3757">
        <w:rPr>
          <w:rFonts w:ascii="GHEA Grapalat" w:hAnsi="GHEA Grapalat" w:cs="GHEA Grapalat"/>
          <w:sz w:val="20"/>
          <w:szCs w:val="20"/>
          <w:lang w:val="pt-BR"/>
        </w:rPr>
        <w:t xml:space="preserve"> </w:t>
      </w:r>
      <w:r w:rsidR="007862B1" w:rsidRPr="00BB3757">
        <w:rPr>
          <w:rFonts w:ascii="GHEA Grapalat" w:hAnsi="GHEA Grapalat" w:cs="GHEA Grapalat"/>
          <w:sz w:val="20"/>
          <w:szCs w:val="20"/>
        </w:rPr>
        <w:t>Պատվիրատուին՝</w:t>
      </w:r>
      <w:r w:rsidR="007862B1" w:rsidRPr="00BB3757">
        <w:rPr>
          <w:rFonts w:ascii="GHEA Grapalat" w:hAnsi="GHEA Grapalat" w:cs="GHEA Grapalat"/>
          <w:sz w:val="20"/>
          <w:szCs w:val="20"/>
          <w:lang w:val="pt-BR"/>
        </w:rPr>
        <w:t xml:space="preserve"> </w:t>
      </w:r>
      <w:r w:rsidR="007862B1" w:rsidRPr="00BB3757">
        <w:rPr>
          <w:rFonts w:ascii="GHEA Grapalat" w:hAnsi="GHEA Grapalat" w:cs="GHEA Grapalat"/>
          <w:sz w:val="20"/>
          <w:szCs w:val="20"/>
        </w:rPr>
        <w:t>գրավոր</w:t>
      </w:r>
      <w:r w:rsidR="007862B1" w:rsidRPr="00BB3757">
        <w:rPr>
          <w:rFonts w:ascii="GHEA Grapalat" w:hAnsi="GHEA Grapalat" w:cs="GHEA Grapalat"/>
          <w:sz w:val="20"/>
          <w:szCs w:val="20"/>
          <w:lang w:val="pt-BR"/>
        </w:rPr>
        <w:t xml:space="preserve"> </w:t>
      </w:r>
      <w:r w:rsidR="007862B1" w:rsidRPr="00BB3757">
        <w:rPr>
          <w:rFonts w:ascii="GHEA Grapalat" w:hAnsi="GHEA Grapalat" w:cs="GHEA Grapalat"/>
          <w:sz w:val="20"/>
          <w:szCs w:val="20"/>
        </w:rPr>
        <w:t>ձևով</w:t>
      </w:r>
      <w:r w:rsidR="007862B1" w:rsidRPr="00BB3757">
        <w:rPr>
          <w:rFonts w:ascii="GHEA Grapalat" w:hAnsi="GHEA Grapalat" w:cs="GHEA Grapalat"/>
          <w:sz w:val="20"/>
          <w:szCs w:val="20"/>
          <w:lang w:val="pt-BR"/>
        </w:rPr>
        <w:t>:</w:t>
      </w:r>
    </w:p>
    <w:p w14:paraId="261C57BE" w14:textId="77777777" w:rsidR="007862B1" w:rsidRPr="00BB3757" w:rsidRDefault="000149F3" w:rsidP="000149F3">
      <w:pPr>
        <w:ind w:firstLine="360"/>
        <w:jc w:val="both"/>
        <w:rPr>
          <w:rFonts w:ascii="GHEA Grapalat" w:hAnsi="GHEA Grapalat" w:cs="GHEA Grapalat"/>
          <w:sz w:val="20"/>
          <w:szCs w:val="20"/>
          <w:lang w:val="pt-BR"/>
        </w:rPr>
      </w:pPr>
      <w:r w:rsidRPr="00BB3757">
        <w:rPr>
          <w:rFonts w:ascii="GHEA Grapalat" w:hAnsi="GHEA Grapalat" w:cs="GHEA Grapalat"/>
          <w:sz w:val="20"/>
          <w:szCs w:val="20"/>
          <w:lang w:val="pt-BR"/>
        </w:rPr>
        <w:t xml:space="preserve">1.8 </w:t>
      </w:r>
      <w:r w:rsidR="007862B1" w:rsidRPr="00BB3757">
        <w:rPr>
          <w:rFonts w:ascii="GHEA Grapalat" w:hAnsi="GHEA Grapalat" w:cs="GHEA Grapalat"/>
          <w:sz w:val="20"/>
          <w:szCs w:val="20"/>
          <w:lang w:val="pt-BR"/>
        </w:rPr>
        <w:t xml:space="preserve">Սույն համաձայնագիրը և կից </w:t>
      </w:r>
      <w:r w:rsidR="007862B1" w:rsidRPr="00BB3757">
        <w:rPr>
          <w:rFonts w:ascii="GHEA Grapalat" w:hAnsi="GHEA Grapalat" w:cs="GHEA Grapalat"/>
          <w:sz w:val="20"/>
          <w:szCs w:val="20"/>
          <w:lang w:val="hy-AM"/>
        </w:rPr>
        <w:t>Պ</w:t>
      </w:r>
      <w:r w:rsidR="007862B1" w:rsidRPr="00BB3757">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BB3757">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BB3757" w:rsidRDefault="007862B1" w:rsidP="007862B1">
      <w:pPr>
        <w:jc w:val="both"/>
        <w:rPr>
          <w:rFonts w:ascii="GHEA Grapalat" w:hAnsi="GHEA Grapalat" w:cs="GHEA Grapalat"/>
          <w:sz w:val="20"/>
          <w:szCs w:val="20"/>
          <w:lang w:val="hy-AM"/>
        </w:rPr>
      </w:pPr>
    </w:p>
    <w:p w14:paraId="5C878C94" w14:textId="77777777" w:rsidR="007862B1" w:rsidRPr="00BB3757" w:rsidRDefault="007862B1" w:rsidP="007862B1">
      <w:pPr>
        <w:numPr>
          <w:ilvl w:val="0"/>
          <w:numId w:val="6"/>
        </w:numPr>
        <w:jc w:val="center"/>
        <w:rPr>
          <w:rFonts w:ascii="GHEA Grapalat" w:hAnsi="GHEA Grapalat" w:cs="GHEA Grapalat"/>
          <w:b/>
          <w:bCs/>
          <w:sz w:val="20"/>
          <w:szCs w:val="20"/>
        </w:rPr>
      </w:pPr>
      <w:r w:rsidRPr="00BB3757">
        <w:rPr>
          <w:rFonts w:ascii="GHEA Grapalat" w:hAnsi="GHEA Grapalat" w:cs="GHEA Grapalat"/>
          <w:b/>
          <w:bCs/>
          <w:sz w:val="20"/>
          <w:szCs w:val="20"/>
        </w:rPr>
        <w:t>Այլ պայմաններ</w:t>
      </w:r>
    </w:p>
    <w:p w14:paraId="5728E374" w14:textId="77777777" w:rsidR="007862B1" w:rsidRPr="00BB3757" w:rsidRDefault="007862B1" w:rsidP="007862B1">
      <w:pPr>
        <w:ind w:firstLine="567"/>
        <w:jc w:val="both"/>
        <w:rPr>
          <w:rFonts w:ascii="GHEA Grapalat" w:hAnsi="GHEA Grapalat" w:cs="GHEA Grapalat"/>
          <w:sz w:val="20"/>
          <w:szCs w:val="20"/>
          <w:lang w:val="hy-AM"/>
        </w:rPr>
      </w:pPr>
      <w:r w:rsidRPr="00BB3757">
        <w:rPr>
          <w:rFonts w:ascii="GHEA Grapalat" w:hAnsi="GHEA Grapalat" w:cs="GHEA Grapalat"/>
          <w:sz w:val="20"/>
          <w:szCs w:val="20"/>
        </w:rPr>
        <w:t>2.1 Սույն համաձայնագիրը</w:t>
      </w:r>
      <w:r w:rsidRPr="00BB3757">
        <w:rPr>
          <w:rFonts w:ascii="GHEA Grapalat" w:hAnsi="GHEA Grapalat" w:cs="GHEA Grapalat"/>
          <w:sz w:val="20"/>
          <w:szCs w:val="20"/>
          <w:lang w:val="hy-AM"/>
        </w:rPr>
        <w:t xml:space="preserve"> և Պահանջագիրը անհետկանչելի են,</w:t>
      </w:r>
      <w:r w:rsidRPr="00BB3757">
        <w:rPr>
          <w:rFonts w:ascii="GHEA Grapalat" w:hAnsi="GHEA Grapalat" w:cs="GHEA Grapalat"/>
          <w:sz w:val="20"/>
          <w:szCs w:val="20"/>
        </w:rPr>
        <w:t xml:space="preserve"> ուժի մեջ </w:t>
      </w:r>
      <w:r w:rsidRPr="00BB3757">
        <w:rPr>
          <w:rFonts w:ascii="GHEA Grapalat" w:hAnsi="GHEA Grapalat" w:cs="GHEA Grapalat"/>
          <w:sz w:val="20"/>
          <w:szCs w:val="20"/>
          <w:lang w:val="hy-AM"/>
        </w:rPr>
        <w:t>են</w:t>
      </w:r>
      <w:r w:rsidRPr="00BB3757">
        <w:rPr>
          <w:rFonts w:ascii="GHEA Grapalat" w:hAnsi="GHEA Grapalat" w:cs="GHEA Grapalat"/>
          <w:sz w:val="20"/>
          <w:szCs w:val="20"/>
        </w:rPr>
        <w:t xml:space="preserve"> մտնում Ընկերության կողմից վավերացման պահից և ուժի մեջ</w:t>
      </w:r>
      <w:r w:rsidRPr="00BB3757">
        <w:rPr>
          <w:rFonts w:ascii="GHEA Grapalat" w:hAnsi="GHEA Grapalat" w:cs="GHEA Grapalat"/>
          <w:sz w:val="20"/>
          <w:szCs w:val="20"/>
          <w:lang w:val="hy-AM"/>
        </w:rPr>
        <w:t xml:space="preserve"> են մինչև </w:t>
      </w:r>
      <w:r w:rsidR="00595213" w:rsidRPr="00BB3757">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BB3757">
        <w:rPr>
          <w:rFonts w:ascii="GHEA Grapalat" w:hAnsi="GHEA Grapalat" w:cs="GHEA Grapalat"/>
          <w:sz w:val="20"/>
          <w:szCs w:val="20"/>
        </w:rPr>
        <w:t xml:space="preserve">։ </w:t>
      </w:r>
    </w:p>
    <w:p w14:paraId="56AAC33D" w14:textId="77777777" w:rsidR="007862B1" w:rsidRPr="00BB3757" w:rsidRDefault="007862B1" w:rsidP="007862B1">
      <w:pPr>
        <w:ind w:firstLine="567"/>
        <w:jc w:val="both"/>
        <w:rPr>
          <w:rFonts w:ascii="GHEA Grapalat" w:hAnsi="GHEA Grapalat" w:cs="GHEA Grapalat"/>
          <w:sz w:val="20"/>
          <w:szCs w:val="20"/>
          <w:lang w:val="hy-AM"/>
        </w:rPr>
      </w:pPr>
      <w:r w:rsidRPr="00BB3757">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BB3757" w:rsidRDefault="007862B1" w:rsidP="007862B1">
      <w:pPr>
        <w:ind w:firstLine="567"/>
        <w:jc w:val="both"/>
        <w:rPr>
          <w:rFonts w:ascii="GHEA Grapalat" w:hAnsi="GHEA Grapalat" w:cs="GHEA Grapalat"/>
          <w:sz w:val="20"/>
          <w:szCs w:val="20"/>
          <w:lang w:val="hy-AM"/>
        </w:rPr>
      </w:pPr>
      <w:r w:rsidRPr="00BB3757">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BB3757" w:rsidDel="00A13215" w:rsidRDefault="007862B1" w:rsidP="007862B1">
      <w:pPr>
        <w:ind w:firstLine="567"/>
        <w:jc w:val="both"/>
        <w:rPr>
          <w:rFonts w:ascii="GHEA Grapalat" w:hAnsi="GHEA Grapalat" w:cs="GHEA Grapalat"/>
          <w:sz w:val="20"/>
          <w:szCs w:val="20"/>
          <w:lang w:val="hy-AM"/>
        </w:rPr>
      </w:pPr>
      <w:r w:rsidRPr="00BB3757">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BB3757" w:rsidRDefault="007862B1" w:rsidP="007862B1">
      <w:pPr>
        <w:ind w:firstLine="567"/>
        <w:jc w:val="both"/>
        <w:rPr>
          <w:rFonts w:ascii="GHEA Grapalat" w:hAnsi="GHEA Grapalat" w:cs="GHEA Grapalat"/>
          <w:sz w:val="20"/>
          <w:szCs w:val="20"/>
          <w:lang w:val="hy-AM"/>
        </w:rPr>
      </w:pPr>
      <w:r w:rsidRPr="00BB3757">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BB3757" w:rsidRDefault="007862B1" w:rsidP="007862B1">
      <w:pPr>
        <w:ind w:firstLine="567"/>
        <w:jc w:val="both"/>
        <w:rPr>
          <w:rFonts w:ascii="GHEA Grapalat" w:hAnsi="GHEA Grapalat" w:cs="GHEA Grapalat"/>
          <w:sz w:val="20"/>
          <w:szCs w:val="20"/>
          <w:lang w:val="hy-AM"/>
        </w:rPr>
      </w:pPr>
    </w:p>
    <w:p w14:paraId="11A98602" w14:textId="77777777" w:rsidR="007862B1" w:rsidRPr="00BB3757" w:rsidRDefault="007862B1" w:rsidP="007862B1">
      <w:pPr>
        <w:ind w:firstLine="567"/>
        <w:jc w:val="center"/>
        <w:rPr>
          <w:rFonts w:ascii="GHEA Grapalat" w:hAnsi="GHEA Grapalat" w:cs="GHEA Grapalat"/>
          <w:sz w:val="20"/>
          <w:szCs w:val="20"/>
          <w:lang w:val="hy-AM"/>
        </w:rPr>
      </w:pPr>
      <w:r w:rsidRPr="00BB3757">
        <w:rPr>
          <w:rFonts w:ascii="GHEA Grapalat" w:hAnsi="GHEA Grapalat" w:cs="GHEA Grapalat"/>
          <w:b/>
          <w:sz w:val="20"/>
          <w:szCs w:val="20"/>
          <w:lang w:val="hy-AM"/>
        </w:rPr>
        <w:t>3. Ընկերության հասցեն, բանկային վավերապայմանները`</w:t>
      </w:r>
    </w:p>
    <w:p w14:paraId="2F86B46C" w14:textId="77777777" w:rsidR="007862B1" w:rsidRPr="00BB3757" w:rsidRDefault="007862B1" w:rsidP="007862B1">
      <w:pPr>
        <w:jc w:val="both"/>
        <w:rPr>
          <w:rFonts w:ascii="GHEA Grapalat" w:hAnsi="GHEA Grapalat" w:cs="GHEA Grapalat"/>
          <w:sz w:val="20"/>
          <w:szCs w:val="20"/>
          <w:u w:val="single"/>
          <w:lang w:val="hy-AM"/>
        </w:rPr>
      </w:pPr>
      <w:r w:rsidRPr="00BB3757">
        <w:rPr>
          <w:rFonts w:ascii="GHEA Grapalat" w:hAnsi="GHEA Grapalat" w:cs="GHEA Grapalat"/>
          <w:sz w:val="20"/>
          <w:szCs w:val="20"/>
          <w:u w:val="single"/>
          <w:lang w:val="hy-AM"/>
        </w:rPr>
        <w:tab/>
      </w:r>
      <w:r w:rsidRPr="00BB3757">
        <w:rPr>
          <w:rFonts w:ascii="GHEA Grapalat" w:hAnsi="GHEA Grapalat" w:cs="GHEA Grapalat"/>
          <w:sz w:val="20"/>
          <w:szCs w:val="20"/>
          <w:u w:val="single"/>
          <w:lang w:val="hy-AM"/>
        </w:rPr>
        <w:tab/>
      </w:r>
      <w:r w:rsidRPr="00BB3757">
        <w:rPr>
          <w:rFonts w:ascii="GHEA Grapalat" w:hAnsi="GHEA Grapalat" w:cs="GHEA Grapalat"/>
          <w:sz w:val="20"/>
          <w:szCs w:val="20"/>
          <w:u w:val="single"/>
          <w:lang w:val="hy-AM"/>
        </w:rPr>
        <w:tab/>
      </w:r>
      <w:r w:rsidRPr="00BB3757">
        <w:rPr>
          <w:rFonts w:ascii="GHEA Grapalat" w:hAnsi="GHEA Grapalat" w:cs="GHEA Grapalat"/>
          <w:sz w:val="20"/>
          <w:szCs w:val="20"/>
          <w:u w:val="single"/>
          <w:lang w:val="hy-AM"/>
        </w:rPr>
        <w:tab/>
      </w:r>
      <w:r w:rsidRPr="00BB3757">
        <w:rPr>
          <w:rFonts w:ascii="GHEA Grapalat" w:hAnsi="GHEA Grapalat" w:cs="GHEA Grapalat"/>
          <w:sz w:val="20"/>
          <w:szCs w:val="20"/>
          <w:u w:val="single"/>
          <w:lang w:val="hy-AM"/>
        </w:rPr>
        <w:tab/>
      </w:r>
    </w:p>
    <w:p w14:paraId="5DC467D4" w14:textId="77777777" w:rsidR="007862B1" w:rsidRPr="00BB3757" w:rsidRDefault="007862B1" w:rsidP="007862B1">
      <w:pPr>
        <w:jc w:val="both"/>
        <w:rPr>
          <w:rFonts w:ascii="GHEA Grapalat" w:hAnsi="GHEA Grapalat"/>
          <w:sz w:val="18"/>
          <w:szCs w:val="18"/>
          <w:vertAlign w:val="superscript"/>
          <w:lang w:val="hy-AM"/>
        </w:rPr>
      </w:pPr>
      <w:r w:rsidRPr="00BB3757">
        <w:rPr>
          <w:rFonts w:ascii="GHEA Grapalat" w:hAnsi="GHEA Grapalat"/>
          <w:sz w:val="18"/>
          <w:szCs w:val="18"/>
          <w:vertAlign w:val="superscript"/>
          <w:lang w:val="hy-AM"/>
        </w:rPr>
        <w:t xml:space="preserve">                               ընկերության անվանումը</w:t>
      </w:r>
    </w:p>
    <w:p w14:paraId="52D00CA0" w14:textId="77777777" w:rsidR="007862B1" w:rsidRPr="00BB3757" w:rsidRDefault="007862B1" w:rsidP="007862B1">
      <w:pPr>
        <w:jc w:val="both"/>
        <w:rPr>
          <w:rFonts w:ascii="GHEA Grapalat" w:hAnsi="GHEA Grapalat"/>
          <w:sz w:val="18"/>
          <w:szCs w:val="18"/>
          <w:u w:val="single"/>
          <w:vertAlign w:val="superscript"/>
          <w:lang w:val="hy-AM"/>
        </w:rPr>
      </w:pPr>
      <w:r w:rsidRPr="00BB3757">
        <w:rPr>
          <w:rFonts w:ascii="GHEA Grapalat" w:hAnsi="GHEA Grapalat"/>
          <w:sz w:val="18"/>
          <w:szCs w:val="18"/>
          <w:vertAlign w:val="superscript"/>
          <w:lang w:val="hy-AM"/>
        </w:rPr>
        <w:t xml:space="preserve"> </w:t>
      </w:r>
      <w:r w:rsidRPr="00BB3757">
        <w:rPr>
          <w:rFonts w:ascii="GHEA Grapalat" w:hAnsi="GHEA Grapalat"/>
          <w:sz w:val="18"/>
          <w:szCs w:val="18"/>
          <w:u w:val="single"/>
          <w:vertAlign w:val="superscript"/>
          <w:lang w:val="hy-AM"/>
        </w:rPr>
        <w:tab/>
      </w:r>
      <w:r w:rsidRPr="00BB3757">
        <w:rPr>
          <w:rFonts w:ascii="GHEA Grapalat" w:hAnsi="GHEA Grapalat"/>
          <w:sz w:val="18"/>
          <w:szCs w:val="18"/>
          <w:u w:val="single"/>
          <w:vertAlign w:val="superscript"/>
          <w:lang w:val="hy-AM"/>
        </w:rPr>
        <w:tab/>
      </w:r>
      <w:r w:rsidRPr="00BB3757">
        <w:rPr>
          <w:rFonts w:ascii="GHEA Grapalat" w:hAnsi="GHEA Grapalat"/>
          <w:sz w:val="18"/>
          <w:szCs w:val="18"/>
          <w:u w:val="single"/>
          <w:vertAlign w:val="superscript"/>
          <w:lang w:val="hy-AM"/>
        </w:rPr>
        <w:tab/>
      </w:r>
      <w:r w:rsidRPr="00BB3757">
        <w:rPr>
          <w:rFonts w:ascii="GHEA Grapalat" w:hAnsi="GHEA Grapalat"/>
          <w:sz w:val="18"/>
          <w:szCs w:val="18"/>
          <w:u w:val="single"/>
          <w:vertAlign w:val="superscript"/>
          <w:lang w:val="hy-AM"/>
        </w:rPr>
        <w:tab/>
      </w:r>
      <w:r w:rsidRPr="00BB3757">
        <w:rPr>
          <w:rFonts w:ascii="GHEA Grapalat" w:hAnsi="GHEA Grapalat"/>
          <w:sz w:val="18"/>
          <w:szCs w:val="18"/>
          <w:u w:val="single"/>
          <w:vertAlign w:val="superscript"/>
          <w:lang w:val="hy-AM"/>
        </w:rPr>
        <w:tab/>
      </w:r>
    </w:p>
    <w:p w14:paraId="12814373" w14:textId="77777777" w:rsidR="007862B1" w:rsidRPr="00BB3757" w:rsidRDefault="007862B1" w:rsidP="007862B1">
      <w:pPr>
        <w:jc w:val="both"/>
        <w:rPr>
          <w:rFonts w:ascii="GHEA Grapalat" w:hAnsi="GHEA Grapalat"/>
          <w:sz w:val="18"/>
          <w:szCs w:val="18"/>
          <w:vertAlign w:val="superscript"/>
          <w:lang w:val="hy-AM"/>
        </w:rPr>
      </w:pPr>
      <w:r w:rsidRPr="00BB3757">
        <w:rPr>
          <w:rFonts w:ascii="GHEA Grapalat" w:hAnsi="GHEA Grapalat"/>
          <w:sz w:val="18"/>
          <w:szCs w:val="18"/>
          <w:vertAlign w:val="superscript"/>
          <w:lang w:val="hy-AM"/>
        </w:rPr>
        <w:t xml:space="preserve">                              ընկերության հասցեն</w:t>
      </w:r>
    </w:p>
    <w:p w14:paraId="040546C8" w14:textId="77777777" w:rsidR="007862B1" w:rsidRPr="00BB3757" w:rsidRDefault="007862B1" w:rsidP="007862B1">
      <w:pPr>
        <w:jc w:val="both"/>
        <w:rPr>
          <w:rFonts w:ascii="GHEA Grapalat" w:hAnsi="GHEA Grapalat"/>
          <w:sz w:val="18"/>
          <w:szCs w:val="18"/>
          <w:u w:val="single"/>
          <w:vertAlign w:val="superscript"/>
          <w:lang w:val="hy-AM"/>
        </w:rPr>
      </w:pPr>
      <w:r w:rsidRPr="00BB3757">
        <w:rPr>
          <w:rFonts w:ascii="GHEA Grapalat" w:hAnsi="GHEA Grapalat"/>
          <w:sz w:val="18"/>
          <w:szCs w:val="18"/>
          <w:u w:val="single"/>
          <w:vertAlign w:val="superscript"/>
          <w:lang w:val="hy-AM"/>
        </w:rPr>
        <w:tab/>
      </w:r>
      <w:r w:rsidRPr="00BB3757">
        <w:rPr>
          <w:rFonts w:ascii="GHEA Grapalat" w:hAnsi="GHEA Grapalat"/>
          <w:sz w:val="18"/>
          <w:szCs w:val="18"/>
          <w:u w:val="single"/>
          <w:vertAlign w:val="superscript"/>
          <w:lang w:val="hy-AM"/>
        </w:rPr>
        <w:tab/>
      </w:r>
      <w:r w:rsidRPr="00BB3757">
        <w:rPr>
          <w:rFonts w:ascii="GHEA Grapalat" w:hAnsi="GHEA Grapalat"/>
          <w:sz w:val="18"/>
          <w:szCs w:val="18"/>
          <w:u w:val="single"/>
          <w:vertAlign w:val="superscript"/>
          <w:lang w:val="hy-AM"/>
        </w:rPr>
        <w:tab/>
      </w:r>
      <w:r w:rsidRPr="00BB3757">
        <w:rPr>
          <w:rFonts w:ascii="GHEA Grapalat" w:hAnsi="GHEA Grapalat"/>
          <w:sz w:val="18"/>
          <w:szCs w:val="18"/>
          <w:u w:val="single"/>
          <w:vertAlign w:val="superscript"/>
          <w:lang w:val="hy-AM"/>
        </w:rPr>
        <w:tab/>
      </w:r>
      <w:r w:rsidRPr="00BB3757">
        <w:rPr>
          <w:rFonts w:ascii="GHEA Grapalat" w:hAnsi="GHEA Grapalat"/>
          <w:sz w:val="18"/>
          <w:szCs w:val="18"/>
          <w:u w:val="single"/>
          <w:vertAlign w:val="superscript"/>
          <w:lang w:val="hy-AM"/>
        </w:rPr>
        <w:tab/>
      </w:r>
    </w:p>
    <w:p w14:paraId="59791C61" w14:textId="77777777" w:rsidR="007862B1" w:rsidRPr="00BB3757" w:rsidRDefault="007862B1" w:rsidP="007862B1">
      <w:pPr>
        <w:jc w:val="both"/>
        <w:rPr>
          <w:rFonts w:ascii="GHEA Grapalat" w:hAnsi="GHEA Grapalat"/>
          <w:sz w:val="18"/>
          <w:szCs w:val="18"/>
          <w:vertAlign w:val="superscript"/>
          <w:lang w:val="hy-AM"/>
        </w:rPr>
      </w:pPr>
      <w:r w:rsidRPr="00BB3757">
        <w:rPr>
          <w:rFonts w:ascii="GHEA Grapalat" w:hAnsi="GHEA Grapalat"/>
          <w:sz w:val="18"/>
          <w:szCs w:val="18"/>
          <w:vertAlign w:val="superscript"/>
          <w:lang w:val="hy-AM"/>
        </w:rPr>
        <w:t xml:space="preserve">              ընկերությանը սպասարկող բանկի անվանումը</w:t>
      </w:r>
    </w:p>
    <w:p w14:paraId="16429826" w14:textId="77777777" w:rsidR="007862B1" w:rsidRPr="00BB3757" w:rsidRDefault="007862B1" w:rsidP="007862B1">
      <w:pPr>
        <w:jc w:val="both"/>
        <w:rPr>
          <w:rFonts w:ascii="GHEA Grapalat" w:hAnsi="GHEA Grapalat"/>
          <w:sz w:val="18"/>
          <w:szCs w:val="18"/>
          <w:u w:val="single"/>
          <w:vertAlign w:val="superscript"/>
          <w:lang w:val="hy-AM"/>
        </w:rPr>
      </w:pPr>
      <w:r w:rsidRPr="00BB3757">
        <w:rPr>
          <w:rFonts w:ascii="GHEA Grapalat" w:hAnsi="GHEA Grapalat"/>
          <w:sz w:val="18"/>
          <w:szCs w:val="18"/>
          <w:u w:val="single"/>
          <w:vertAlign w:val="superscript"/>
          <w:lang w:val="hy-AM"/>
        </w:rPr>
        <w:tab/>
      </w:r>
      <w:r w:rsidRPr="00BB3757">
        <w:rPr>
          <w:rFonts w:ascii="GHEA Grapalat" w:hAnsi="GHEA Grapalat"/>
          <w:sz w:val="18"/>
          <w:szCs w:val="18"/>
          <w:u w:val="single"/>
          <w:vertAlign w:val="superscript"/>
          <w:lang w:val="hy-AM"/>
        </w:rPr>
        <w:tab/>
      </w:r>
      <w:r w:rsidRPr="00BB3757">
        <w:rPr>
          <w:rFonts w:ascii="GHEA Grapalat" w:hAnsi="GHEA Grapalat"/>
          <w:sz w:val="18"/>
          <w:szCs w:val="18"/>
          <w:u w:val="single"/>
          <w:vertAlign w:val="superscript"/>
          <w:lang w:val="hy-AM"/>
        </w:rPr>
        <w:tab/>
      </w:r>
      <w:r w:rsidRPr="00BB3757">
        <w:rPr>
          <w:rFonts w:ascii="GHEA Grapalat" w:hAnsi="GHEA Grapalat"/>
          <w:sz w:val="18"/>
          <w:szCs w:val="18"/>
          <w:u w:val="single"/>
          <w:vertAlign w:val="superscript"/>
          <w:lang w:val="hy-AM"/>
        </w:rPr>
        <w:tab/>
      </w:r>
      <w:r w:rsidRPr="00BB3757">
        <w:rPr>
          <w:rFonts w:ascii="GHEA Grapalat" w:hAnsi="GHEA Grapalat"/>
          <w:sz w:val="18"/>
          <w:szCs w:val="18"/>
          <w:u w:val="single"/>
          <w:vertAlign w:val="superscript"/>
          <w:lang w:val="hy-AM"/>
        </w:rPr>
        <w:tab/>
      </w:r>
    </w:p>
    <w:p w14:paraId="13D3944B" w14:textId="77777777" w:rsidR="00396F13" w:rsidRPr="00BB3757" w:rsidRDefault="00396F13" w:rsidP="00396F13">
      <w:pPr>
        <w:jc w:val="both"/>
        <w:rPr>
          <w:rFonts w:ascii="GHEA Grapalat" w:hAnsi="GHEA Grapalat"/>
          <w:sz w:val="20"/>
          <w:szCs w:val="20"/>
          <w:vertAlign w:val="superscript"/>
          <w:lang w:val="hy-AM"/>
        </w:rPr>
      </w:pPr>
      <w:r w:rsidRPr="00BB3757">
        <w:rPr>
          <w:rFonts w:ascii="GHEA Grapalat" w:hAnsi="GHEA Grapalat"/>
          <w:sz w:val="20"/>
          <w:szCs w:val="20"/>
          <w:vertAlign w:val="superscript"/>
          <w:lang w:val="hy-AM"/>
        </w:rPr>
        <w:t xml:space="preserve">                   ընկերության բանկային հաշվեհամարը</w:t>
      </w:r>
    </w:p>
    <w:p w14:paraId="36ECB459" w14:textId="77777777" w:rsidR="00396F13" w:rsidRPr="00BB3757" w:rsidRDefault="00396F13" w:rsidP="00396F13">
      <w:pPr>
        <w:jc w:val="both"/>
        <w:rPr>
          <w:rFonts w:ascii="GHEA Grapalat" w:hAnsi="GHEA Grapalat"/>
          <w:sz w:val="20"/>
          <w:szCs w:val="20"/>
          <w:vertAlign w:val="superscript"/>
          <w:lang w:val="hy-AM"/>
        </w:rPr>
      </w:pPr>
      <w:r w:rsidRPr="00BB3757">
        <w:rPr>
          <w:rFonts w:ascii="GHEA Grapalat" w:hAnsi="GHEA Grapalat"/>
          <w:sz w:val="20"/>
          <w:szCs w:val="20"/>
          <w:u w:val="single"/>
          <w:vertAlign w:val="superscript"/>
          <w:lang w:val="hy-AM"/>
        </w:rPr>
        <w:tab/>
      </w:r>
      <w:r w:rsidRPr="00BB3757">
        <w:rPr>
          <w:rFonts w:ascii="GHEA Grapalat" w:hAnsi="GHEA Grapalat"/>
          <w:sz w:val="20"/>
          <w:szCs w:val="20"/>
          <w:u w:val="single"/>
          <w:vertAlign w:val="superscript"/>
          <w:lang w:val="hy-AM"/>
        </w:rPr>
        <w:tab/>
      </w:r>
      <w:r w:rsidRPr="00BB3757">
        <w:rPr>
          <w:rFonts w:ascii="GHEA Grapalat" w:hAnsi="GHEA Grapalat"/>
          <w:sz w:val="20"/>
          <w:szCs w:val="20"/>
          <w:u w:val="single"/>
          <w:vertAlign w:val="superscript"/>
          <w:lang w:val="hy-AM"/>
        </w:rPr>
        <w:tab/>
      </w:r>
      <w:r w:rsidRPr="00BB3757">
        <w:rPr>
          <w:rFonts w:ascii="GHEA Grapalat" w:hAnsi="GHEA Grapalat"/>
          <w:sz w:val="20"/>
          <w:szCs w:val="20"/>
          <w:u w:val="single"/>
          <w:vertAlign w:val="superscript"/>
          <w:lang w:val="hy-AM"/>
        </w:rPr>
        <w:tab/>
      </w:r>
      <w:r w:rsidRPr="00BB3757">
        <w:rPr>
          <w:rFonts w:ascii="GHEA Grapalat" w:hAnsi="GHEA Grapalat"/>
          <w:sz w:val="20"/>
          <w:szCs w:val="20"/>
          <w:u w:val="single"/>
          <w:vertAlign w:val="superscript"/>
          <w:lang w:val="hy-AM"/>
        </w:rPr>
        <w:tab/>
      </w:r>
    </w:p>
    <w:p w14:paraId="31CF8F87" w14:textId="77777777" w:rsidR="00396F13" w:rsidRPr="00BB3757" w:rsidRDefault="00396F13" w:rsidP="00396F13">
      <w:pPr>
        <w:jc w:val="both"/>
        <w:rPr>
          <w:rFonts w:ascii="GHEA Grapalat" w:hAnsi="GHEA Grapalat"/>
          <w:sz w:val="20"/>
          <w:szCs w:val="20"/>
          <w:vertAlign w:val="superscript"/>
          <w:lang w:val="hy-AM"/>
        </w:rPr>
      </w:pPr>
      <w:r w:rsidRPr="00BB3757">
        <w:rPr>
          <w:rFonts w:ascii="GHEA Grapalat" w:hAnsi="GHEA Grapalat"/>
          <w:sz w:val="20"/>
          <w:szCs w:val="20"/>
          <w:vertAlign w:val="superscript"/>
          <w:lang w:val="hy-AM"/>
        </w:rPr>
        <w:t xml:space="preserve">            ընկերության հարկ վճարողի հաշվառման համարը</w:t>
      </w:r>
    </w:p>
    <w:p w14:paraId="02C1F5AE" w14:textId="77777777" w:rsidR="00396F13" w:rsidRPr="00BB3757" w:rsidRDefault="00396F13" w:rsidP="00396F13">
      <w:pPr>
        <w:jc w:val="both"/>
        <w:rPr>
          <w:rFonts w:ascii="GHEA Grapalat" w:hAnsi="GHEA Grapalat"/>
          <w:sz w:val="20"/>
          <w:szCs w:val="20"/>
          <w:u w:val="single"/>
          <w:vertAlign w:val="superscript"/>
          <w:lang w:val="hy-AM"/>
        </w:rPr>
      </w:pPr>
      <w:r w:rsidRPr="00BB3757">
        <w:rPr>
          <w:rFonts w:ascii="GHEA Grapalat" w:hAnsi="GHEA Grapalat"/>
          <w:sz w:val="20"/>
          <w:szCs w:val="20"/>
          <w:u w:val="single"/>
          <w:vertAlign w:val="superscript"/>
          <w:lang w:val="hy-AM"/>
        </w:rPr>
        <w:tab/>
      </w:r>
      <w:r w:rsidRPr="00BB3757">
        <w:rPr>
          <w:rFonts w:ascii="GHEA Grapalat" w:hAnsi="GHEA Grapalat"/>
          <w:sz w:val="20"/>
          <w:szCs w:val="20"/>
          <w:u w:val="single"/>
          <w:vertAlign w:val="superscript"/>
          <w:lang w:val="hy-AM"/>
        </w:rPr>
        <w:tab/>
      </w:r>
      <w:r w:rsidRPr="00BB3757">
        <w:rPr>
          <w:rFonts w:ascii="GHEA Grapalat" w:hAnsi="GHEA Grapalat"/>
          <w:sz w:val="20"/>
          <w:szCs w:val="20"/>
          <w:u w:val="single"/>
          <w:vertAlign w:val="superscript"/>
          <w:lang w:val="hy-AM"/>
        </w:rPr>
        <w:tab/>
      </w:r>
      <w:r w:rsidRPr="00BB3757">
        <w:rPr>
          <w:rFonts w:ascii="GHEA Grapalat" w:hAnsi="GHEA Grapalat"/>
          <w:sz w:val="20"/>
          <w:szCs w:val="20"/>
          <w:u w:val="single"/>
          <w:vertAlign w:val="superscript"/>
          <w:lang w:val="hy-AM"/>
        </w:rPr>
        <w:tab/>
      </w:r>
      <w:r w:rsidRPr="00BB3757">
        <w:rPr>
          <w:rFonts w:ascii="GHEA Grapalat" w:hAnsi="GHEA Grapalat"/>
          <w:sz w:val="20"/>
          <w:szCs w:val="20"/>
          <w:u w:val="single"/>
          <w:vertAlign w:val="superscript"/>
          <w:lang w:val="hy-AM"/>
        </w:rPr>
        <w:tab/>
      </w:r>
    </w:p>
    <w:p w14:paraId="65FABA33" w14:textId="77777777" w:rsidR="00396F13" w:rsidRPr="00BB3757" w:rsidRDefault="00396F13" w:rsidP="00396F13">
      <w:pPr>
        <w:jc w:val="both"/>
        <w:rPr>
          <w:rFonts w:ascii="GHEA Grapalat" w:hAnsi="GHEA Grapalat"/>
          <w:sz w:val="20"/>
          <w:szCs w:val="20"/>
          <w:vertAlign w:val="superscript"/>
          <w:lang w:val="hy-AM"/>
        </w:rPr>
      </w:pPr>
      <w:r w:rsidRPr="00BB3757">
        <w:rPr>
          <w:rFonts w:ascii="GHEA Grapalat" w:hAnsi="GHEA Grapalat"/>
          <w:sz w:val="20"/>
          <w:szCs w:val="20"/>
          <w:vertAlign w:val="superscript"/>
          <w:lang w:val="hy-AM"/>
        </w:rPr>
        <w:t xml:space="preserve">       ընկերության տնօրենի անունը, ազգանունը և ստորագրությունը</w:t>
      </w:r>
    </w:p>
    <w:p w14:paraId="5EC613E4" w14:textId="77777777" w:rsidR="006E35C3" w:rsidRPr="00BB3757" w:rsidRDefault="006E35C3" w:rsidP="007862B1">
      <w:pPr>
        <w:jc w:val="both"/>
        <w:rPr>
          <w:rFonts w:ascii="GHEA Grapalat" w:hAnsi="GHEA Grapalat"/>
          <w:sz w:val="18"/>
          <w:szCs w:val="18"/>
          <w:u w:val="single"/>
          <w:vertAlign w:val="superscript"/>
          <w:lang w:val="hy-AM"/>
        </w:rPr>
      </w:pPr>
    </w:p>
    <w:p w14:paraId="6FF5E8BE" w14:textId="77777777" w:rsidR="00334B2F" w:rsidRPr="00BB3757" w:rsidRDefault="00334B2F" w:rsidP="00334B2F">
      <w:pPr>
        <w:jc w:val="both"/>
        <w:rPr>
          <w:rFonts w:ascii="GHEA Grapalat" w:hAnsi="GHEA Grapalat"/>
          <w:sz w:val="20"/>
          <w:szCs w:val="20"/>
          <w:lang w:val="hy-AM"/>
        </w:rPr>
      </w:pPr>
      <w:r w:rsidRPr="00BB3757">
        <w:rPr>
          <w:rFonts w:ascii="GHEA Grapalat" w:hAnsi="GHEA Grapalat"/>
          <w:sz w:val="20"/>
          <w:szCs w:val="20"/>
          <w:lang w:val="hy-AM"/>
        </w:rPr>
        <w:t>Կ.Տ</w:t>
      </w:r>
    </w:p>
    <w:p w14:paraId="47EEB5D6" w14:textId="77777777" w:rsidR="00334B2F" w:rsidRPr="00BB3757" w:rsidRDefault="00334B2F" w:rsidP="00334B2F">
      <w:pPr>
        <w:jc w:val="both"/>
        <w:rPr>
          <w:rFonts w:ascii="GHEA Grapalat" w:hAnsi="GHEA Grapalat"/>
          <w:sz w:val="20"/>
          <w:szCs w:val="20"/>
          <w:lang w:val="hy-AM"/>
        </w:rPr>
      </w:pPr>
    </w:p>
    <w:p w14:paraId="2BC2B37A" w14:textId="77777777" w:rsidR="00334B2F" w:rsidRPr="00BB3757" w:rsidRDefault="00334B2F" w:rsidP="00334B2F">
      <w:pPr>
        <w:jc w:val="both"/>
        <w:rPr>
          <w:rFonts w:ascii="GHEA Grapalat" w:hAnsi="GHEA Grapalat"/>
          <w:sz w:val="20"/>
          <w:szCs w:val="20"/>
          <w:lang w:val="hy-AM"/>
        </w:rPr>
      </w:pPr>
      <w:r w:rsidRPr="00BB3757">
        <w:rPr>
          <w:rFonts w:ascii="GHEA Grapalat" w:hAnsi="GHEA Grapalat"/>
          <w:sz w:val="20"/>
          <w:szCs w:val="20"/>
          <w:lang w:val="hy-AM"/>
        </w:rPr>
        <w:t>Օր/ամիս/տարի</w:t>
      </w:r>
    </w:p>
    <w:p w14:paraId="676C15E7" w14:textId="77777777" w:rsidR="006E35C3" w:rsidRPr="00BB3757" w:rsidRDefault="006E35C3" w:rsidP="007862B1">
      <w:pPr>
        <w:jc w:val="both"/>
        <w:rPr>
          <w:rFonts w:ascii="GHEA Grapalat" w:hAnsi="GHEA Grapalat"/>
          <w:sz w:val="18"/>
          <w:szCs w:val="18"/>
          <w:vertAlign w:val="superscript"/>
          <w:lang w:val="hy-AM"/>
        </w:rPr>
      </w:pPr>
    </w:p>
    <w:p w14:paraId="38911CCE" w14:textId="77777777" w:rsidR="007862B1" w:rsidRPr="00BB3757" w:rsidRDefault="007862B1" w:rsidP="007862B1">
      <w:pPr>
        <w:jc w:val="both"/>
        <w:rPr>
          <w:rFonts w:ascii="GHEA Grapalat" w:hAnsi="GHEA Grapalat" w:cs="GHEA Grapalat"/>
          <w:i/>
          <w:sz w:val="18"/>
          <w:szCs w:val="18"/>
          <w:lang w:val="hy-AM"/>
        </w:rPr>
      </w:pPr>
    </w:p>
    <w:p w14:paraId="320AD52A" w14:textId="77777777" w:rsidR="006E35C3" w:rsidRPr="00BB3757"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BB3757">
        <w:rPr>
          <w:rFonts w:ascii="GHEA Grapalat" w:hAnsi="GHEA Grapalat" w:cs="Sylfaen"/>
          <w:i/>
          <w:sz w:val="16"/>
          <w:szCs w:val="16"/>
          <w:lang w:val="hy-AM"/>
        </w:rPr>
        <w:t xml:space="preserve">* </w:t>
      </w:r>
      <w:r w:rsidRPr="00BB3757">
        <w:rPr>
          <w:rFonts w:ascii="GHEA Grapalat" w:hAnsi="GHEA Grapalat"/>
          <w:i/>
          <w:sz w:val="16"/>
          <w:szCs w:val="16"/>
          <w:lang w:val="hy-AM"/>
        </w:rPr>
        <w:t>լրացվում է հանձնաժողովի քարտուղարի կողմից` մինչև հրավերը տեղեկագրում հրապարակելը:</w:t>
      </w:r>
    </w:p>
    <w:p w14:paraId="64A08D4A" w14:textId="77777777" w:rsidR="004B29B7" w:rsidRPr="00BB3757" w:rsidRDefault="004B29B7" w:rsidP="004B29B7">
      <w:pPr>
        <w:pStyle w:val="31"/>
        <w:spacing w:line="240" w:lineRule="auto"/>
        <w:rPr>
          <w:rFonts w:ascii="GHEA Grapalat" w:hAnsi="GHEA Grapalat"/>
          <w:b/>
          <w:lang w:val="hy-AM"/>
        </w:rPr>
      </w:pPr>
    </w:p>
    <w:p w14:paraId="7E593256" w14:textId="77777777" w:rsidR="004B29B7" w:rsidRPr="00BB3757" w:rsidRDefault="004B29B7" w:rsidP="004B29B7">
      <w:pPr>
        <w:pStyle w:val="31"/>
        <w:spacing w:line="240" w:lineRule="auto"/>
        <w:rPr>
          <w:rFonts w:ascii="GHEA Grapalat" w:hAnsi="GHEA Grapalat"/>
          <w:b/>
          <w:lang w:val="hy-AM"/>
        </w:rPr>
      </w:pPr>
    </w:p>
    <w:p w14:paraId="3EED0102" w14:textId="77777777" w:rsidR="004B29B7" w:rsidRPr="00BB3757" w:rsidRDefault="004B29B7" w:rsidP="004B29B7">
      <w:pPr>
        <w:pStyle w:val="31"/>
        <w:spacing w:line="240" w:lineRule="auto"/>
        <w:rPr>
          <w:rFonts w:ascii="GHEA Grapalat" w:hAnsi="GHEA Grapalat"/>
          <w:b/>
          <w:lang w:val="hy-AM"/>
        </w:rPr>
      </w:pPr>
    </w:p>
    <w:p w14:paraId="254C75A2" w14:textId="77777777" w:rsidR="004B29B7" w:rsidRPr="00BB3757"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1497B68" w14:textId="77777777" w:rsidR="00595213" w:rsidRPr="00BB3757" w:rsidRDefault="007862B1" w:rsidP="00091EBC">
      <w:pPr>
        <w:pStyle w:val="31"/>
        <w:spacing w:line="240" w:lineRule="auto"/>
        <w:jc w:val="right"/>
        <w:rPr>
          <w:rFonts w:ascii="GHEA Grapalat" w:hAnsi="GHEA Grapalat"/>
          <w:b/>
          <w:lang w:val="hy-AM"/>
        </w:rPr>
      </w:pPr>
      <w:r w:rsidRPr="00BB3757">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BB3757"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BB3757" w:rsidRDefault="00595213" w:rsidP="00CB0ADE">
            <w:pPr>
              <w:rPr>
                <w:rFonts w:ascii="GHEA Grapalat" w:hAnsi="GHEA Grapalat" w:cs="Sylfaen"/>
                <w:b/>
                <w:bCs/>
                <w:sz w:val="20"/>
                <w:szCs w:val="20"/>
                <w:lang w:val="hy-AM"/>
              </w:rPr>
            </w:pPr>
            <w:r w:rsidRPr="00BB3757">
              <w:rPr>
                <w:rFonts w:ascii="GHEA Grapalat" w:hAnsi="GHEA Grapalat" w:cs="Sylfaen"/>
                <w:sz w:val="20"/>
                <w:szCs w:val="20"/>
              </w:rPr>
              <w:lastRenderedPageBreak/>
              <w:t xml:space="preserve">1.                                                              </w:t>
            </w:r>
            <w:r w:rsidRPr="00BB3757">
              <w:rPr>
                <w:rFonts w:ascii="GHEA Grapalat" w:hAnsi="GHEA Grapalat" w:cs="Sylfaen"/>
                <w:b/>
                <w:bCs/>
                <w:sz w:val="20"/>
                <w:szCs w:val="20"/>
              </w:rPr>
              <w:t>ՎՃԱՐՄԱՆ</w:t>
            </w:r>
            <w:r w:rsidRPr="00BB3757">
              <w:rPr>
                <w:rFonts w:ascii="GHEA Grapalat" w:hAnsi="GHEA Grapalat" w:cs="Arial"/>
                <w:b/>
                <w:bCs/>
                <w:sz w:val="20"/>
                <w:szCs w:val="20"/>
              </w:rPr>
              <w:t xml:space="preserve"> </w:t>
            </w:r>
            <w:r w:rsidRPr="00BB3757">
              <w:rPr>
                <w:rFonts w:ascii="GHEA Grapalat" w:hAnsi="GHEA Grapalat" w:cs="Sylfaen"/>
                <w:b/>
                <w:bCs/>
                <w:sz w:val="20"/>
                <w:szCs w:val="20"/>
              </w:rPr>
              <w:t xml:space="preserve">ՊԱՀԱՆՋԱԳԻՐ* </w:t>
            </w:r>
          </w:p>
          <w:p w14:paraId="2E85CFB8" w14:textId="77777777" w:rsidR="00595213" w:rsidRPr="00BB3757" w:rsidRDefault="00595213" w:rsidP="00CB0ADE">
            <w:pPr>
              <w:jc w:val="center"/>
              <w:rPr>
                <w:rFonts w:ascii="GHEA Grapalat" w:hAnsi="GHEA Grapalat" w:cs="Arial"/>
                <w:bCs/>
                <w:i/>
                <w:sz w:val="20"/>
                <w:szCs w:val="20"/>
              </w:rPr>
            </w:pPr>
          </w:p>
        </w:tc>
      </w:tr>
      <w:tr w:rsidR="00595213" w:rsidRPr="00BB3757"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BB3757" w:rsidRDefault="00595213" w:rsidP="00CB0ADE">
            <w:pPr>
              <w:rPr>
                <w:rFonts w:ascii="GHEA Grapalat" w:hAnsi="GHEA Grapalat" w:cs="Sylfaen"/>
                <w:sz w:val="20"/>
                <w:szCs w:val="20"/>
                <w:lang w:val="hy-AM"/>
              </w:rPr>
            </w:pPr>
            <w:r w:rsidRPr="00BB3757">
              <w:rPr>
                <w:rFonts w:ascii="GHEA Grapalat" w:hAnsi="GHEA Grapalat" w:cs="Sylfaen"/>
                <w:sz w:val="20"/>
                <w:szCs w:val="20"/>
                <w:lang w:val="hy-AM"/>
              </w:rPr>
              <w:t>2</w:t>
            </w:r>
            <w:r w:rsidRPr="00BB3757">
              <w:rPr>
                <w:rFonts w:ascii="GHEA Grapalat" w:hAnsi="GHEA Grapalat" w:cs="Sylfaen"/>
                <w:sz w:val="20"/>
                <w:szCs w:val="20"/>
              </w:rPr>
              <w:t>.</w:t>
            </w:r>
            <w:r w:rsidRPr="00BB3757">
              <w:rPr>
                <w:rFonts w:ascii="GHEA Grapalat" w:hAnsi="GHEA Grapalat" w:cs="Sylfaen"/>
                <w:sz w:val="20"/>
                <w:szCs w:val="20"/>
                <w:lang w:val="hy-AM"/>
              </w:rPr>
              <w:t xml:space="preserve"> Թիվ </w:t>
            </w:r>
          </w:p>
        </w:tc>
      </w:tr>
      <w:tr w:rsidR="00595213" w:rsidRPr="00BB3757"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BB3757" w:rsidRDefault="00595213" w:rsidP="00CB0ADE">
            <w:pPr>
              <w:rPr>
                <w:rFonts w:ascii="GHEA Grapalat" w:hAnsi="GHEA Grapalat" w:cs="Sylfaen"/>
                <w:sz w:val="20"/>
                <w:szCs w:val="20"/>
              </w:rPr>
            </w:pPr>
            <w:r w:rsidRPr="00BB3757">
              <w:rPr>
                <w:rFonts w:ascii="GHEA Grapalat" w:hAnsi="GHEA Grapalat" w:cs="Sylfaen"/>
                <w:sz w:val="20"/>
                <w:szCs w:val="20"/>
                <w:lang w:val="hy-AM"/>
              </w:rPr>
              <w:t>3</w:t>
            </w:r>
            <w:r w:rsidRPr="00BB3757">
              <w:rPr>
                <w:rFonts w:ascii="GHEA Grapalat" w:hAnsi="GHEA Grapalat" w:cs="Sylfaen"/>
                <w:sz w:val="20"/>
                <w:szCs w:val="20"/>
              </w:rPr>
              <w:t>.                                                         Ներկայացման</w:t>
            </w:r>
            <w:r w:rsidRPr="00BB3757">
              <w:rPr>
                <w:rFonts w:ascii="GHEA Grapalat" w:hAnsi="GHEA Grapalat" w:cs="Arial"/>
                <w:sz w:val="20"/>
                <w:szCs w:val="20"/>
              </w:rPr>
              <w:t xml:space="preserve"> </w:t>
            </w:r>
            <w:r w:rsidRPr="00BB3757">
              <w:rPr>
                <w:rFonts w:ascii="GHEA Grapalat" w:hAnsi="GHEA Grapalat" w:cs="Sylfaen"/>
                <w:sz w:val="20"/>
                <w:szCs w:val="20"/>
              </w:rPr>
              <w:t>ամսաթիվը</w:t>
            </w:r>
            <w:r w:rsidRPr="00BB3757">
              <w:rPr>
                <w:rFonts w:ascii="GHEA Grapalat" w:hAnsi="GHEA Grapalat" w:cs="Arial"/>
                <w:sz w:val="20"/>
                <w:szCs w:val="20"/>
              </w:rPr>
              <w:t xml:space="preserve">` </w:t>
            </w:r>
            <w:r w:rsidRPr="00BB3757">
              <w:rPr>
                <w:rFonts w:ascii="GHEA Grapalat" w:hAnsi="GHEA Grapalat" w:cs="Tahoma"/>
                <w:color w:val="000000"/>
                <w:sz w:val="20"/>
                <w:szCs w:val="20"/>
              </w:rPr>
              <w:t xml:space="preserve">"___" </w:t>
            </w:r>
            <w:r w:rsidRPr="00BB3757">
              <w:rPr>
                <w:rFonts w:ascii="GHEA Grapalat" w:hAnsi="GHEA Grapalat" w:cs="Sylfaen"/>
                <w:color w:val="000000"/>
                <w:sz w:val="20"/>
                <w:szCs w:val="20"/>
              </w:rPr>
              <w:t xml:space="preserve">___ </w:t>
            </w:r>
            <w:r w:rsidRPr="00BB3757">
              <w:rPr>
                <w:rFonts w:ascii="GHEA Grapalat" w:hAnsi="GHEA Grapalat" w:cs="Tahoma"/>
                <w:color w:val="000000"/>
                <w:sz w:val="20"/>
                <w:szCs w:val="20"/>
              </w:rPr>
              <w:t>20___</w:t>
            </w:r>
            <w:r w:rsidRPr="00BB3757">
              <w:rPr>
                <w:rFonts w:ascii="GHEA Grapalat" w:hAnsi="GHEA Grapalat" w:cs="Sylfaen"/>
                <w:color w:val="000000"/>
                <w:sz w:val="20"/>
                <w:szCs w:val="20"/>
              </w:rPr>
              <w:t>թ.</w:t>
            </w:r>
          </w:p>
        </w:tc>
      </w:tr>
      <w:tr w:rsidR="00595213" w:rsidRPr="00BB3757"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BB3757" w:rsidRDefault="00595213" w:rsidP="00CB0ADE">
            <w:pPr>
              <w:rPr>
                <w:rFonts w:ascii="GHEA Grapalat" w:hAnsi="GHEA Grapalat" w:cs="Arial"/>
                <w:sz w:val="20"/>
                <w:szCs w:val="20"/>
              </w:rPr>
            </w:pPr>
            <w:r w:rsidRPr="00BB3757">
              <w:rPr>
                <w:rFonts w:ascii="GHEA Grapalat" w:hAnsi="GHEA Grapalat" w:cs="Sylfaen"/>
                <w:sz w:val="20"/>
                <w:szCs w:val="20"/>
                <w:lang w:val="hy-AM"/>
              </w:rPr>
              <w:t>4</w:t>
            </w:r>
            <w:r w:rsidRPr="00BB3757">
              <w:rPr>
                <w:rFonts w:ascii="GHEA Grapalat" w:hAnsi="GHEA Grapalat" w:cs="Sylfaen"/>
                <w:sz w:val="20"/>
                <w:szCs w:val="20"/>
              </w:rPr>
              <w:t xml:space="preserve">. </w:t>
            </w:r>
            <w:r w:rsidRPr="00BB3757">
              <w:rPr>
                <w:rFonts w:ascii="GHEA Grapalat" w:hAnsi="GHEA Grapalat" w:cs="Sylfaen"/>
                <w:sz w:val="20"/>
                <w:szCs w:val="20"/>
                <w:lang w:val="hy-AM"/>
              </w:rPr>
              <w:t>Վճարողի անվանումը</w:t>
            </w:r>
            <w:r w:rsidRPr="00BB3757">
              <w:rPr>
                <w:rFonts w:ascii="GHEA Grapalat" w:hAnsi="GHEA Grapalat" w:cs="Sylfaen"/>
                <w:sz w:val="20"/>
                <w:szCs w:val="20"/>
              </w:rPr>
              <w:t>,</w:t>
            </w:r>
            <w:r w:rsidRPr="00BB3757">
              <w:rPr>
                <w:rFonts w:ascii="GHEA Grapalat" w:hAnsi="GHEA Grapalat" w:cs="Sylfaen"/>
                <w:sz w:val="20"/>
                <w:szCs w:val="20"/>
                <w:lang w:val="hy-AM"/>
              </w:rPr>
              <w:t xml:space="preserve"> կամ անուն ազգանուն </w:t>
            </w:r>
            <w:r w:rsidRPr="00BB3757">
              <w:rPr>
                <w:rFonts w:ascii="GHEA Grapalat" w:hAnsi="GHEA Grapalat" w:cs="Sylfaen"/>
                <w:sz w:val="20"/>
                <w:szCs w:val="20"/>
              </w:rPr>
              <w:t xml:space="preserve">(Ընկերություն </w:t>
            </w:r>
            <w:r w:rsidRPr="00BB3757">
              <w:rPr>
                <w:rFonts w:ascii="GHEA Grapalat" w:hAnsi="GHEA Grapalat" w:cs="Arial"/>
                <w:sz w:val="20"/>
                <w:szCs w:val="20"/>
              </w:rPr>
              <w:t>`</w:t>
            </w:r>
          </w:p>
        </w:tc>
      </w:tr>
      <w:tr w:rsidR="00595213" w:rsidRPr="00BB3757"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BB3757" w:rsidRDefault="00595213" w:rsidP="00CB0ADE">
            <w:pPr>
              <w:rPr>
                <w:rFonts w:ascii="GHEA Grapalat" w:hAnsi="GHEA Grapalat" w:cs="Arial"/>
                <w:sz w:val="20"/>
                <w:szCs w:val="20"/>
              </w:rPr>
            </w:pPr>
            <w:r w:rsidRPr="00BB3757">
              <w:rPr>
                <w:rFonts w:ascii="GHEA Grapalat" w:hAnsi="GHEA Grapalat" w:cs="Sylfaen"/>
                <w:sz w:val="20"/>
                <w:szCs w:val="20"/>
                <w:lang w:val="hy-AM"/>
              </w:rPr>
              <w:t>5</w:t>
            </w:r>
            <w:r w:rsidRPr="00BB3757">
              <w:rPr>
                <w:rFonts w:ascii="GHEA Grapalat" w:hAnsi="GHEA Grapalat" w:cs="Sylfaen"/>
                <w:sz w:val="20"/>
                <w:szCs w:val="20"/>
              </w:rPr>
              <w:t>. Վճարողի</w:t>
            </w:r>
            <w:r w:rsidRPr="00BB3757">
              <w:rPr>
                <w:rFonts w:ascii="GHEA Grapalat" w:hAnsi="GHEA Grapalat" w:cs="Sylfaen"/>
                <w:sz w:val="20"/>
                <w:szCs w:val="20"/>
                <w:lang w:val="hy-AM"/>
              </w:rPr>
              <w:t xml:space="preserve">ն սպասարկող Ֆինանսական կազմակերպություն </w:t>
            </w:r>
            <w:r w:rsidRPr="00BB3757">
              <w:rPr>
                <w:rFonts w:ascii="GHEA Grapalat" w:hAnsi="GHEA Grapalat" w:cs="Sylfaen"/>
                <w:sz w:val="20"/>
                <w:szCs w:val="20"/>
              </w:rPr>
              <w:t>(</w:t>
            </w:r>
            <w:r w:rsidRPr="00BB3757">
              <w:rPr>
                <w:rFonts w:ascii="GHEA Grapalat" w:hAnsi="GHEA Grapalat" w:cs="Arial"/>
                <w:sz w:val="20"/>
                <w:szCs w:val="20"/>
              </w:rPr>
              <w:t xml:space="preserve"> </w:t>
            </w:r>
            <w:r w:rsidRPr="00BB3757">
              <w:rPr>
                <w:rFonts w:ascii="GHEA Grapalat" w:hAnsi="GHEA Grapalat" w:cs="Sylfaen"/>
                <w:sz w:val="20"/>
                <w:szCs w:val="20"/>
              </w:rPr>
              <w:t>բանկ)</w:t>
            </w:r>
            <w:r w:rsidRPr="00BB3757">
              <w:rPr>
                <w:rFonts w:ascii="GHEA Grapalat" w:hAnsi="GHEA Grapalat" w:cs="Arial"/>
                <w:sz w:val="20"/>
                <w:szCs w:val="20"/>
              </w:rPr>
              <w:t>`</w:t>
            </w:r>
          </w:p>
        </w:tc>
      </w:tr>
      <w:tr w:rsidR="00595213" w:rsidRPr="00BB3757"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BB3757" w:rsidRDefault="00595213" w:rsidP="00CB0ADE">
            <w:pPr>
              <w:rPr>
                <w:rFonts w:ascii="GHEA Grapalat" w:hAnsi="GHEA Grapalat" w:cs="Arial"/>
                <w:sz w:val="20"/>
                <w:szCs w:val="20"/>
              </w:rPr>
            </w:pPr>
            <w:r w:rsidRPr="00BB3757">
              <w:rPr>
                <w:rFonts w:ascii="GHEA Grapalat" w:hAnsi="GHEA Grapalat" w:cs="Sylfaen"/>
                <w:sz w:val="20"/>
                <w:szCs w:val="20"/>
                <w:lang w:val="hy-AM"/>
              </w:rPr>
              <w:t>6</w:t>
            </w:r>
            <w:r w:rsidRPr="00BB3757">
              <w:rPr>
                <w:rFonts w:ascii="GHEA Grapalat" w:hAnsi="GHEA Grapalat" w:cs="Sylfaen"/>
                <w:sz w:val="20"/>
                <w:szCs w:val="20"/>
              </w:rPr>
              <w:t>. Վճարողի</w:t>
            </w:r>
            <w:r w:rsidRPr="00BB3757">
              <w:rPr>
                <w:rFonts w:ascii="GHEA Grapalat" w:hAnsi="GHEA Grapalat" w:cs="Sylfaen"/>
                <w:sz w:val="20"/>
                <w:szCs w:val="20"/>
                <w:lang w:val="hy-AM"/>
              </w:rPr>
              <w:t xml:space="preserve"> </w:t>
            </w:r>
            <w:r w:rsidRPr="00BB3757">
              <w:rPr>
                <w:rFonts w:ascii="GHEA Grapalat" w:hAnsi="GHEA Grapalat" w:cs="Sylfaen"/>
                <w:sz w:val="20"/>
                <w:szCs w:val="20"/>
              </w:rPr>
              <w:t>հաշվի</w:t>
            </w:r>
            <w:r w:rsidRPr="00BB3757">
              <w:rPr>
                <w:rFonts w:ascii="GHEA Grapalat" w:hAnsi="GHEA Grapalat" w:cs="Arial"/>
                <w:sz w:val="20"/>
                <w:szCs w:val="20"/>
              </w:rPr>
              <w:t xml:space="preserve"> </w:t>
            </w:r>
            <w:r w:rsidRPr="00BB3757">
              <w:rPr>
                <w:rFonts w:ascii="GHEA Grapalat" w:hAnsi="GHEA Grapalat" w:cs="Sylfaen"/>
                <w:sz w:val="20"/>
                <w:szCs w:val="20"/>
              </w:rPr>
              <w:t>համարը</w:t>
            </w:r>
            <w:r w:rsidRPr="00BB3757">
              <w:rPr>
                <w:rFonts w:ascii="GHEA Grapalat" w:hAnsi="GHEA Grapalat" w:cs="Arial"/>
                <w:sz w:val="20"/>
                <w:szCs w:val="20"/>
              </w:rPr>
              <w:t>`</w:t>
            </w:r>
          </w:p>
        </w:tc>
      </w:tr>
      <w:tr w:rsidR="00595213" w:rsidRPr="00BB3757"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BB3757" w:rsidRDefault="00595213" w:rsidP="00CB0ADE">
            <w:pPr>
              <w:rPr>
                <w:rFonts w:ascii="GHEA Grapalat" w:hAnsi="GHEA Grapalat" w:cs="Arial"/>
                <w:sz w:val="20"/>
                <w:szCs w:val="20"/>
              </w:rPr>
            </w:pPr>
            <w:r w:rsidRPr="00BB3757">
              <w:rPr>
                <w:rFonts w:ascii="GHEA Grapalat" w:hAnsi="GHEA Grapalat" w:cs="Sylfaen"/>
                <w:sz w:val="20"/>
                <w:szCs w:val="20"/>
                <w:lang w:val="hy-AM"/>
              </w:rPr>
              <w:t>7</w:t>
            </w:r>
            <w:r w:rsidRPr="00BB3757">
              <w:rPr>
                <w:rFonts w:ascii="GHEA Grapalat" w:hAnsi="GHEA Grapalat" w:cs="Sylfaen"/>
                <w:sz w:val="20"/>
                <w:szCs w:val="20"/>
              </w:rPr>
              <w:t>. Վճարողի</w:t>
            </w:r>
            <w:r w:rsidRPr="00BB3757">
              <w:rPr>
                <w:rFonts w:ascii="GHEA Grapalat" w:hAnsi="GHEA Grapalat" w:cs="Arial"/>
                <w:sz w:val="20"/>
                <w:szCs w:val="20"/>
              </w:rPr>
              <w:t xml:space="preserve"> </w:t>
            </w:r>
            <w:r w:rsidRPr="00BB3757">
              <w:rPr>
                <w:rFonts w:ascii="GHEA Grapalat" w:hAnsi="GHEA Grapalat" w:cs="Sylfaen"/>
                <w:sz w:val="20"/>
                <w:szCs w:val="20"/>
              </w:rPr>
              <w:t>ՀՎՀՀ</w:t>
            </w:r>
            <w:r w:rsidRPr="00BB3757">
              <w:rPr>
                <w:rFonts w:ascii="GHEA Grapalat" w:hAnsi="GHEA Grapalat" w:cs="Arial"/>
                <w:sz w:val="20"/>
                <w:szCs w:val="20"/>
              </w:rPr>
              <w:t>`</w:t>
            </w:r>
          </w:p>
        </w:tc>
      </w:tr>
      <w:tr w:rsidR="00595213" w:rsidRPr="00BB3757"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BB3757" w:rsidRDefault="00595213" w:rsidP="00CB0ADE">
            <w:pPr>
              <w:rPr>
                <w:rFonts w:ascii="GHEA Grapalat" w:hAnsi="GHEA Grapalat" w:cs="Arial"/>
                <w:sz w:val="20"/>
                <w:szCs w:val="20"/>
              </w:rPr>
            </w:pPr>
            <w:r w:rsidRPr="00BB3757">
              <w:rPr>
                <w:rFonts w:ascii="GHEA Grapalat" w:hAnsi="GHEA Grapalat" w:cs="Sylfaen"/>
                <w:sz w:val="20"/>
                <w:szCs w:val="20"/>
                <w:lang w:val="hy-AM"/>
              </w:rPr>
              <w:t>8</w:t>
            </w:r>
            <w:r w:rsidRPr="00BB3757">
              <w:rPr>
                <w:rFonts w:ascii="GHEA Grapalat" w:hAnsi="GHEA Grapalat" w:cs="Sylfaen"/>
                <w:sz w:val="20"/>
                <w:szCs w:val="20"/>
              </w:rPr>
              <w:t>. Վճարողի</w:t>
            </w:r>
            <w:r w:rsidRPr="00BB3757">
              <w:rPr>
                <w:rFonts w:ascii="GHEA Grapalat" w:hAnsi="GHEA Grapalat" w:cs="Arial"/>
                <w:sz w:val="20"/>
                <w:szCs w:val="20"/>
              </w:rPr>
              <w:t xml:space="preserve"> </w:t>
            </w:r>
            <w:r w:rsidRPr="00BB3757">
              <w:rPr>
                <w:rFonts w:ascii="GHEA Grapalat" w:hAnsi="GHEA Grapalat" w:cs="Sylfaen"/>
                <w:sz w:val="20"/>
                <w:szCs w:val="20"/>
              </w:rPr>
              <w:t>ՀԾՀ</w:t>
            </w:r>
            <w:r w:rsidRPr="00BB3757">
              <w:rPr>
                <w:rFonts w:ascii="GHEA Grapalat" w:hAnsi="GHEA Grapalat" w:cs="Arial"/>
                <w:sz w:val="20"/>
                <w:szCs w:val="20"/>
              </w:rPr>
              <w:t>`</w:t>
            </w:r>
          </w:p>
        </w:tc>
      </w:tr>
      <w:tr w:rsidR="00595213" w:rsidRPr="00BB3757" w14:paraId="7F91372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FE3C0" w14:textId="77777777" w:rsidR="00595213" w:rsidRPr="00BB3757" w:rsidRDefault="00595213" w:rsidP="00CB0ADE">
            <w:pPr>
              <w:rPr>
                <w:rFonts w:ascii="GHEA Grapalat" w:hAnsi="GHEA Grapalat" w:cs="Arial"/>
                <w:sz w:val="20"/>
                <w:szCs w:val="20"/>
              </w:rPr>
            </w:pPr>
            <w:r w:rsidRPr="00BB3757">
              <w:rPr>
                <w:rFonts w:ascii="GHEA Grapalat" w:hAnsi="GHEA Grapalat" w:cs="Sylfaen"/>
                <w:sz w:val="20"/>
                <w:szCs w:val="20"/>
                <w:lang w:val="hy-AM"/>
              </w:rPr>
              <w:t>9</w:t>
            </w:r>
            <w:r w:rsidRPr="00BB3757">
              <w:rPr>
                <w:rFonts w:ascii="GHEA Grapalat" w:hAnsi="GHEA Grapalat" w:cs="Sylfaen"/>
                <w:sz w:val="20"/>
                <w:szCs w:val="20"/>
              </w:rPr>
              <w:t>. Շահառու</w:t>
            </w:r>
            <w:r w:rsidRPr="00BB3757">
              <w:rPr>
                <w:rFonts w:ascii="GHEA Grapalat" w:hAnsi="GHEA Grapalat" w:cs="Sylfaen"/>
                <w:sz w:val="20"/>
                <w:szCs w:val="20"/>
                <w:lang w:val="hy-AM"/>
              </w:rPr>
              <w:t>ի  անվանումը</w:t>
            </w:r>
            <w:r w:rsidRPr="00BB3757">
              <w:rPr>
                <w:rFonts w:ascii="GHEA Grapalat" w:hAnsi="GHEA Grapalat" w:cs="Sylfaen"/>
                <w:sz w:val="20"/>
                <w:szCs w:val="20"/>
              </w:rPr>
              <w:t>,</w:t>
            </w:r>
            <w:r w:rsidRPr="00BB3757">
              <w:rPr>
                <w:rFonts w:ascii="GHEA Grapalat" w:hAnsi="GHEA Grapalat" w:cs="Sylfaen"/>
                <w:sz w:val="20"/>
                <w:szCs w:val="20"/>
                <w:lang w:val="hy-AM"/>
              </w:rPr>
              <w:t xml:space="preserve"> կամ անուն ազգանուն </w:t>
            </w:r>
            <w:r w:rsidRPr="00BB3757">
              <w:rPr>
                <w:rFonts w:ascii="GHEA Grapalat" w:hAnsi="GHEA Grapalat" w:cs="Arial"/>
                <w:sz w:val="20"/>
                <w:szCs w:val="20"/>
              </w:rPr>
              <w:t>`</w:t>
            </w:r>
          </w:p>
        </w:tc>
      </w:tr>
      <w:tr w:rsidR="00595213" w:rsidRPr="00BB3757" w14:paraId="4BC172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FED86D" w14:textId="77777777" w:rsidR="00595213" w:rsidRPr="00BB3757" w:rsidRDefault="00595213" w:rsidP="00CB0ADE">
            <w:pPr>
              <w:rPr>
                <w:rFonts w:ascii="GHEA Grapalat" w:hAnsi="GHEA Grapalat" w:cs="Sylfaen"/>
                <w:sz w:val="20"/>
                <w:szCs w:val="20"/>
                <w:lang w:val="ru-RU"/>
              </w:rPr>
            </w:pPr>
            <w:r w:rsidRPr="00BB3757">
              <w:rPr>
                <w:rFonts w:ascii="GHEA Grapalat" w:hAnsi="GHEA Grapalat" w:cs="Sylfaen"/>
                <w:sz w:val="20"/>
                <w:szCs w:val="20"/>
                <w:lang w:val="ru-RU"/>
              </w:rPr>
              <w:t xml:space="preserve">10. </w:t>
            </w:r>
            <w:r w:rsidRPr="00BB3757">
              <w:rPr>
                <w:rFonts w:ascii="GHEA Grapalat" w:hAnsi="GHEA Grapalat" w:cs="Sylfaen"/>
                <w:sz w:val="20"/>
                <w:szCs w:val="20"/>
              </w:rPr>
              <w:t xml:space="preserve"> Շահառուի</w:t>
            </w:r>
            <w:r w:rsidRPr="00BB3757">
              <w:rPr>
                <w:rFonts w:ascii="GHEA Grapalat" w:hAnsi="GHEA Grapalat" w:cs="Arial"/>
                <w:sz w:val="20"/>
                <w:szCs w:val="20"/>
              </w:rPr>
              <w:t xml:space="preserve"> </w:t>
            </w:r>
            <w:r w:rsidRPr="00BB3757">
              <w:rPr>
                <w:rFonts w:ascii="GHEA Grapalat" w:hAnsi="GHEA Grapalat" w:cs="Sylfaen"/>
                <w:sz w:val="20"/>
                <w:szCs w:val="20"/>
              </w:rPr>
              <w:t xml:space="preserve"> ՀԾՀ</w:t>
            </w:r>
            <w:r w:rsidRPr="00BB3757">
              <w:rPr>
                <w:rFonts w:ascii="GHEA Grapalat" w:hAnsi="GHEA Grapalat" w:cs="Sylfaen"/>
                <w:sz w:val="20"/>
                <w:szCs w:val="20"/>
                <w:lang w:val="ru-RU"/>
              </w:rPr>
              <w:t xml:space="preserve"> (</w:t>
            </w:r>
            <w:r w:rsidRPr="00BB3757">
              <w:rPr>
                <w:rFonts w:ascii="GHEA Grapalat" w:hAnsi="GHEA Grapalat" w:cs="Sylfaen"/>
                <w:sz w:val="20"/>
                <w:szCs w:val="20"/>
                <w:lang w:val="hy-AM"/>
              </w:rPr>
              <w:t>չի լրացվում</w:t>
            </w:r>
            <w:r w:rsidRPr="00BB3757">
              <w:rPr>
                <w:rFonts w:ascii="GHEA Grapalat" w:hAnsi="GHEA Grapalat" w:cs="Sylfaen"/>
                <w:sz w:val="20"/>
                <w:szCs w:val="20"/>
                <w:lang w:val="ru-RU"/>
              </w:rPr>
              <w:t>)</w:t>
            </w:r>
          </w:p>
        </w:tc>
      </w:tr>
      <w:tr w:rsidR="00595213" w:rsidRPr="00BB3757" w14:paraId="246B8C4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9A068" w14:textId="77777777" w:rsidR="00595213" w:rsidRPr="00BB3757" w:rsidRDefault="00595213" w:rsidP="00CB0ADE">
            <w:pPr>
              <w:rPr>
                <w:rFonts w:ascii="GHEA Grapalat" w:hAnsi="GHEA Grapalat" w:cs="Arial"/>
                <w:sz w:val="20"/>
                <w:szCs w:val="20"/>
              </w:rPr>
            </w:pPr>
            <w:r w:rsidRPr="00BB3757">
              <w:rPr>
                <w:rFonts w:ascii="GHEA Grapalat" w:hAnsi="GHEA Grapalat" w:cs="Sylfaen"/>
                <w:sz w:val="20"/>
                <w:szCs w:val="20"/>
                <w:lang w:val="hy-AM"/>
              </w:rPr>
              <w:t>11</w:t>
            </w:r>
            <w:r w:rsidRPr="00BB3757">
              <w:rPr>
                <w:rFonts w:ascii="GHEA Grapalat" w:hAnsi="GHEA Grapalat" w:cs="Sylfaen"/>
                <w:sz w:val="20"/>
                <w:szCs w:val="20"/>
              </w:rPr>
              <w:t>. Շահառուի</w:t>
            </w:r>
            <w:r w:rsidRPr="00BB3757">
              <w:rPr>
                <w:rFonts w:ascii="GHEA Grapalat" w:hAnsi="GHEA Grapalat" w:cs="Arial"/>
                <w:sz w:val="20"/>
                <w:szCs w:val="20"/>
              </w:rPr>
              <w:t xml:space="preserve"> </w:t>
            </w:r>
            <w:r w:rsidRPr="00BB3757">
              <w:rPr>
                <w:rFonts w:ascii="GHEA Grapalat" w:hAnsi="GHEA Grapalat" w:cs="Sylfaen"/>
                <w:sz w:val="20"/>
                <w:szCs w:val="20"/>
              </w:rPr>
              <w:t>ՀՎՀՀ</w:t>
            </w:r>
            <w:r w:rsidRPr="00BB3757">
              <w:rPr>
                <w:rFonts w:ascii="GHEA Grapalat" w:hAnsi="GHEA Grapalat" w:cs="Arial"/>
                <w:sz w:val="20"/>
                <w:szCs w:val="20"/>
              </w:rPr>
              <w:t>`</w:t>
            </w:r>
          </w:p>
        </w:tc>
      </w:tr>
      <w:tr w:rsidR="00595213" w:rsidRPr="00BB3757" w14:paraId="379116A2"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F03E41" w14:textId="77777777" w:rsidR="00595213" w:rsidRPr="00BB3757" w:rsidRDefault="00595213" w:rsidP="00CB0ADE">
            <w:pPr>
              <w:rPr>
                <w:rFonts w:ascii="GHEA Grapalat" w:hAnsi="GHEA Grapalat" w:cs="Arial"/>
                <w:sz w:val="20"/>
                <w:szCs w:val="20"/>
              </w:rPr>
            </w:pPr>
            <w:r w:rsidRPr="00BB3757">
              <w:rPr>
                <w:rFonts w:ascii="GHEA Grapalat" w:hAnsi="GHEA Grapalat" w:cs="Sylfaen"/>
                <w:sz w:val="20"/>
                <w:szCs w:val="20"/>
              </w:rPr>
              <w:t>1</w:t>
            </w:r>
            <w:r w:rsidRPr="00BB3757">
              <w:rPr>
                <w:rFonts w:ascii="GHEA Grapalat" w:hAnsi="GHEA Grapalat" w:cs="Sylfaen"/>
                <w:sz w:val="20"/>
                <w:szCs w:val="20"/>
                <w:lang w:val="hy-AM"/>
              </w:rPr>
              <w:t>2</w:t>
            </w:r>
            <w:r w:rsidRPr="00BB3757">
              <w:rPr>
                <w:rFonts w:ascii="GHEA Grapalat" w:hAnsi="GHEA Grapalat" w:cs="Sylfaen"/>
                <w:sz w:val="20"/>
                <w:szCs w:val="20"/>
              </w:rPr>
              <w:t>.Շահառուի</w:t>
            </w:r>
            <w:r w:rsidRPr="00BB3757">
              <w:rPr>
                <w:rFonts w:ascii="GHEA Grapalat" w:hAnsi="GHEA Grapalat" w:cs="Sylfaen"/>
                <w:sz w:val="20"/>
                <w:szCs w:val="20"/>
                <w:lang w:val="hy-AM"/>
              </w:rPr>
              <w:t>ն</w:t>
            </w:r>
            <w:r w:rsidRPr="00BB3757">
              <w:rPr>
                <w:rFonts w:ascii="GHEA Grapalat" w:hAnsi="GHEA Grapalat" w:cs="Arial"/>
                <w:sz w:val="20"/>
                <w:szCs w:val="20"/>
              </w:rPr>
              <w:t xml:space="preserve"> </w:t>
            </w:r>
            <w:r w:rsidRPr="00BB3757">
              <w:rPr>
                <w:rFonts w:ascii="GHEA Grapalat" w:hAnsi="GHEA Grapalat" w:cs="Sylfaen"/>
                <w:sz w:val="20"/>
                <w:szCs w:val="20"/>
                <w:lang w:val="hy-AM"/>
              </w:rPr>
              <w:t xml:space="preserve"> սպասարկող Ֆինանսական կազմակերպություն</w:t>
            </w:r>
            <w:r w:rsidRPr="00BB3757">
              <w:rPr>
                <w:rFonts w:ascii="GHEA Grapalat" w:hAnsi="GHEA Grapalat" w:cs="Sylfaen"/>
                <w:sz w:val="20"/>
                <w:szCs w:val="20"/>
              </w:rPr>
              <w:t xml:space="preserve"> (բանկ)</w:t>
            </w:r>
            <w:r w:rsidRPr="00BB3757">
              <w:rPr>
                <w:rFonts w:ascii="GHEA Grapalat" w:hAnsi="GHEA Grapalat" w:cs="Arial"/>
                <w:sz w:val="20"/>
                <w:szCs w:val="20"/>
              </w:rPr>
              <w:t>`</w:t>
            </w:r>
          </w:p>
        </w:tc>
      </w:tr>
      <w:tr w:rsidR="00595213" w:rsidRPr="00BB3757" w14:paraId="2407ACE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E2895" w14:textId="77777777" w:rsidR="00595213" w:rsidRPr="00BB3757" w:rsidRDefault="00595213" w:rsidP="00CB0ADE">
            <w:pPr>
              <w:rPr>
                <w:rFonts w:ascii="GHEA Grapalat" w:hAnsi="GHEA Grapalat" w:cs="Arial"/>
                <w:sz w:val="20"/>
                <w:szCs w:val="20"/>
              </w:rPr>
            </w:pPr>
            <w:r w:rsidRPr="00BB3757">
              <w:rPr>
                <w:rFonts w:ascii="GHEA Grapalat" w:hAnsi="GHEA Grapalat" w:cs="Sylfaen"/>
                <w:sz w:val="20"/>
                <w:szCs w:val="20"/>
              </w:rPr>
              <w:t>1</w:t>
            </w:r>
            <w:r w:rsidRPr="00BB3757">
              <w:rPr>
                <w:rFonts w:ascii="GHEA Grapalat" w:hAnsi="GHEA Grapalat" w:cs="Sylfaen"/>
                <w:sz w:val="20"/>
                <w:szCs w:val="20"/>
                <w:lang w:val="hy-AM"/>
              </w:rPr>
              <w:t>3</w:t>
            </w:r>
            <w:r w:rsidRPr="00BB3757">
              <w:rPr>
                <w:rFonts w:ascii="GHEA Grapalat" w:hAnsi="GHEA Grapalat" w:cs="Sylfaen"/>
                <w:sz w:val="20"/>
                <w:szCs w:val="20"/>
              </w:rPr>
              <w:t>.Շահառուի</w:t>
            </w:r>
            <w:r w:rsidRPr="00BB3757">
              <w:rPr>
                <w:rFonts w:ascii="GHEA Grapalat" w:hAnsi="GHEA Grapalat" w:cs="Arial"/>
                <w:sz w:val="20"/>
                <w:szCs w:val="20"/>
              </w:rPr>
              <w:t xml:space="preserve"> </w:t>
            </w:r>
            <w:r w:rsidRPr="00BB3757">
              <w:rPr>
                <w:rFonts w:ascii="GHEA Grapalat" w:hAnsi="GHEA Grapalat" w:cs="Sylfaen"/>
                <w:sz w:val="20"/>
                <w:szCs w:val="20"/>
              </w:rPr>
              <w:t>հաշվի</w:t>
            </w:r>
            <w:r w:rsidRPr="00BB3757">
              <w:rPr>
                <w:rFonts w:ascii="GHEA Grapalat" w:hAnsi="GHEA Grapalat" w:cs="Arial"/>
                <w:sz w:val="20"/>
                <w:szCs w:val="20"/>
              </w:rPr>
              <w:t xml:space="preserve"> </w:t>
            </w:r>
            <w:r w:rsidRPr="00BB3757">
              <w:rPr>
                <w:rFonts w:ascii="GHEA Grapalat" w:hAnsi="GHEA Grapalat" w:cs="Sylfaen"/>
                <w:sz w:val="20"/>
                <w:szCs w:val="20"/>
              </w:rPr>
              <w:t>համարը</w:t>
            </w:r>
            <w:r w:rsidRPr="00BB3757">
              <w:rPr>
                <w:rFonts w:ascii="GHEA Grapalat" w:hAnsi="GHEA Grapalat" w:cs="Arial"/>
                <w:sz w:val="20"/>
                <w:szCs w:val="20"/>
              </w:rPr>
              <w:t xml:space="preserve"> (</w:t>
            </w:r>
            <w:r w:rsidRPr="00BB3757">
              <w:rPr>
                <w:rFonts w:ascii="GHEA Grapalat" w:hAnsi="GHEA Grapalat" w:cs="Sylfaen"/>
                <w:sz w:val="20"/>
                <w:szCs w:val="20"/>
              </w:rPr>
              <w:t>հշ</w:t>
            </w:r>
            <w:r w:rsidRPr="00BB3757">
              <w:rPr>
                <w:rFonts w:ascii="GHEA Grapalat" w:hAnsi="GHEA Grapalat" w:cs="Arial"/>
                <w:sz w:val="20"/>
                <w:szCs w:val="20"/>
              </w:rPr>
              <w:t>.N)</w:t>
            </w:r>
          </w:p>
        </w:tc>
      </w:tr>
      <w:tr w:rsidR="00595213" w:rsidRPr="00BB3757"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BB3757" w:rsidRDefault="00595213" w:rsidP="00CB0ADE">
            <w:pPr>
              <w:rPr>
                <w:rFonts w:ascii="GHEA Grapalat" w:hAnsi="GHEA Grapalat" w:cs="Arial"/>
                <w:sz w:val="20"/>
                <w:szCs w:val="20"/>
              </w:rPr>
            </w:pPr>
            <w:r w:rsidRPr="00BB3757">
              <w:rPr>
                <w:rFonts w:ascii="GHEA Grapalat" w:hAnsi="GHEA Grapalat" w:cs="Sylfaen"/>
                <w:sz w:val="20"/>
                <w:szCs w:val="20"/>
              </w:rPr>
              <w:t>1</w:t>
            </w:r>
            <w:r w:rsidRPr="00BB3757">
              <w:rPr>
                <w:rFonts w:ascii="GHEA Grapalat" w:hAnsi="GHEA Grapalat" w:cs="Sylfaen"/>
                <w:sz w:val="20"/>
                <w:szCs w:val="20"/>
                <w:lang w:val="hy-AM"/>
              </w:rPr>
              <w:t>4</w:t>
            </w:r>
            <w:r w:rsidRPr="00BB3757">
              <w:rPr>
                <w:rFonts w:ascii="GHEA Grapalat" w:hAnsi="GHEA Grapalat" w:cs="Sylfaen"/>
                <w:sz w:val="20"/>
                <w:szCs w:val="20"/>
              </w:rPr>
              <w:t>.Գումարը</w:t>
            </w:r>
            <w:r w:rsidRPr="00BB3757">
              <w:rPr>
                <w:rFonts w:ascii="GHEA Grapalat" w:hAnsi="GHEA Grapalat" w:cs="Arial"/>
                <w:sz w:val="20"/>
                <w:szCs w:val="20"/>
              </w:rPr>
              <w:t xml:space="preserve"> </w:t>
            </w:r>
            <w:r w:rsidRPr="00BB3757">
              <w:rPr>
                <w:rFonts w:ascii="GHEA Grapalat" w:hAnsi="GHEA Grapalat" w:cs="Arial"/>
                <w:sz w:val="20"/>
                <w:szCs w:val="20"/>
                <w:lang w:val="ru-RU"/>
              </w:rPr>
              <w:t>(</w:t>
            </w:r>
            <w:r w:rsidRPr="00BB3757">
              <w:rPr>
                <w:rFonts w:ascii="GHEA Grapalat" w:hAnsi="GHEA Grapalat" w:cs="Sylfaen"/>
                <w:sz w:val="20"/>
                <w:szCs w:val="20"/>
              </w:rPr>
              <w:t>թվերով</w:t>
            </w:r>
            <w:r w:rsidRPr="00BB3757">
              <w:rPr>
                <w:rFonts w:ascii="GHEA Grapalat" w:hAnsi="GHEA Grapalat" w:cs="Arial"/>
                <w:sz w:val="20"/>
                <w:szCs w:val="20"/>
              </w:rPr>
              <w:t xml:space="preserve"> </w:t>
            </w:r>
            <w:r w:rsidRPr="00BB3757">
              <w:rPr>
                <w:rFonts w:ascii="GHEA Grapalat" w:hAnsi="GHEA Grapalat" w:cs="Sylfaen"/>
                <w:sz w:val="20"/>
                <w:szCs w:val="20"/>
              </w:rPr>
              <w:t>և</w:t>
            </w:r>
            <w:r w:rsidRPr="00BB3757">
              <w:rPr>
                <w:rFonts w:ascii="GHEA Grapalat" w:hAnsi="GHEA Grapalat" w:cs="Arial"/>
                <w:sz w:val="20"/>
                <w:szCs w:val="20"/>
              </w:rPr>
              <w:t xml:space="preserve"> </w:t>
            </w:r>
            <w:r w:rsidRPr="00BB3757">
              <w:rPr>
                <w:rFonts w:ascii="GHEA Grapalat" w:hAnsi="GHEA Grapalat" w:cs="Sylfaen"/>
                <w:sz w:val="20"/>
                <w:szCs w:val="20"/>
              </w:rPr>
              <w:t>բառերով</w:t>
            </w:r>
            <w:r w:rsidRPr="00BB3757">
              <w:rPr>
                <w:rFonts w:ascii="GHEA Grapalat" w:hAnsi="GHEA Grapalat" w:cs="Sylfaen"/>
                <w:sz w:val="20"/>
                <w:szCs w:val="20"/>
                <w:lang w:val="ru-RU"/>
              </w:rPr>
              <w:t>)</w:t>
            </w:r>
            <w:r w:rsidRPr="00BB3757">
              <w:rPr>
                <w:rFonts w:ascii="GHEA Grapalat" w:hAnsi="GHEA Grapalat" w:cs="Arial"/>
                <w:sz w:val="20"/>
                <w:szCs w:val="20"/>
              </w:rPr>
              <w:t>`</w:t>
            </w:r>
          </w:p>
        </w:tc>
      </w:tr>
      <w:tr w:rsidR="00595213" w:rsidRPr="00BB3757"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BB3757" w:rsidRDefault="00595213" w:rsidP="00CB0ADE">
            <w:pPr>
              <w:rPr>
                <w:rFonts w:ascii="GHEA Grapalat" w:hAnsi="GHEA Grapalat" w:cs="Sylfaen"/>
                <w:sz w:val="20"/>
                <w:szCs w:val="20"/>
              </w:rPr>
            </w:pPr>
            <w:r w:rsidRPr="00BB3757">
              <w:rPr>
                <w:rFonts w:ascii="GHEA Grapalat" w:hAnsi="GHEA Grapalat" w:cs="Sylfaen"/>
                <w:sz w:val="20"/>
                <w:szCs w:val="20"/>
              </w:rPr>
              <w:t xml:space="preserve">15. </w:t>
            </w:r>
            <w:r w:rsidRPr="00BB3757">
              <w:rPr>
                <w:rFonts w:ascii="GHEA Grapalat" w:hAnsi="GHEA Grapalat" w:cs="Sylfaen"/>
                <w:sz w:val="20"/>
                <w:szCs w:val="20"/>
                <w:lang w:val="hy-AM"/>
              </w:rPr>
              <w:t xml:space="preserve">Ակցեպտավորված գումարը՝ </w:t>
            </w:r>
            <w:r w:rsidRPr="00BB3757">
              <w:rPr>
                <w:rFonts w:ascii="GHEA Grapalat" w:hAnsi="GHEA Grapalat" w:cs="Sylfaen"/>
                <w:sz w:val="20"/>
                <w:szCs w:val="20"/>
              </w:rPr>
              <w:t xml:space="preserve"> (թվերով</w:t>
            </w:r>
            <w:r w:rsidRPr="00BB3757">
              <w:rPr>
                <w:rFonts w:ascii="GHEA Grapalat" w:hAnsi="GHEA Grapalat" w:cs="Arial"/>
                <w:sz w:val="20"/>
                <w:szCs w:val="20"/>
              </w:rPr>
              <w:t xml:space="preserve"> </w:t>
            </w:r>
            <w:r w:rsidRPr="00BB3757">
              <w:rPr>
                <w:rFonts w:ascii="GHEA Grapalat" w:hAnsi="GHEA Grapalat" w:cs="Sylfaen"/>
                <w:sz w:val="20"/>
                <w:szCs w:val="20"/>
              </w:rPr>
              <w:t>և</w:t>
            </w:r>
            <w:r w:rsidRPr="00BB3757">
              <w:rPr>
                <w:rFonts w:ascii="GHEA Grapalat" w:hAnsi="GHEA Grapalat" w:cs="Arial"/>
                <w:sz w:val="20"/>
                <w:szCs w:val="20"/>
              </w:rPr>
              <w:t xml:space="preserve"> </w:t>
            </w:r>
            <w:r w:rsidRPr="00BB3757">
              <w:rPr>
                <w:rFonts w:ascii="GHEA Grapalat" w:hAnsi="GHEA Grapalat" w:cs="Sylfaen"/>
                <w:sz w:val="20"/>
                <w:szCs w:val="20"/>
              </w:rPr>
              <w:t>բառերով)</w:t>
            </w:r>
            <w:r w:rsidRPr="00BB3757">
              <w:rPr>
                <w:rFonts w:ascii="GHEA Grapalat" w:hAnsi="GHEA Grapalat" w:cs="Sylfaen"/>
                <w:sz w:val="20"/>
                <w:szCs w:val="20"/>
                <w:lang w:val="hy-AM"/>
              </w:rPr>
              <w:t xml:space="preserve">  </w:t>
            </w:r>
            <w:r w:rsidRPr="00BB3757">
              <w:rPr>
                <w:rFonts w:ascii="GHEA Grapalat" w:hAnsi="GHEA Grapalat" w:cs="Sylfaen"/>
                <w:sz w:val="20"/>
                <w:szCs w:val="20"/>
              </w:rPr>
              <w:t>(</w:t>
            </w:r>
            <w:r w:rsidRPr="00BB3757">
              <w:rPr>
                <w:rFonts w:ascii="GHEA Grapalat" w:hAnsi="GHEA Grapalat" w:cs="Sylfaen"/>
                <w:sz w:val="20"/>
                <w:szCs w:val="20"/>
                <w:lang w:val="hy-AM"/>
              </w:rPr>
              <w:t>նախատեսված է նշված գումարի մասնակի ակցեպտի համար, որը չի կիրառվում</w:t>
            </w:r>
            <w:r w:rsidRPr="00BB3757">
              <w:rPr>
                <w:rFonts w:ascii="GHEA Grapalat" w:hAnsi="GHEA Grapalat" w:cs="Sylfaen"/>
                <w:sz w:val="20"/>
                <w:szCs w:val="20"/>
              </w:rPr>
              <w:t>)</w:t>
            </w:r>
          </w:p>
        </w:tc>
      </w:tr>
      <w:tr w:rsidR="00595213" w:rsidRPr="00BB3757"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BB3757" w:rsidRDefault="00595213" w:rsidP="00CB0ADE">
            <w:pPr>
              <w:rPr>
                <w:rFonts w:ascii="GHEA Grapalat" w:hAnsi="GHEA Grapalat" w:cs="Arial"/>
                <w:sz w:val="20"/>
                <w:szCs w:val="20"/>
              </w:rPr>
            </w:pPr>
            <w:r w:rsidRPr="00BB3757">
              <w:rPr>
                <w:rFonts w:ascii="GHEA Grapalat" w:hAnsi="GHEA Grapalat" w:cs="Sylfaen"/>
                <w:sz w:val="20"/>
                <w:szCs w:val="20"/>
              </w:rPr>
              <w:t>1</w:t>
            </w:r>
            <w:r w:rsidRPr="00BB3757">
              <w:rPr>
                <w:rFonts w:ascii="GHEA Grapalat" w:hAnsi="GHEA Grapalat" w:cs="Sylfaen"/>
                <w:sz w:val="20"/>
                <w:szCs w:val="20"/>
                <w:lang w:val="ru-RU"/>
              </w:rPr>
              <w:t>6</w:t>
            </w:r>
            <w:r w:rsidRPr="00BB3757">
              <w:rPr>
                <w:rFonts w:ascii="GHEA Grapalat" w:hAnsi="GHEA Grapalat" w:cs="Sylfaen"/>
                <w:sz w:val="20"/>
                <w:szCs w:val="20"/>
              </w:rPr>
              <w:t>.Արժույթը</w:t>
            </w:r>
            <w:r w:rsidRPr="00BB3757">
              <w:rPr>
                <w:rFonts w:ascii="GHEA Grapalat" w:hAnsi="GHEA Grapalat" w:cs="Arial"/>
                <w:sz w:val="20"/>
                <w:szCs w:val="20"/>
              </w:rPr>
              <w:t xml:space="preserve"> (</w:t>
            </w:r>
            <w:r w:rsidRPr="00BB3757">
              <w:rPr>
                <w:rFonts w:ascii="GHEA Grapalat" w:hAnsi="GHEA Grapalat" w:cs="Sylfaen"/>
                <w:sz w:val="20"/>
                <w:szCs w:val="20"/>
              </w:rPr>
              <w:t>բառերով</w:t>
            </w:r>
            <w:r w:rsidRPr="00BB3757">
              <w:rPr>
                <w:rFonts w:ascii="GHEA Grapalat" w:hAnsi="GHEA Grapalat" w:cs="Arial"/>
                <w:sz w:val="20"/>
                <w:szCs w:val="20"/>
              </w:rPr>
              <w:t xml:space="preserve"> </w:t>
            </w:r>
            <w:r w:rsidRPr="00BB3757">
              <w:rPr>
                <w:rFonts w:ascii="GHEA Grapalat" w:hAnsi="GHEA Grapalat" w:cs="Sylfaen"/>
                <w:sz w:val="20"/>
                <w:szCs w:val="20"/>
              </w:rPr>
              <w:t>և</w:t>
            </w:r>
            <w:r w:rsidRPr="00BB3757">
              <w:rPr>
                <w:rFonts w:ascii="GHEA Grapalat" w:hAnsi="GHEA Grapalat" w:cs="Arial"/>
                <w:sz w:val="20"/>
                <w:szCs w:val="20"/>
              </w:rPr>
              <w:t xml:space="preserve"> </w:t>
            </w:r>
            <w:r w:rsidRPr="00BB3757">
              <w:rPr>
                <w:rFonts w:ascii="GHEA Grapalat" w:hAnsi="GHEA Grapalat" w:cs="Sylfaen"/>
                <w:sz w:val="20"/>
                <w:szCs w:val="20"/>
              </w:rPr>
              <w:t>կոդով</w:t>
            </w:r>
            <w:r w:rsidRPr="00BB3757">
              <w:rPr>
                <w:rFonts w:ascii="GHEA Grapalat" w:hAnsi="GHEA Grapalat" w:cs="Arial"/>
                <w:sz w:val="20"/>
                <w:szCs w:val="20"/>
              </w:rPr>
              <w:t>)`</w:t>
            </w:r>
          </w:p>
        </w:tc>
      </w:tr>
      <w:tr w:rsidR="00595213" w:rsidRPr="00BB3757"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BB3757" w:rsidRDefault="00595213" w:rsidP="00CB0ADE">
            <w:pPr>
              <w:rPr>
                <w:rFonts w:ascii="GHEA Grapalat" w:hAnsi="GHEA Grapalat" w:cs="Arial"/>
                <w:sz w:val="20"/>
                <w:szCs w:val="20"/>
                <w:lang w:val="hy-AM"/>
              </w:rPr>
            </w:pPr>
            <w:r w:rsidRPr="00BB3757">
              <w:rPr>
                <w:rFonts w:ascii="GHEA Grapalat" w:hAnsi="GHEA Grapalat" w:cs="Sylfaen"/>
                <w:sz w:val="20"/>
                <w:szCs w:val="20"/>
              </w:rPr>
              <w:t>1</w:t>
            </w:r>
            <w:r w:rsidRPr="00BB3757">
              <w:rPr>
                <w:rFonts w:ascii="GHEA Grapalat" w:hAnsi="GHEA Grapalat" w:cs="Sylfaen"/>
                <w:sz w:val="20"/>
                <w:szCs w:val="20"/>
                <w:lang w:val="hy-AM"/>
              </w:rPr>
              <w:t>7</w:t>
            </w:r>
            <w:r w:rsidRPr="00BB3757">
              <w:rPr>
                <w:rFonts w:ascii="GHEA Grapalat" w:hAnsi="GHEA Grapalat" w:cs="Sylfaen"/>
                <w:sz w:val="20"/>
                <w:szCs w:val="20"/>
              </w:rPr>
              <w:t>.Գործարքի</w:t>
            </w:r>
            <w:r w:rsidRPr="00BB3757">
              <w:rPr>
                <w:rFonts w:ascii="GHEA Grapalat" w:hAnsi="GHEA Grapalat" w:cs="Arial"/>
                <w:sz w:val="20"/>
                <w:szCs w:val="20"/>
              </w:rPr>
              <w:t xml:space="preserve"> (</w:t>
            </w:r>
            <w:r w:rsidRPr="00BB3757">
              <w:rPr>
                <w:rFonts w:ascii="GHEA Grapalat" w:hAnsi="GHEA Grapalat" w:cs="Sylfaen"/>
                <w:sz w:val="20"/>
                <w:szCs w:val="20"/>
              </w:rPr>
              <w:t>վճարման</w:t>
            </w:r>
            <w:r w:rsidRPr="00BB3757">
              <w:rPr>
                <w:rFonts w:ascii="GHEA Grapalat" w:hAnsi="GHEA Grapalat" w:cs="Arial"/>
                <w:sz w:val="20"/>
                <w:szCs w:val="20"/>
              </w:rPr>
              <w:t xml:space="preserve">) </w:t>
            </w:r>
            <w:r w:rsidRPr="00BB3757">
              <w:rPr>
                <w:rFonts w:ascii="GHEA Grapalat" w:hAnsi="GHEA Grapalat" w:cs="Sylfaen"/>
                <w:sz w:val="20"/>
                <w:szCs w:val="20"/>
              </w:rPr>
              <w:t>նպատակը</w:t>
            </w:r>
            <w:r w:rsidRPr="00BB3757">
              <w:rPr>
                <w:rFonts w:ascii="GHEA Grapalat" w:hAnsi="GHEA Grapalat" w:cs="Arial"/>
                <w:sz w:val="20"/>
                <w:szCs w:val="20"/>
              </w:rPr>
              <w:t>`</w:t>
            </w:r>
            <w:r w:rsidRPr="00BB3757">
              <w:rPr>
                <w:rFonts w:ascii="GHEA Grapalat" w:hAnsi="GHEA Grapalat" w:cs="Arial"/>
                <w:sz w:val="20"/>
                <w:szCs w:val="20"/>
                <w:lang w:val="hy-AM"/>
              </w:rPr>
              <w:t xml:space="preserve">  </w:t>
            </w:r>
            <w:r w:rsidRPr="00BB3757">
              <w:rPr>
                <w:rFonts w:ascii="GHEA Grapalat" w:hAnsi="GHEA Grapalat" w:cs="Sylfaen"/>
                <w:bCs/>
                <w:i/>
                <w:sz w:val="20"/>
                <w:szCs w:val="20"/>
              </w:rPr>
              <w:t>(</w:t>
            </w:r>
            <w:r w:rsidR="00631658" w:rsidRPr="00BB3757">
              <w:rPr>
                <w:rFonts w:ascii="GHEA Grapalat" w:hAnsi="GHEA Grapalat" w:cs="Sylfaen"/>
                <w:bCs/>
                <w:i/>
                <w:sz w:val="20"/>
                <w:szCs w:val="20"/>
              </w:rPr>
              <w:t>որակավորման ա</w:t>
            </w:r>
            <w:r w:rsidRPr="00BB3757">
              <w:rPr>
                <w:rFonts w:ascii="GHEA Grapalat" w:hAnsi="GHEA Grapalat" w:cs="Sylfaen"/>
                <w:bCs/>
                <w:i/>
                <w:sz w:val="20"/>
                <w:szCs w:val="20"/>
              </w:rPr>
              <w:t>պահովմ</w:t>
            </w:r>
            <w:r w:rsidRPr="00BB3757">
              <w:rPr>
                <w:rFonts w:ascii="GHEA Grapalat" w:hAnsi="GHEA Grapalat" w:cs="Sylfaen"/>
                <w:bCs/>
                <w:i/>
                <w:sz w:val="20"/>
                <w:szCs w:val="20"/>
                <w:lang w:val="hy-AM"/>
              </w:rPr>
              <w:t>ան համար</w:t>
            </w:r>
            <w:r w:rsidRPr="00BB3757">
              <w:rPr>
                <w:rFonts w:ascii="GHEA Grapalat" w:hAnsi="GHEA Grapalat" w:cs="Sylfaen"/>
                <w:bCs/>
                <w:i/>
                <w:sz w:val="20"/>
                <w:szCs w:val="20"/>
              </w:rPr>
              <w:t>)</w:t>
            </w:r>
          </w:p>
        </w:tc>
      </w:tr>
      <w:tr w:rsidR="00595213" w:rsidRPr="00BB3757"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BB3757" w:rsidRDefault="00595213" w:rsidP="00CB0ADE">
            <w:pPr>
              <w:rPr>
                <w:rFonts w:ascii="GHEA Grapalat" w:hAnsi="GHEA Grapalat" w:cs="Arial"/>
                <w:sz w:val="20"/>
                <w:szCs w:val="20"/>
              </w:rPr>
            </w:pPr>
            <w:r w:rsidRPr="00BB3757">
              <w:rPr>
                <w:rFonts w:ascii="GHEA Grapalat" w:hAnsi="GHEA Grapalat" w:cs="Sylfaen"/>
                <w:sz w:val="20"/>
                <w:szCs w:val="20"/>
              </w:rPr>
              <w:t>1</w:t>
            </w:r>
            <w:r w:rsidRPr="00BB3757">
              <w:rPr>
                <w:rFonts w:ascii="GHEA Grapalat" w:hAnsi="GHEA Grapalat" w:cs="Sylfaen"/>
                <w:sz w:val="20"/>
                <w:szCs w:val="20"/>
                <w:lang w:val="hy-AM"/>
              </w:rPr>
              <w:t>8</w:t>
            </w:r>
            <w:r w:rsidRPr="00BB3757">
              <w:rPr>
                <w:rFonts w:ascii="GHEA Grapalat" w:hAnsi="GHEA Grapalat" w:cs="Sylfaen"/>
                <w:sz w:val="20"/>
                <w:szCs w:val="20"/>
              </w:rPr>
              <w:t xml:space="preserve">. </w:t>
            </w:r>
            <w:r w:rsidRPr="00BB3757">
              <w:rPr>
                <w:rFonts w:ascii="GHEA Grapalat" w:hAnsi="GHEA Grapalat" w:cs="Sylfaen"/>
                <w:sz w:val="20"/>
                <w:szCs w:val="20"/>
                <w:lang w:val="hy-AM"/>
              </w:rPr>
              <w:t xml:space="preserve">Վճարման կատարման հիմքերը՝ </w:t>
            </w:r>
            <w:r w:rsidRPr="00BB3757">
              <w:rPr>
                <w:rFonts w:ascii="GHEA Grapalat" w:hAnsi="GHEA Grapalat" w:cs="Sylfaen"/>
                <w:sz w:val="20"/>
                <w:szCs w:val="20"/>
              </w:rPr>
              <w:t>(</w:t>
            </w:r>
            <w:r w:rsidRPr="00BB3757">
              <w:rPr>
                <w:rFonts w:ascii="GHEA Grapalat" w:hAnsi="GHEA Grapalat" w:cs="Sylfaen"/>
                <w:sz w:val="20"/>
                <w:szCs w:val="20"/>
                <w:lang w:val="hy-AM"/>
              </w:rPr>
              <w:t>Փաստաթղթերի</w:t>
            </w:r>
            <w:r w:rsidRPr="00BB3757">
              <w:rPr>
                <w:rFonts w:ascii="GHEA Grapalat" w:hAnsi="GHEA Grapalat" w:cs="Arial"/>
                <w:sz w:val="20"/>
                <w:szCs w:val="20"/>
                <w:lang w:val="hy-AM"/>
              </w:rPr>
              <w:t xml:space="preserve"> անվանումը</w:t>
            </w:r>
            <w:r w:rsidRPr="00BB3757">
              <w:rPr>
                <w:rFonts w:ascii="GHEA Grapalat" w:hAnsi="GHEA Grapalat" w:cs="Arial"/>
                <w:sz w:val="20"/>
                <w:szCs w:val="20"/>
              </w:rPr>
              <w:t>,</w:t>
            </w:r>
            <w:r w:rsidRPr="00BB3757">
              <w:rPr>
                <w:rFonts w:ascii="GHEA Grapalat" w:hAnsi="GHEA Grapalat" w:cs="Arial"/>
                <w:sz w:val="20"/>
                <w:szCs w:val="20"/>
                <w:lang w:val="hy-AM"/>
              </w:rPr>
              <w:t xml:space="preserve"> այդ թվում՝ տուժանքի մասին համաձայնագիրը, </w:t>
            </w:r>
            <w:r w:rsidRPr="00BB3757">
              <w:rPr>
                <w:rFonts w:ascii="GHEA Grapalat" w:hAnsi="GHEA Grapalat" w:cs="Sylfaen"/>
                <w:sz w:val="20"/>
                <w:szCs w:val="20"/>
                <w:lang w:val="hy-AM"/>
              </w:rPr>
              <w:t>դրանց</w:t>
            </w:r>
            <w:r w:rsidRPr="00BB3757">
              <w:rPr>
                <w:rFonts w:ascii="GHEA Grapalat" w:hAnsi="GHEA Grapalat" w:cs="Arial"/>
                <w:sz w:val="20"/>
                <w:szCs w:val="20"/>
                <w:lang w:val="hy-AM"/>
              </w:rPr>
              <w:t xml:space="preserve"> </w:t>
            </w:r>
            <w:r w:rsidRPr="00BB3757">
              <w:rPr>
                <w:rFonts w:ascii="GHEA Grapalat" w:hAnsi="GHEA Grapalat" w:cs="Sylfaen"/>
                <w:sz w:val="20"/>
                <w:szCs w:val="20"/>
                <w:lang w:val="hy-AM"/>
              </w:rPr>
              <w:t>համարները</w:t>
            </w:r>
            <w:r w:rsidRPr="00BB3757">
              <w:rPr>
                <w:rFonts w:ascii="GHEA Grapalat" w:hAnsi="GHEA Grapalat" w:cs="Arial"/>
                <w:sz w:val="20"/>
                <w:szCs w:val="20"/>
                <w:lang w:val="hy-AM"/>
              </w:rPr>
              <w:t>,</w:t>
            </w:r>
            <w:r w:rsidRPr="00BB3757">
              <w:rPr>
                <w:rFonts w:ascii="GHEA Grapalat" w:hAnsi="GHEA Grapalat" w:cs="Arial"/>
                <w:sz w:val="20"/>
                <w:szCs w:val="20"/>
              </w:rPr>
              <w:t xml:space="preserve"> </w:t>
            </w:r>
            <w:proofErr w:type="gramStart"/>
            <w:r w:rsidRPr="00BB3757">
              <w:rPr>
                <w:rFonts w:ascii="GHEA Grapalat" w:hAnsi="GHEA Grapalat" w:cs="Sylfaen"/>
                <w:sz w:val="20"/>
                <w:szCs w:val="20"/>
                <w:lang w:val="hy-AM"/>
              </w:rPr>
              <w:t>պ</w:t>
            </w:r>
            <w:r w:rsidRPr="00BB3757">
              <w:rPr>
                <w:rFonts w:ascii="GHEA Grapalat" w:hAnsi="GHEA Grapalat" w:cs="Sylfaen"/>
                <w:sz w:val="20"/>
                <w:szCs w:val="20"/>
              </w:rPr>
              <w:t xml:space="preserve">այմանագրի </w:t>
            </w:r>
            <w:r w:rsidRPr="00BB3757">
              <w:rPr>
                <w:rFonts w:ascii="GHEA Grapalat" w:hAnsi="GHEA Grapalat" w:cs="Arial"/>
                <w:sz w:val="20"/>
                <w:szCs w:val="20"/>
              </w:rPr>
              <w:t xml:space="preserve"> </w:t>
            </w:r>
            <w:r w:rsidRPr="00BB3757">
              <w:rPr>
                <w:rFonts w:ascii="GHEA Grapalat" w:hAnsi="GHEA Grapalat" w:cs="Sylfaen"/>
                <w:sz w:val="20"/>
                <w:szCs w:val="20"/>
              </w:rPr>
              <w:t>ծածկագիրը</w:t>
            </w:r>
            <w:proofErr w:type="gramEnd"/>
            <w:r w:rsidRPr="00BB3757">
              <w:rPr>
                <w:rFonts w:ascii="GHEA Grapalat" w:hAnsi="GHEA Grapalat" w:cs="Arial"/>
                <w:sz w:val="20"/>
                <w:szCs w:val="20"/>
                <w:lang w:val="hy-AM"/>
              </w:rPr>
              <w:t xml:space="preserve"> որի հիման վրա կատարվում է  գանձումը</w:t>
            </w:r>
            <w:r w:rsidRPr="00BB3757">
              <w:rPr>
                <w:rFonts w:ascii="GHEA Grapalat" w:hAnsi="GHEA Grapalat" w:cs="Arial"/>
                <w:sz w:val="20"/>
                <w:szCs w:val="20"/>
              </w:rPr>
              <w:t>)</w:t>
            </w:r>
            <w:r w:rsidRPr="00BB3757">
              <w:rPr>
                <w:rFonts w:ascii="GHEA Grapalat" w:hAnsi="GHEA Grapalat" w:cs="Sylfaen"/>
                <w:sz w:val="20"/>
                <w:szCs w:val="20"/>
              </w:rPr>
              <w:t>`</w:t>
            </w:r>
          </w:p>
          <w:p w14:paraId="48231B2E" w14:textId="77777777" w:rsidR="00595213" w:rsidRPr="00BB3757" w:rsidRDefault="00595213" w:rsidP="00CB0ADE">
            <w:pPr>
              <w:rPr>
                <w:rFonts w:ascii="GHEA Grapalat" w:hAnsi="GHEA Grapalat" w:cs="Arial"/>
                <w:sz w:val="20"/>
                <w:szCs w:val="20"/>
              </w:rPr>
            </w:pPr>
          </w:p>
        </w:tc>
      </w:tr>
      <w:tr w:rsidR="00595213" w:rsidRPr="00BB3757" w14:paraId="074060D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BB3757" w:rsidRDefault="00595213" w:rsidP="00CB0ADE">
            <w:pPr>
              <w:rPr>
                <w:rFonts w:ascii="GHEA Grapalat" w:hAnsi="GHEA Grapalat" w:cs="Arial"/>
                <w:sz w:val="20"/>
                <w:szCs w:val="20"/>
                <w:lang w:val="hy-AM"/>
              </w:rPr>
            </w:pPr>
          </w:p>
        </w:tc>
      </w:tr>
      <w:tr w:rsidR="00595213" w:rsidRPr="00BB3757"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BB3757" w:rsidRDefault="00595213" w:rsidP="00CB0ADE">
            <w:pPr>
              <w:rPr>
                <w:rFonts w:ascii="GHEA Grapalat" w:hAnsi="GHEA Grapalat" w:cs="Sylfaen"/>
                <w:sz w:val="20"/>
                <w:szCs w:val="20"/>
                <w:lang w:val="hy-AM"/>
              </w:rPr>
            </w:pPr>
            <w:r w:rsidRPr="00BB3757">
              <w:rPr>
                <w:rFonts w:ascii="GHEA Grapalat" w:hAnsi="GHEA Grapalat" w:cs="Sylfaen"/>
                <w:sz w:val="20"/>
                <w:szCs w:val="20"/>
                <w:lang w:val="hy-AM"/>
              </w:rPr>
              <w:t>19. Վճարման պայմանները՝                                &lt;ակցեպտավորված վճարում&gt;</w:t>
            </w:r>
          </w:p>
          <w:p w14:paraId="52F171EB" w14:textId="77777777" w:rsidR="00595213" w:rsidRPr="00BB3757" w:rsidRDefault="00595213" w:rsidP="00CB0ADE">
            <w:pPr>
              <w:rPr>
                <w:rFonts w:ascii="GHEA Grapalat" w:hAnsi="GHEA Grapalat" w:cs="Sylfaen"/>
                <w:sz w:val="20"/>
                <w:szCs w:val="20"/>
                <w:lang w:val="ru-RU"/>
              </w:rPr>
            </w:pPr>
          </w:p>
        </w:tc>
      </w:tr>
      <w:tr w:rsidR="00595213" w:rsidRPr="00BB3757"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BB3757" w:rsidRDefault="00595213" w:rsidP="00CB0ADE">
            <w:pPr>
              <w:rPr>
                <w:rFonts w:ascii="GHEA Grapalat" w:hAnsi="GHEA Grapalat" w:cs="Sylfaen"/>
                <w:sz w:val="20"/>
                <w:szCs w:val="20"/>
              </w:rPr>
            </w:pPr>
            <w:r w:rsidRPr="00BB3757">
              <w:rPr>
                <w:rFonts w:ascii="GHEA Grapalat" w:hAnsi="GHEA Grapalat" w:cs="Sylfaen"/>
                <w:sz w:val="20"/>
                <w:szCs w:val="20"/>
                <w:lang w:val="hy-AM"/>
              </w:rPr>
              <w:t xml:space="preserve">20. Առդիր էջերի քանակը՝    </w:t>
            </w:r>
            <w:r w:rsidRPr="00BB3757">
              <w:rPr>
                <w:rFonts w:ascii="GHEA Grapalat" w:hAnsi="GHEA Grapalat" w:cs="Arial"/>
                <w:sz w:val="20"/>
                <w:szCs w:val="20"/>
              </w:rPr>
              <w:t xml:space="preserve">--- </w:t>
            </w:r>
            <w:r w:rsidRPr="00BB3757">
              <w:rPr>
                <w:rFonts w:ascii="GHEA Grapalat" w:hAnsi="GHEA Grapalat" w:cs="Arial"/>
                <w:sz w:val="20"/>
                <w:szCs w:val="20"/>
                <w:lang w:val="hy-AM"/>
              </w:rPr>
              <w:t xml:space="preserve">    </w:t>
            </w:r>
            <w:r w:rsidRPr="00BB3757">
              <w:rPr>
                <w:rFonts w:ascii="GHEA Grapalat" w:hAnsi="GHEA Grapalat" w:cs="Sylfaen"/>
                <w:sz w:val="20"/>
                <w:szCs w:val="20"/>
              </w:rPr>
              <w:t>էջ</w:t>
            </w:r>
          </w:p>
          <w:p w14:paraId="1B5AA45D" w14:textId="77777777" w:rsidR="00595213" w:rsidRPr="00BB3757" w:rsidRDefault="00595213" w:rsidP="00CB0ADE">
            <w:pPr>
              <w:rPr>
                <w:rFonts w:ascii="GHEA Grapalat" w:hAnsi="GHEA Grapalat" w:cs="Sylfaen"/>
                <w:sz w:val="20"/>
                <w:szCs w:val="20"/>
                <w:lang w:val="hy-AM"/>
              </w:rPr>
            </w:pPr>
          </w:p>
        </w:tc>
      </w:tr>
      <w:tr w:rsidR="00595213" w:rsidRPr="00BB3757"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BB3757" w:rsidRDefault="00595213" w:rsidP="00CB0ADE">
            <w:pPr>
              <w:rPr>
                <w:rFonts w:ascii="GHEA Grapalat" w:hAnsi="GHEA Grapalat" w:cs="Sylfaen"/>
                <w:sz w:val="20"/>
                <w:szCs w:val="20"/>
              </w:rPr>
            </w:pPr>
            <w:r w:rsidRPr="00BB3757">
              <w:rPr>
                <w:rFonts w:ascii="Courier New" w:hAnsi="Courier New" w:cs="Courier New"/>
                <w:sz w:val="20"/>
                <w:szCs w:val="20"/>
              </w:rPr>
              <w:t> </w:t>
            </w:r>
            <w:r w:rsidRPr="00BB3757">
              <w:rPr>
                <w:rFonts w:ascii="GHEA Grapalat" w:hAnsi="GHEA Grapalat" w:cs="Arial"/>
                <w:sz w:val="20"/>
                <w:szCs w:val="20"/>
                <w:lang w:val="hy-AM"/>
              </w:rPr>
              <w:t>22</w:t>
            </w:r>
            <w:r w:rsidRPr="00BB3757">
              <w:rPr>
                <w:rFonts w:ascii="GHEA Grapalat" w:hAnsi="GHEA Grapalat" w:cs="Arial"/>
                <w:sz w:val="20"/>
                <w:szCs w:val="20"/>
              </w:rPr>
              <w:t>.</w:t>
            </w:r>
            <w:r w:rsidRPr="00BB3757">
              <w:rPr>
                <w:rFonts w:ascii="GHEA Grapalat" w:hAnsi="GHEA Grapalat" w:cs="Sylfaen"/>
                <w:sz w:val="20"/>
                <w:szCs w:val="20"/>
              </w:rPr>
              <w:t>ա. Շահառուի ստորագրությունները</w:t>
            </w:r>
          </w:p>
          <w:p w14:paraId="58D43FD6" w14:textId="77777777" w:rsidR="00595213" w:rsidRPr="00BB3757" w:rsidRDefault="00595213" w:rsidP="00CB0ADE">
            <w:pPr>
              <w:rPr>
                <w:rFonts w:ascii="GHEA Grapalat" w:hAnsi="GHEA Grapalat" w:cs="Sylfaen"/>
                <w:sz w:val="20"/>
                <w:szCs w:val="20"/>
              </w:rPr>
            </w:pPr>
          </w:p>
          <w:p w14:paraId="61A1CA02" w14:textId="77777777" w:rsidR="00595213" w:rsidRPr="00BB3757" w:rsidRDefault="00595213" w:rsidP="00CB0ADE">
            <w:pPr>
              <w:jc w:val="right"/>
              <w:rPr>
                <w:rFonts w:ascii="GHEA Grapalat" w:hAnsi="GHEA Grapalat" w:cs="Tahoma"/>
                <w:color w:val="000000"/>
                <w:sz w:val="20"/>
                <w:szCs w:val="20"/>
              </w:rPr>
            </w:pPr>
            <w:r w:rsidRPr="00BB3757">
              <w:rPr>
                <w:rFonts w:ascii="GHEA Grapalat" w:hAnsi="GHEA Grapalat" w:cs="Tahoma"/>
                <w:color w:val="000000"/>
                <w:sz w:val="20"/>
                <w:szCs w:val="20"/>
              </w:rPr>
              <w:t>/____________________/</w:t>
            </w:r>
          </w:p>
          <w:p w14:paraId="16CFA3B1" w14:textId="77777777" w:rsidR="00595213" w:rsidRPr="00BB3757" w:rsidRDefault="00595213" w:rsidP="00CB0ADE">
            <w:pPr>
              <w:rPr>
                <w:rFonts w:ascii="GHEA Grapalat" w:hAnsi="GHEA Grapalat" w:cs="Tahoma"/>
                <w:color w:val="000000"/>
                <w:sz w:val="20"/>
                <w:szCs w:val="20"/>
              </w:rPr>
            </w:pPr>
          </w:p>
          <w:p w14:paraId="36C78588" w14:textId="77777777" w:rsidR="00595213" w:rsidRPr="00BB3757" w:rsidRDefault="00595213" w:rsidP="00CB0ADE">
            <w:pPr>
              <w:rPr>
                <w:rFonts w:ascii="GHEA Grapalat" w:hAnsi="GHEA Grapalat" w:cs="Sylfaen"/>
                <w:sz w:val="20"/>
                <w:szCs w:val="20"/>
              </w:rPr>
            </w:pPr>
          </w:p>
          <w:p w14:paraId="1F5A9025" w14:textId="77777777" w:rsidR="00595213" w:rsidRPr="00BB3757" w:rsidRDefault="00595213" w:rsidP="00CB0ADE">
            <w:pPr>
              <w:jc w:val="right"/>
              <w:rPr>
                <w:rFonts w:ascii="GHEA Grapalat" w:hAnsi="GHEA Grapalat" w:cs="Sylfaen"/>
                <w:sz w:val="20"/>
                <w:szCs w:val="20"/>
              </w:rPr>
            </w:pPr>
            <w:r w:rsidRPr="00BB3757">
              <w:rPr>
                <w:rFonts w:ascii="GHEA Grapalat" w:hAnsi="GHEA Grapalat" w:cs="Tahoma"/>
                <w:color w:val="000000"/>
                <w:sz w:val="20"/>
                <w:szCs w:val="20"/>
              </w:rPr>
              <w:t>/____________________/</w:t>
            </w:r>
          </w:p>
          <w:p w14:paraId="705897D5" w14:textId="77777777" w:rsidR="00595213" w:rsidRPr="00BB3757" w:rsidRDefault="00595213" w:rsidP="00CB0ADE">
            <w:pPr>
              <w:rPr>
                <w:rFonts w:ascii="GHEA Grapalat" w:hAnsi="GHEA Grapalat" w:cs="Sylfaen"/>
                <w:sz w:val="20"/>
                <w:szCs w:val="20"/>
              </w:rPr>
            </w:pPr>
          </w:p>
          <w:p w14:paraId="11C5AFA8" w14:textId="77777777" w:rsidR="00595213" w:rsidRPr="00BB3757" w:rsidRDefault="00595213" w:rsidP="00CB0ADE">
            <w:pPr>
              <w:rPr>
                <w:rFonts w:ascii="GHEA Grapalat" w:hAnsi="GHEA Grapalat" w:cs="Sylfaen"/>
                <w:sz w:val="20"/>
                <w:szCs w:val="20"/>
              </w:rPr>
            </w:pPr>
            <w:r w:rsidRPr="00BB3757">
              <w:rPr>
                <w:rFonts w:ascii="GHEA Grapalat" w:hAnsi="GHEA Grapalat" w:cs="Sylfaen"/>
                <w:sz w:val="20"/>
                <w:szCs w:val="20"/>
                <w:lang w:val="hy-AM"/>
              </w:rPr>
              <w:t>22</w:t>
            </w:r>
            <w:r w:rsidRPr="00BB3757">
              <w:rPr>
                <w:rFonts w:ascii="GHEA Grapalat" w:hAnsi="GHEA Grapalat" w:cs="Sylfaen"/>
                <w:sz w:val="20"/>
                <w:szCs w:val="20"/>
              </w:rPr>
              <w:t>.բ.</w:t>
            </w:r>
          </w:p>
          <w:p w14:paraId="67F07B73" w14:textId="77777777" w:rsidR="00595213" w:rsidRPr="00BB3757" w:rsidRDefault="00595213" w:rsidP="00CB0ADE">
            <w:pPr>
              <w:rPr>
                <w:rFonts w:ascii="GHEA Grapalat" w:hAnsi="GHEA Grapalat" w:cs="Sylfaen"/>
                <w:sz w:val="20"/>
                <w:szCs w:val="20"/>
              </w:rPr>
            </w:pPr>
            <w:r w:rsidRPr="00BB3757">
              <w:rPr>
                <w:rFonts w:ascii="GHEA Grapalat" w:hAnsi="GHEA Grapalat" w:cs="Sylfaen"/>
                <w:sz w:val="20"/>
                <w:szCs w:val="20"/>
              </w:rPr>
              <w:t xml:space="preserve">                                                                             Կ.Տ.</w:t>
            </w:r>
          </w:p>
          <w:p w14:paraId="0FBCC631" w14:textId="77777777" w:rsidR="00595213" w:rsidRPr="00BB3757"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BB3757" w:rsidRDefault="00595213" w:rsidP="00CB0ADE">
            <w:pPr>
              <w:rPr>
                <w:rFonts w:ascii="GHEA Grapalat" w:hAnsi="GHEA Grapalat" w:cs="Sylfaen"/>
                <w:sz w:val="20"/>
                <w:szCs w:val="20"/>
              </w:rPr>
            </w:pPr>
            <w:r w:rsidRPr="00BB3757">
              <w:rPr>
                <w:rFonts w:ascii="GHEA Grapalat" w:hAnsi="GHEA Grapalat" w:cs="Arial"/>
                <w:sz w:val="20"/>
                <w:szCs w:val="20"/>
                <w:lang w:val="hy-AM"/>
              </w:rPr>
              <w:t>2</w:t>
            </w:r>
            <w:r w:rsidRPr="00BB3757">
              <w:rPr>
                <w:rFonts w:ascii="GHEA Grapalat" w:hAnsi="GHEA Grapalat" w:cs="Arial"/>
                <w:sz w:val="20"/>
                <w:szCs w:val="20"/>
              </w:rPr>
              <w:t>1.</w:t>
            </w:r>
            <w:r w:rsidRPr="00BB3757">
              <w:rPr>
                <w:rFonts w:ascii="GHEA Grapalat" w:hAnsi="GHEA Grapalat" w:cs="Sylfaen"/>
                <w:sz w:val="20"/>
                <w:szCs w:val="20"/>
              </w:rPr>
              <w:t xml:space="preserve">ա. </w:t>
            </w:r>
            <w:r w:rsidRPr="00BB3757">
              <w:rPr>
                <w:rFonts w:ascii="Courier New" w:hAnsi="Courier New" w:cs="Courier New"/>
                <w:sz w:val="20"/>
                <w:szCs w:val="20"/>
              </w:rPr>
              <w:t> </w:t>
            </w:r>
            <w:r w:rsidRPr="00BB3757">
              <w:rPr>
                <w:rFonts w:ascii="GHEA Grapalat" w:hAnsi="GHEA Grapalat" w:cs="Sylfaen"/>
                <w:sz w:val="20"/>
                <w:szCs w:val="20"/>
              </w:rPr>
              <w:t>Վճարողի ստորագրությունները`</w:t>
            </w:r>
          </w:p>
          <w:p w14:paraId="61DC42A1" w14:textId="77777777" w:rsidR="00595213" w:rsidRPr="00BB3757" w:rsidRDefault="00595213" w:rsidP="00CB0ADE">
            <w:pPr>
              <w:jc w:val="right"/>
              <w:rPr>
                <w:rFonts w:ascii="GHEA Grapalat" w:hAnsi="GHEA Grapalat" w:cs="Sylfaen"/>
                <w:sz w:val="20"/>
                <w:szCs w:val="20"/>
              </w:rPr>
            </w:pPr>
          </w:p>
          <w:p w14:paraId="59F516F1" w14:textId="77777777" w:rsidR="00595213" w:rsidRPr="00BB3757" w:rsidRDefault="00595213" w:rsidP="00CB0ADE">
            <w:pPr>
              <w:rPr>
                <w:rFonts w:ascii="GHEA Grapalat" w:hAnsi="GHEA Grapalat" w:cs="Sylfaen"/>
                <w:sz w:val="20"/>
                <w:szCs w:val="20"/>
              </w:rPr>
            </w:pPr>
            <w:r w:rsidRPr="00BB3757">
              <w:rPr>
                <w:rFonts w:ascii="GHEA Grapalat" w:hAnsi="GHEA Grapalat" w:cs="Tahoma"/>
                <w:color w:val="000000"/>
                <w:sz w:val="20"/>
                <w:szCs w:val="20"/>
              </w:rPr>
              <w:t xml:space="preserve">                                               /____________________/</w:t>
            </w:r>
          </w:p>
          <w:p w14:paraId="2A7E1071" w14:textId="77777777" w:rsidR="00595213" w:rsidRPr="00BB3757" w:rsidRDefault="00595213" w:rsidP="00CB0ADE">
            <w:pPr>
              <w:jc w:val="right"/>
              <w:rPr>
                <w:rFonts w:ascii="GHEA Grapalat" w:hAnsi="GHEA Grapalat" w:cs="Tahoma"/>
                <w:color w:val="000000"/>
                <w:sz w:val="20"/>
                <w:szCs w:val="20"/>
              </w:rPr>
            </w:pPr>
          </w:p>
          <w:p w14:paraId="41498050" w14:textId="77777777" w:rsidR="00595213" w:rsidRPr="00BB3757" w:rsidRDefault="00595213" w:rsidP="00CB0ADE">
            <w:pPr>
              <w:jc w:val="right"/>
              <w:rPr>
                <w:rFonts w:ascii="GHEA Grapalat" w:hAnsi="GHEA Grapalat" w:cs="Tahoma"/>
                <w:color w:val="000000"/>
                <w:sz w:val="20"/>
                <w:szCs w:val="20"/>
              </w:rPr>
            </w:pPr>
          </w:p>
          <w:p w14:paraId="3BCC5EEB" w14:textId="77777777" w:rsidR="00595213" w:rsidRPr="00BB3757" w:rsidRDefault="00595213" w:rsidP="00CB0ADE">
            <w:pPr>
              <w:jc w:val="right"/>
              <w:rPr>
                <w:rFonts w:ascii="GHEA Grapalat" w:hAnsi="GHEA Grapalat" w:cs="Sylfaen"/>
                <w:sz w:val="20"/>
                <w:szCs w:val="20"/>
              </w:rPr>
            </w:pPr>
            <w:r w:rsidRPr="00BB3757">
              <w:rPr>
                <w:rFonts w:ascii="GHEA Grapalat" w:hAnsi="GHEA Grapalat" w:cs="Tahoma"/>
                <w:color w:val="000000"/>
                <w:sz w:val="20"/>
                <w:szCs w:val="20"/>
              </w:rPr>
              <w:t>/____________________/</w:t>
            </w:r>
          </w:p>
          <w:p w14:paraId="2A623FC1" w14:textId="77777777" w:rsidR="00595213" w:rsidRPr="00BB3757" w:rsidRDefault="00595213" w:rsidP="00CB0ADE">
            <w:pPr>
              <w:jc w:val="right"/>
              <w:rPr>
                <w:rFonts w:ascii="GHEA Grapalat" w:hAnsi="GHEA Grapalat" w:cs="Sylfaen"/>
                <w:sz w:val="20"/>
                <w:szCs w:val="20"/>
              </w:rPr>
            </w:pPr>
          </w:p>
          <w:p w14:paraId="1634958C" w14:textId="77777777" w:rsidR="00595213" w:rsidRPr="00BB3757" w:rsidRDefault="00595213" w:rsidP="00CB0ADE">
            <w:pPr>
              <w:jc w:val="right"/>
              <w:rPr>
                <w:rFonts w:ascii="GHEA Grapalat" w:hAnsi="GHEA Grapalat" w:cs="Sylfaen"/>
                <w:sz w:val="20"/>
                <w:szCs w:val="20"/>
              </w:rPr>
            </w:pPr>
            <w:r w:rsidRPr="00BB3757">
              <w:rPr>
                <w:rFonts w:ascii="GHEA Grapalat" w:hAnsi="GHEA Grapalat" w:cs="Sylfaen"/>
                <w:sz w:val="20"/>
                <w:szCs w:val="20"/>
                <w:lang w:val="hy-AM"/>
              </w:rPr>
              <w:t>2</w:t>
            </w:r>
            <w:r w:rsidRPr="00BB3757">
              <w:rPr>
                <w:rFonts w:ascii="GHEA Grapalat" w:hAnsi="GHEA Grapalat" w:cs="Sylfaen"/>
                <w:sz w:val="20"/>
                <w:szCs w:val="20"/>
              </w:rPr>
              <w:t>1.բ.                                                                    Կ.Տ.</w:t>
            </w:r>
          </w:p>
          <w:p w14:paraId="7A59EBCE" w14:textId="77777777" w:rsidR="00595213" w:rsidRPr="00BB3757" w:rsidRDefault="00595213" w:rsidP="00CB0ADE">
            <w:pPr>
              <w:jc w:val="right"/>
              <w:rPr>
                <w:rFonts w:ascii="GHEA Grapalat" w:hAnsi="GHEA Grapalat" w:cs="Sylfaen"/>
                <w:sz w:val="20"/>
                <w:szCs w:val="20"/>
              </w:rPr>
            </w:pPr>
          </w:p>
        </w:tc>
      </w:tr>
      <w:tr w:rsidR="00595213" w:rsidRPr="00BB3757"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BB3757" w:rsidRDefault="00595213" w:rsidP="00CB0ADE">
            <w:pPr>
              <w:rPr>
                <w:rFonts w:ascii="GHEA Grapalat" w:hAnsi="GHEA Grapalat" w:cs="Tahoma"/>
                <w:color w:val="000000"/>
                <w:sz w:val="20"/>
                <w:szCs w:val="20"/>
              </w:rPr>
            </w:pPr>
            <w:r w:rsidRPr="00BB3757">
              <w:rPr>
                <w:rFonts w:ascii="GHEA Grapalat" w:hAnsi="GHEA Grapalat" w:cs="Tahoma"/>
                <w:color w:val="000000"/>
                <w:sz w:val="20"/>
                <w:szCs w:val="20"/>
              </w:rPr>
              <w:t>2</w:t>
            </w:r>
            <w:r w:rsidRPr="00BB3757">
              <w:rPr>
                <w:rFonts w:ascii="GHEA Grapalat" w:hAnsi="GHEA Grapalat" w:cs="Tahoma"/>
                <w:color w:val="000000"/>
                <w:sz w:val="20"/>
                <w:szCs w:val="20"/>
                <w:lang w:val="hy-AM"/>
              </w:rPr>
              <w:t>4</w:t>
            </w:r>
            <w:r w:rsidRPr="00BB3757">
              <w:rPr>
                <w:rFonts w:ascii="GHEA Grapalat" w:hAnsi="GHEA Grapalat" w:cs="Tahoma"/>
                <w:color w:val="000000"/>
                <w:sz w:val="20"/>
                <w:szCs w:val="20"/>
              </w:rPr>
              <w:t xml:space="preserve">.ա.   </w:t>
            </w:r>
            <w:r w:rsidRPr="00BB3757">
              <w:rPr>
                <w:rFonts w:ascii="GHEA Grapalat" w:hAnsi="GHEA Grapalat" w:cs="Tahoma"/>
                <w:color w:val="000000"/>
                <w:sz w:val="20"/>
                <w:szCs w:val="20"/>
                <w:lang w:val="hy-AM"/>
              </w:rPr>
              <w:t>Շահառուին  սպասարկող ֆինանսական կազմակերպություն</w:t>
            </w:r>
            <w:r w:rsidRPr="00BB3757">
              <w:rPr>
                <w:rFonts w:ascii="GHEA Grapalat" w:hAnsi="GHEA Grapalat" w:cs="Tahoma"/>
                <w:color w:val="000000"/>
                <w:sz w:val="20"/>
                <w:szCs w:val="20"/>
              </w:rPr>
              <w:t xml:space="preserve"> </w:t>
            </w:r>
          </w:p>
          <w:p w14:paraId="35184513" w14:textId="77777777" w:rsidR="00595213" w:rsidRPr="00BB3757" w:rsidRDefault="00595213" w:rsidP="00CB0ADE">
            <w:pPr>
              <w:rPr>
                <w:rFonts w:ascii="GHEA Grapalat" w:hAnsi="GHEA Grapalat" w:cs="Tahoma"/>
                <w:color w:val="000000"/>
                <w:sz w:val="20"/>
                <w:szCs w:val="20"/>
                <w:lang w:val="hy-AM"/>
              </w:rPr>
            </w:pPr>
            <w:r w:rsidRPr="00BB3757">
              <w:rPr>
                <w:rFonts w:ascii="GHEA Grapalat" w:hAnsi="GHEA Grapalat" w:cs="Tahoma"/>
                <w:color w:val="000000"/>
                <w:sz w:val="20"/>
                <w:szCs w:val="20"/>
              </w:rPr>
              <w:t xml:space="preserve">                             </w:t>
            </w:r>
            <w:r w:rsidRPr="00BB3757">
              <w:rPr>
                <w:rFonts w:ascii="GHEA Grapalat" w:hAnsi="GHEA Grapalat" w:cs="Tahoma"/>
                <w:color w:val="000000"/>
                <w:sz w:val="20"/>
                <w:szCs w:val="20"/>
                <w:lang w:val="hy-AM"/>
              </w:rPr>
              <w:t xml:space="preserve">                 </w:t>
            </w:r>
          </w:p>
          <w:p w14:paraId="7F1EB1E8" w14:textId="77777777" w:rsidR="00595213" w:rsidRPr="00BB3757" w:rsidRDefault="00595213" w:rsidP="00CB0ADE">
            <w:pPr>
              <w:rPr>
                <w:rFonts w:ascii="GHEA Grapalat" w:hAnsi="GHEA Grapalat" w:cs="Tahoma"/>
                <w:color w:val="000000"/>
                <w:sz w:val="20"/>
                <w:szCs w:val="20"/>
              </w:rPr>
            </w:pPr>
            <w:r w:rsidRPr="00BB3757">
              <w:rPr>
                <w:rFonts w:ascii="GHEA Grapalat" w:hAnsi="GHEA Grapalat" w:cs="Tahoma"/>
                <w:color w:val="000000"/>
                <w:sz w:val="20"/>
                <w:szCs w:val="20"/>
                <w:lang w:val="hy-AM"/>
              </w:rPr>
              <w:t xml:space="preserve">                                                 </w:t>
            </w:r>
            <w:r w:rsidRPr="00BB3757">
              <w:rPr>
                <w:rFonts w:ascii="GHEA Grapalat" w:hAnsi="GHEA Grapalat" w:cs="Tahoma"/>
                <w:color w:val="000000"/>
                <w:sz w:val="20"/>
                <w:szCs w:val="20"/>
              </w:rPr>
              <w:t xml:space="preserve">   /____________________/</w:t>
            </w:r>
          </w:p>
          <w:p w14:paraId="579C0079" w14:textId="77777777" w:rsidR="00595213" w:rsidRPr="00BB3757" w:rsidRDefault="00595213" w:rsidP="00CB0ADE">
            <w:pPr>
              <w:rPr>
                <w:rFonts w:ascii="GHEA Grapalat" w:hAnsi="GHEA Grapalat" w:cs="Sylfaen"/>
                <w:sz w:val="20"/>
                <w:szCs w:val="20"/>
              </w:rPr>
            </w:pPr>
            <w:r w:rsidRPr="00BB3757">
              <w:rPr>
                <w:rFonts w:ascii="GHEA Grapalat" w:hAnsi="GHEA Grapalat" w:cs="Sylfaen"/>
                <w:sz w:val="20"/>
                <w:szCs w:val="20"/>
              </w:rPr>
              <w:t xml:space="preserve">  </w:t>
            </w:r>
          </w:p>
          <w:p w14:paraId="16CB1114" w14:textId="77777777" w:rsidR="00595213" w:rsidRPr="00BB3757" w:rsidRDefault="00595213" w:rsidP="00CB0ADE">
            <w:pPr>
              <w:rPr>
                <w:rFonts w:ascii="GHEA Grapalat" w:hAnsi="GHEA Grapalat" w:cs="Sylfaen"/>
                <w:sz w:val="20"/>
                <w:szCs w:val="20"/>
              </w:rPr>
            </w:pPr>
            <w:r w:rsidRPr="00BB3757">
              <w:rPr>
                <w:rFonts w:ascii="GHEA Grapalat" w:hAnsi="GHEA Grapalat" w:cs="Sylfaen"/>
                <w:sz w:val="20"/>
                <w:szCs w:val="20"/>
              </w:rPr>
              <w:t xml:space="preserve">                                                       /ստորագրություն/</w:t>
            </w:r>
          </w:p>
          <w:p w14:paraId="075AEE0E" w14:textId="77777777" w:rsidR="00595213" w:rsidRPr="00BB3757" w:rsidRDefault="00595213" w:rsidP="00CB0ADE">
            <w:pPr>
              <w:rPr>
                <w:rFonts w:ascii="GHEA Grapalat" w:hAnsi="GHEA Grapalat" w:cs="Tahoma"/>
                <w:color w:val="000000"/>
                <w:sz w:val="20"/>
                <w:szCs w:val="20"/>
              </w:rPr>
            </w:pPr>
          </w:p>
          <w:p w14:paraId="466B54FE" w14:textId="77777777" w:rsidR="00595213" w:rsidRPr="00BB3757"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BB3757" w:rsidRDefault="00595213" w:rsidP="00CB0ADE">
            <w:pPr>
              <w:rPr>
                <w:rFonts w:ascii="GHEA Grapalat" w:hAnsi="GHEA Grapalat" w:cs="Tahoma"/>
                <w:color w:val="000000"/>
                <w:sz w:val="20"/>
                <w:szCs w:val="20"/>
              </w:rPr>
            </w:pPr>
            <w:r w:rsidRPr="00BB3757">
              <w:rPr>
                <w:rFonts w:ascii="GHEA Grapalat" w:hAnsi="GHEA Grapalat" w:cs="Tahoma"/>
                <w:color w:val="000000"/>
                <w:sz w:val="20"/>
                <w:szCs w:val="20"/>
              </w:rPr>
              <w:t>2</w:t>
            </w:r>
            <w:r w:rsidRPr="00BB3757">
              <w:rPr>
                <w:rFonts w:ascii="GHEA Grapalat" w:hAnsi="GHEA Grapalat" w:cs="Tahoma"/>
                <w:color w:val="000000"/>
                <w:sz w:val="20"/>
                <w:szCs w:val="20"/>
                <w:lang w:val="hy-AM"/>
              </w:rPr>
              <w:t>3</w:t>
            </w:r>
            <w:r w:rsidRPr="00BB3757">
              <w:rPr>
                <w:rFonts w:ascii="GHEA Grapalat" w:hAnsi="GHEA Grapalat" w:cs="Tahoma"/>
                <w:color w:val="000000"/>
                <w:sz w:val="20"/>
                <w:szCs w:val="20"/>
              </w:rPr>
              <w:t xml:space="preserve">.ա.   </w:t>
            </w:r>
            <w:r w:rsidRPr="00BB3757">
              <w:rPr>
                <w:rFonts w:ascii="GHEA Grapalat" w:hAnsi="GHEA Grapalat" w:cs="Tahoma"/>
                <w:color w:val="000000"/>
                <w:sz w:val="20"/>
                <w:szCs w:val="20"/>
                <w:lang w:val="hy-AM"/>
              </w:rPr>
              <w:t>Վճարողին  սպասարկող ֆինանսական կազմակերպություն</w:t>
            </w:r>
            <w:r w:rsidRPr="00BB3757">
              <w:rPr>
                <w:rFonts w:ascii="GHEA Grapalat" w:hAnsi="GHEA Grapalat" w:cs="Tahoma"/>
                <w:color w:val="000000"/>
                <w:sz w:val="20"/>
                <w:szCs w:val="20"/>
              </w:rPr>
              <w:t xml:space="preserve"> </w:t>
            </w:r>
          </w:p>
          <w:p w14:paraId="4149E10A" w14:textId="77777777" w:rsidR="00595213" w:rsidRPr="00BB3757" w:rsidRDefault="00595213" w:rsidP="00CB0ADE">
            <w:pPr>
              <w:jc w:val="right"/>
              <w:rPr>
                <w:rFonts w:ascii="GHEA Grapalat" w:hAnsi="GHEA Grapalat" w:cs="Tahoma"/>
                <w:color w:val="000000"/>
                <w:sz w:val="20"/>
                <w:szCs w:val="20"/>
              </w:rPr>
            </w:pPr>
          </w:p>
          <w:p w14:paraId="4A4B1A4B" w14:textId="77777777" w:rsidR="00595213" w:rsidRPr="00BB3757" w:rsidRDefault="00595213" w:rsidP="00CB0ADE">
            <w:pPr>
              <w:jc w:val="right"/>
              <w:rPr>
                <w:rFonts w:ascii="GHEA Grapalat" w:hAnsi="GHEA Grapalat" w:cs="Tahoma"/>
                <w:color w:val="000000"/>
                <w:sz w:val="20"/>
                <w:szCs w:val="20"/>
              </w:rPr>
            </w:pPr>
          </w:p>
          <w:p w14:paraId="3E3C8B09" w14:textId="77777777" w:rsidR="00595213" w:rsidRPr="00BB3757" w:rsidRDefault="00595213" w:rsidP="00CB0ADE">
            <w:pPr>
              <w:jc w:val="right"/>
              <w:rPr>
                <w:rFonts w:ascii="GHEA Grapalat" w:hAnsi="GHEA Grapalat" w:cs="Tahoma"/>
                <w:color w:val="000000"/>
                <w:sz w:val="20"/>
                <w:szCs w:val="20"/>
              </w:rPr>
            </w:pPr>
            <w:r w:rsidRPr="00BB3757">
              <w:rPr>
                <w:rFonts w:ascii="GHEA Grapalat" w:hAnsi="GHEA Grapalat" w:cs="Tahoma"/>
                <w:color w:val="000000"/>
                <w:sz w:val="20"/>
                <w:szCs w:val="20"/>
              </w:rPr>
              <w:t>/____________________/</w:t>
            </w:r>
          </w:p>
          <w:p w14:paraId="33AE9F4D" w14:textId="77777777" w:rsidR="00595213" w:rsidRPr="00BB3757" w:rsidRDefault="00595213" w:rsidP="00CB0ADE">
            <w:pPr>
              <w:jc w:val="center"/>
              <w:rPr>
                <w:rFonts w:ascii="GHEA Grapalat" w:hAnsi="GHEA Grapalat" w:cs="Sylfaen"/>
                <w:sz w:val="20"/>
                <w:szCs w:val="20"/>
              </w:rPr>
            </w:pPr>
            <w:r w:rsidRPr="00BB3757">
              <w:rPr>
                <w:rFonts w:ascii="GHEA Grapalat" w:hAnsi="GHEA Grapalat" w:cs="Tahoma"/>
                <w:color w:val="000000"/>
                <w:sz w:val="20"/>
                <w:szCs w:val="20"/>
              </w:rPr>
              <w:t xml:space="preserve">                                                   </w:t>
            </w:r>
            <w:r w:rsidRPr="00BB3757">
              <w:rPr>
                <w:rFonts w:ascii="GHEA Grapalat" w:hAnsi="GHEA Grapalat" w:cs="Sylfaen"/>
                <w:sz w:val="20"/>
                <w:szCs w:val="20"/>
              </w:rPr>
              <w:t>/ստորագրություն/</w:t>
            </w:r>
          </w:p>
          <w:p w14:paraId="4D222E4E" w14:textId="77777777" w:rsidR="00595213" w:rsidRPr="00BB3757" w:rsidRDefault="00595213" w:rsidP="00CB0ADE">
            <w:pPr>
              <w:jc w:val="right"/>
              <w:rPr>
                <w:rFonts w:ascii="GHEA Grapalat" w:hAnsi="GHEA Grapalat" w:cs="Arial"/>
                <w:sz w:val="20"/>
                <w:szCs w:val="20"/>
                <w:lang w:val="hy-AM"/>
              </w:rPr>
            </w:pPr>
          </w:p>
        </w:tc>
      </w:tr>
      <w:tr w:rsidR="00595213" w:rsidRPr="00BB3757"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BB3757" w:rsidRDefault="00595213" w:rsidP="00CB0ADE">
            <w:pPr>
              <w:rPr>
                <w:rFonts w:ascii="GHEA Grapalat" w:hAnsi="GHEA Grapalat" w:cs="Sylfaen"/>
                <w:sz w:val="20"/>
                <w:szCs w:val="20"/>
              </w:rPr>
            </w:pPr>
            <w:r w:rsidRPr="00BB3757">
              <w:rPr>
                <w:rFonts w:ascii="GHEA Grapalat" w:hAnsi="GHEA Grapalat" w:cs="Sylfaen"/>
                <w:sz w:val="20"/>
                <w:szCs w:val="20"/>
              </w:rPr>
              <w:lastRenderedPageBreak/>
              <w:t>24.բ.                                                       Կ.Տ.</w:t>
            </w:r>
          </w:p>
          <w:p w14:paraId="0D69D1F1" w14:textId="77777777" w:rsidR="00595213" w:rsidRPr="00BB3757" w:rsidRDefault="00595213" w:rsidP="00CB0ADE">
            <w:pPr>
              <w:rPr>
                <w:rFonts w:ascii="GHEA Grapalat" w:hAnsi="GHEA Grapalat" w:cs="Sylfaen"/>
                <w:sz w:val="20"/>
                <w:szCs w:val="20"/>
              </w:rPr>
            </w:pPr>
          </w:p>
          <w:p w14:paraId="2FA7CF69" w14:textId="77777777" w:rsidR="00595213" w:rsidRPr="00BB3757" w:rsidRDefault="00595213" w:rsidP="00CB0ADE">
            <w:pPr>
              <w:rPr>
                <w:rFonts w:ascii="GHEA Grapalat" w:hAnsi="GHEA Grapalat" w:cs="Sylfaen"/>
                <w:sz w:val="20"/>
                <w:szCs w:val="20"/>
              </w:rPr>
            </w:pPr>
          </w:p>
          <w:p w14:paraId="53CCC636" w14:textId="77777777" w:rsidR="00595213" w:rsidRPr="00BB3757" w:rsidRDefault="00595213" w:rsidP="00CB0ADE">
            <w:pPr>
              <w:rPr>
                <w:rFonts w:ascii="GHEA Grapalat" w:hAnsi="GHEA Grapalat" w:cs="Sylfaen"/>
                <w:sz w:val="20"/>
                <w:szCs w:val="20"/>
              </w:rPr>
            </w:pPr>
            <w:r w:rsidRPr="00BB3757">
              <w:rPr>
                <w:rFonts w:ascii="GHEA Grapalat" w:hAnsi="GHEA Grapalat" w:cs="Tahoma"/>
                <w:color w:val="000000"/>
                <w:sz w:val="20"/>
                <w:szCs w:val="20"/>
              </w:rPr>
              <w:t xml:space="preserve"> </w:t>
            </w:r>
            <w:r w:rsidRPr="00BB3757">
              <w:rPr>
                <w:rFonts w:ascii="GHEA Grapalat" w:hAnsi="GHEA Grapalat" w:cs="Sylfaen"/>
                <w:sz w:val="20"/>
                <w:szCs w:val="20"/>
              </w:rPr>
              <w:t>2</w:t>
            </w:r>
            <w:r w:rsidRPr="00BB3757">
              <w:rPr>
                <w:rFonts w:ascii="GHEA Grapalat" w:hAnsi="GHEA Grapalat" w:cs="Sylfaen"/>
                <w:sz w:val="20"/>
                <w:szCs w:val="20"/>
                <w:lang w:val="hy-AM"/>
              </w:rPr>
              <w:t>4</w:t>
            </w:r>
            <w:r w:rsidRPr="00BB3757">
              <w:rPr>
                <w:rFonts w:ascii="GHEA Grapalat" w:hAnsi="GHEA Grapalat" w:cs="Sylfaen"/>
                <w:sz w:val="20"/>
                <w:szCs w:val="20"/>
              </w:rPr>
              <w:t>.</w:t>
            </w:r>
            <w:r w:rsidRPr="00BB3757">
              <w:rPr>
                <w:rFonts w:ascii="GHEA Grapalat" w:hAnsi="GHEA Grapalat" w:cs="Sylfaen"/>
                <w:sz w:val="20"/>
                <w:szCs w:val="20"/>
                <w:lang w:val="hy-AM"/>
              </w:rPr>
              <w:t>գ</w:t>
            </w:r>
            <w:r w:rsidRPr="00BB3757">
              <w:rPr>
                <w:rFonts w:ascii="GHEA Grapalat" w:hAnsi="GHEA Grapalat" w:cs="Tahoma"/>
                <w:color w:val="000000"/>
                <w:sz w:val="20"/>
                <w:szCs w:val="20"/>
              </w:rPr>
              <w:t xml:space="preserve">                                                 "___" </w:t>
            </w:r>
            <w:r w:rsidRPr="00BB3757">
              <w:rPr>
                <w:rFonts w:ascii="GHEA Grapalat" w:hAnsi="GHEA Grapalat" w:cs="Sylfaen"/>
                <w:color w:val="000000"/>
                <w:sz w:val="20"/>
                <w:szCs w:val="20"/>
              </w:rPr>
              <w:t xml:space="preserve">___ </w:t>
            </w:r>
            <w:r w:rsidRPr="00BB3757">
              <w:rPr>
                <w:rFonts w:ascii="GHEA Grapalat" w:hAnsi="GHEA Grapalat" w:cs="Tahoma"/>
                <w:color w:val="000000"/>
                <w:sz w:val="20"/>
                <w:szCs w:val="20"/>
              </w:rPr>
              <w:t xml:space="preserve">20___ </w:t>
            </w:r>
            <w:r w:rsidRPr="00BB3757">
              <w:rPr>
                <w:rFonts w:ascii="GHEA Grapalat" w:hAnsi="GHEA Grapalat" w:cs="Sylfaen"/>
                <w:color w:val="000000"/>
                <w:sz w:val="20"/>
                <w:szCs w:val="20"/>
              </w:rPr>
              <w:t>թ.</w:t>
            </w:r>
            <w:r w:rsidRPr="00BB3757">
              <w:rPr>
                <w:rFonts w:ascii="GHEA Grapalat" w:hAnsi="GHEA Grapalat" w:cs="Sylfaen"/>
                <w:sz w:val="20"/>
                <w:szCs w:val="20"/>
              </w:rPr>
              <w:t xml:space="preserve"> </w:t>
            </w:r>
          </w:p>
          <w:p w14:paraId="71DCE200" w14:textId="77777777" w:rsidR="00595213" w:rsidRPr="00BB3757" w:rsidRDefault="00595213" w:rsidP="00CB0ADE">
            <w:pPr>
              <w:rPr>
                <w:rFonts w:ascii="GHEA Grapalat" w:hAnsi="GHEA Grapalat" w:cs="Sylfaen"/>
                <w:sz w:val="20"/>
                <w:szCs w:val="20"/>
              </w:rPr>
            </w:pPr>
          </w:p>
          <w:p w14:paraId="41D718C7" w14:textId="77777777" w:rsidR="00595213" w:rsidRPr="00BB3757" w:rsidRDefault="00595213" w:rsidP="00CB0ADE">
            <w:pPr>
              <w:rPr>
                <w:rFonts w:ascii="GHEA Grapalat" w:hAnsi="GHEA Grapalat" w:cs="Sylfaen"/>
                <w:sz w:val="20"/>
                <w:szCs w:val="20"/>
              </w:rPr>
            </w:pPr>
            <w:r w:rsidRPr="00BB3757">
              <w:rPr>
                <w:rFonts w:ascii="GHEA Grapalat" w:hAnsi="GHEA Grapalat" w:cs="Sylfaen"/>
                <w:sz w:val="20"/>
                <w:szCs w:val="20"/>
              </w:rPr>
              <w:t xml:space="preserve">  </w:t>
            </w:r>
          </w:p>
          <w:p w14:paraId="73DE7104" w14:textId="77777777" w:rsidR="00595213" w:rsidRPr="00BB3757"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BB3757" w:rsidRDefault="00595213" w:rsidP="00CB0ADE">
            <w:pPr>
              <w:rPr>
                <w:rFonts w:ascii="GHEA Grapalat" w:hAnsi="GHEA Grapalat" w:cs="Sylfaen"/>
                <w:sz w:val="20"/>
                <w:szCs w:val="20"/>
              </w:rPr>
            </w:pPr>
            <w:r w:rsidRPr="00BB3757">
              <w:rPr>
                <w:rFonts w:ascii="GHEA Grapalat" w:hAnsi="GHEA Grapalat" w:cs="Sylfaen"/>
                <w:sz w:val="20"/>
                <w:szCs w:val="20"/>
              </w:rPr>
              <w:t xml:space="preserve">23.բ.                                                                 Կ.Տ.    </w:t>
            </w:r>
          </w:p>
          <w:p w14:paraId="760B6AE9" w14:textId="77777777" w:rsidR="00595213" w:rsidRPr="00BB3757" w:rsidRDefault="00595213" w:rsidP="00CB0ADE">
            <w:pPr>
              <w:rPr>
                <w:rFonts w:ascii="GHEA Grapalat" w:hAnsi="GHEA Grapalat" w:cs="Sylfaen"/>
                <w:sz w:val="20"/>
                <w:szCs w:val="20"/>
              </w:rPr>
            </w:pPr>
          </w:p>
          <w:p w14:paraId="2F1162E2" w14:textId="77777777" w:rsidR="00595213" w:rsidRPr="00BB3757" w:rsidRDefault="00595213" w:rsidP="00CB0ADE">
            <w:pPr>
              <w:rPr>
                <w:rFonts w:ascii="GHEA Grapalat" w:hAnsi="GHEA Grapalat" w:cs="Sylfaen"/>
                <w:sz w:val="20"/>
                <w:szCs w:val="20"/>
              </w:rPr>
            </w:pPr>
            <w:r w:rsidRPr="00BB3757">
              <w:rPr>
                <w:rFonts w:ascii="GHEA Grapalat" w:hAnsi="GHEA Grapalat" w:cs="Sylfaen"/>
                <w:sz w:val="20"/>
                <w:szCs w:val="20"/>
              </w:rPr>
              <w:t xml:space="preserve">                     </w:t>
            </w:r>
          </w:p>
          <w:p w14:paraId="490B43DB" w14:textId="77777777" w:rsidR="00595213" w:rsidRPr="00BB3757" w:rsidRDefault="00595213" w:rsidP="00CB0ADE">
            <w:pPr>
              <w:rPr>
                <w:rFonts w:ascii="GHEA Grapalat" w:hAnsi="GHEA Grapalat" w:cs="Sylfaen"/>
                <w:color w:val="000000"/>
                <w:sz w:val="20"/>
                <w:szCs w:val="20"/>
              </w:rPr>
            </w:pPr>
            <w:r w:rsidRPr="00BB3757">
              <w:rPr>
                <w:rFonts w:ascii="GHEA Grapalat" w:hAnsi="GHEA Grapalat" w:cs="Sylfaen"/>
                <w:sz w:val="20"/>
                <w:szCs w:val="20"/>
              </w:rPr>
              <w:t>23.</w:t>
            </w:r>
            <w:proofErr w:type="gramStart"/>
            <w:r w:rsidRPr="00BB3757">
              <w:rPr>
                <w:rFonts w:ascii="GHEA Grapalat" w:hAnsi="GHEA Grapalat" w:cs="Sylfaen"/>
                <w:sz w:val="20"/>
                <w:szCs w:val="20"/>
                <w:lang w:val="hy-AM"/>
              </w:rPr>
              <w:t>գ</w:t>
            </w:r>
            <w:r w:rsidRPr="00BB3757">
              <w:rPr>
                <w:rFonts w:ascii="GHEA Grapalat" w:hAnsi="GHEA Grapalat" w:cs="Sylfaen"/>
                <w:sz w:val="20"/>
                <w:szCs w:val="20"/>
              </w:rPr>
              <w:t>.Կատարման</w:t>
            </w:r>
            <w:proofErr w:type="gramEnd"/>
            <w:r w:rsidRPr="00BB3757">
              <w:rPr>
                <w:rFonts w:ascii="GHEA Grapalat" w:hAnsi="GHEA Grapalat" w:cs="Sylfaen"/>
                <w:sz w:val="20"/>
                <w:szCs w:val="20"/>
              </w:rPr>
              <w:t xml:space="preserve"> ամսաթիվը`           </w:t>
            </w:r>
            <w:r w:rsidRPr="00BB3757">
              <w:rPr>
                <w:rFonts w:ascii="GHEA Grapalat" w:hAnsi="GHEA Grapalat" w:cs="Tahoma"/>
                <w:color w:val="000000"/>
                <w:sz w:val="20"/>
                <w:szCs w:val="20"/>
              </w:rPr>
              <w:t xml:space="preserve">"___" </w:t>
            </w:r>
            <w:r w:rsidRPr="00BB3757">
              <w:rPr>
                <w:rFonts w:ascii="GHEA Grapalat" w:hAnsi="GHEA Grapalat" w:cs="Sylfaen"/>
                <w:color w:val="000000"/>
                <w:sz w:val="20"/>
                <w:szCs w:val="20"/>
              </w:rPr>
              <w:t xml:space="preserve">___ </w:t>
            </w:r>
            <w:r w:rsidRPr="00BB3757">
              <w:rPr>
                <w:rFonts w:ascii="GHEA Grapalat" w:hAnsi="GHEA Grapalat" w:cs="Tahoma"/>
                <w:color w:val="000000"/>
                <w:sz w:val="20"/>
                <w:szCs w:val="20"/>
              </w:rPr>
              <w:t>20___</w:t>
            </w:r>
            <w:r w:rsidRPr="00BB3757">
              <w:rPr>
                <w:rFonts w:ascii="GHEA Grapalat" w:hAnsi="GHEA Grapalat" w:cs="Sylfaen"/>
                <w:color w:val="000000"/>
                <w:sz w:val="20"/>
                <w:szCs w:val="20"/>
              </w:rPr>
              <w:t>թ.</w:t>
            </w:r>
          </w:p>
          <w:p w14:paraId="5036F489" w14:textId="77777777" w:rsidR="00595213" w:rsidRPr="00BB3757" w:rsidRDefault="00595213" w:rsidP="00CB0ADE">
            <w:pPr>
              <w:rPr>
                <w:rFonts w:ascii="GHEA Grapalat" w:hAnsi="GHEA Grapalat" w:cs="Sylfaen"/>
                <w:color w:val="000000"/>
                <w:sz w:val="20"/>
                <w:szCs w:val="20"/>
              </w:rPr>
            </w:pPr>
          </w:p>
          <w:p w14:paraId="67500CA6" w14:textId="77777777" w:rsidR="00595213" w:rsidRPr="00BB3757" w:rsidRDefault="00595213" w:rsidP="00CB0ADE">
            <w:pPr>
              <w:rPr>
                <w:rFonts w:ascii="GHEA Grapalat" w:hAnsi="GHEA Grapalat" w:cs="Sylfaen"/>
                <w:sz w:val="20"/>
                <w:szCs w:val="20"/>
              </w:rPr>
            </w:pPr>
          </w:p>
          <w:p w14:paraId="05023731" w14:textId="77777777" w:rsidR="00595213" w:rsidRPr="00BB3757" w:rsidRDefault="00595213" w:rsidP="00CB0ADE">
            <w:pPr>
              <w:jc w:val="right"/>
              <w:rPr>
                <w:rFonts w:ascii="GHEA Grapalat" w:hAnsi="GHEA Grapalat" w:cs="Arial"/>
                <w:sz w:val="20"/>
                <w:szCs w:val="20"/>
              </w:rPr>
            </w:pPr>
          </w:p>
        </w:tc>
      </w:tr>
    </w:tbl>
    <w:p w14:paraId="04B8AAB6" w14:textId="77777777" w:rsidR="00595213" w:rsidRPr="00BB375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79BBBE" w14:textId="77777777" w:rsidR="00595213" w:rsidRPr="00BB375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82447A2" w14:textId="77777777" w:rsidR="00595213" w:rsidRPr="00BB375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DCE300" w14:textId="77777777" w:rsidR="00595213" w:rsidRPr="00BB375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FD45F9" w14:textId="77777777" w:rsidR="00595213" w:rsidRPr="00BB375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724C88" w14:textId="77777777" w:rsidR="00595213" w:rsidRPr="00BB375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BB3757">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CEEC688" w14:textId="77777777" w:rsidR="00631658" w:rsidRPr="00BB3757" w:rsidRDefault="00595213" w:rsidP="00631658">
      <w:pPr>
        <w:jc w:val="center"/>
        <w:rPr>
          <w:rFonts w:ascii="GHEA Grapalat" w:hAnsi="GHEA Grapalat"/>
          <w:b/>
          <w:sz w:val="22"/>
          <w:szCs w:val="22"/>
          <w:lang w:val="nl-NL"/>
        </w:rPr>
      </w:pPr>
      <w:r w:rsidRPr="00BB3757">
        <w:rPr>
          <w:rFonts w:ascii="GHEA Grapalat" w:hAnsi="GHEA Grapalat"/>
          <w:b/>
          <w:lang w:val="hy-AM"/>
        </w:rPr>
        <w:br w:type="page"/>
      </w:r>
      <w:r w:rsidR="00631658" w:rsidRPr="00BB3757">
        <w:rPr>
          <w:rFonts w:ascii="GHEA Grapalat" w:hAnsi="GHEA Grapalat"/>
          <w:b/>
          <w:sz w:val="22"/>
          <w:szCs w:val="22"/>
          <w:lang w:val="hy-AM"/>
        </w:rPr>
        <w:lastRenderedPageBreak/>
        <w:t>Վճարման</w:t>
      </w:r>
      <w:r w:rsidR="00631658" w:rsidRPr="00BB3757">
        <w:rPr>
          <w:rFonts w:ascii="GHEA Grapalat" w:hAnsi="GHEA Grapalat"/>
          <w:b/>
          <w:sz w:val="22"/>
          <w:szCs w:val="22"/>
          <w:lang w:val="nl-NL"/>
        </w:rPr>
        <w:t xml:space="preserve"> </w:t>
      </w:r>
      <w:r w:rsidR="00631658" w:rsidRPr="00BB3757">
        <w:rPr>
          <w:rFonts w:ascii="GHEA Grapalat" w:hAnsi="GHEA Grapalat"/>
          <w:b/>
          <w:sz w:val="22"/>
          <w:szCs w:val="22"/>
          <w:lang w:val="hy-AM"/>
        </w:rPr>
        <w:t>պահանջագրի</w:t>
      </w:r>
      <w:r w:rsidR="00631658" w:rsidRPr="00BB3757">
        <w:rPr>
          <w:rFonts w:ascii="GHEA Grapalat" w:hAnsi="GHEA Grapalat"/>
          <w:b/>
          <w:sz w:val="22"/>
          <w:szCs w:val="22"/>
          <w:lang w:val="nl-NL"/>
        </w:rPr>
        <w:t xml:space="preserve"> </w:t>
      </w:r>
      <w:r w:rsidR="00631658" w:rsidRPr="00BB3757">
        <w:rPr>
          <w:rFonts w:ascii="GHEA Grapalat" w:hAnsi="GHEA Grapalat"/>
          <w:b/>
          <w:sz w:val="22"/>
          <w:szCs w:val="22"/>
          <w:lang w:val="hy-AM"/>
        </w:rPr>
        <w:t>պարտադիր</w:t>
      </w:r>
      <w:r w:rsidR="00631658" w:rsidRPr="00BB3757">
        <w:rPr>
          <w:rFonts w:ascii="GHEA Grapalat" w:hAnsi="GHEA Grapalat"/>
          <w:b/>
          <w:sz w:val="22"/>
          <w:szCs w:val="22"/>
          <w:lang w:val="nl-NL"/>
        </w:rPr>
        <w:t xml:space="preserve"> </w:t>
      </w:r>
      <w:r w:rsidR="00631658" w:rsidRPr="00BB3757">
        <w:rPr>
          <w:rFonts w:ascii="GHEA Grapalat" w:hAnsi="GHEA Grapalat"/>
          <w:b/>
          <w:sz w:val="22"/>
          <w:szCs w:val="22"/>
          <w:lang w:val="hy-AM"/>
        </w:rPr>
        <w:t>վավերապայմանները</w:t>
      </w:r>
      <w:r w:rsidR="00631658" w:rsidRPr="00BB3757">
        <w:rPr>
          <w:rFonts w:ascii="GHEA Grapalat" w:hAnsi="GHEA Grapalat"/>
          <w:b/>
          <w:sz w:val="22"/>
          <w:szCs w:val="22"/>
          <w:lang w:val="nl-NL"/>
        </w:rPr>
        <w:t xml:space="preserve"> </w:t>
      </w:r>
      <w:r w:rsidR="00631658" w:rsidRPr="00BB3757">
        <w:rPr>
          <w:rFonts w:ascii="GHEA Grapalat" w:hAnsi="GHEA Grapalat"/>
          <w:b/>
          <w:sz w:val="22"/>
          <w:szCs w:val="22"/>
          <w:lang w:val="hy-AM"/>
        </w:rPr>
        <w:t>և</w:t>
      </w:r>
      <w:r w:rsidR="00631658" w:rsidRPr="00BB3757">
        <w:rPr>
          <w:rFonts w:ascii="GHEA Grapalat" w:hAnsi="GHEA Grapalat"/>
          <w:b/>
          <w:sz w:val="22"/>
          <w:szCs w:val="22"/>
          <w:lang w:val="nl-NL"/>
        </w:rPr>
        <w:t xml:space="preserve"> </w:t>
      </w:r>
      <w:r w:rsidR="00631658" w:rsidRPr="00BB3757">
        <w:rPr>
          <w:rFonts w:ascii="GHEA Grapalat" w:hAnsi="GHEA Grapalat"/>
          <w:b/>
          <w:sz w:val="22"/>
          <w:szCs w:val="22"/>
          <w:lang w:val="hy-AM"/>
        </w:rPr>
        <w:t>լրացման</w:t>
      </w:r>
      <w:r w:rsidR="00631658" w:rsidRPr="00BB3757">
        <w:rPr>
          <w:rFonts w:ascii="GHEA Grapalat" w:hAnsi="GHEA Grapalat"/>
          <w:b/>
          <w:sz w:val="22"/>
          <w:szCs w:val="22"/>
          <w:lang w:val="nl-NL"/>
        </w:rPr>
        <w:t xml:space="preserve"> </w:t>
      </w:r>
      <w:r w:rsidR="00631658" w:rsidRPr="00BB3757">
        <w:rPr>
          <w:rFonts w:ascii="GHEA Grapalat" w:hAnsi="GHEA Grapalat"/>
          <w:b/>
          <w:sz w:val="22"/>
          <w:szCs w:val="22"/>
          <w:lang w:val="hy-AM"/>
        </w:rPr>
        <w:t>ուղեցույցը</w:t>
      </w:r>
    </w:p>
    <w:p w14:paraId="6F435A65" w14:textId="77777777" w:rsidR="00631658" w:rsidRPr="00BB3757"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BB3757"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BB3757" w:rsidRDefault="00631658" w:rsidP="00CB0ADE">
            <w:pPr>
              <w:jc w:val="both"/>
              <w:rPr>
                <w:rFonts w:ascii="GHEA Grapalat" w:hAnsi="GHEA Grapalat"/>
                <w:sz w:val="20"/>
                <w:szCs w:val="20"/>
              </w:rPr>
            </w:pPr>
            <w:r w:rsidRPr="00BB3757">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BB3757" w:rsidRDefault="00631658" w:rsidP="00CB0ADE">
            <w:pPr>
              <w:jc w:val="center"/>
              <w:rPr>
                <w:rFonts w:ascii="GHEA Grapalat" w:hAnsi="GHEA Grapalat"/>
                <w:b/>
                <w:sz w:val="20"/>
                <w:szCs w:val="20"/>
              </w:rPr>
            </w:pPr>
            <w:r w:rsidRPr="00BB3757">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BB3757" w:rsidRDefault="00631658" w:rsidP="00CB0ADE">
            <w:pPr>
              <w:jc w:val="center"/>
              <w:rPr>
                <w:rFonts w:ascii="GHEA Grapalat" w:hAnsi="GHEA Grapalat"/>
                <w:b/>
                <w:sz w:val="20"/>
                <w:szCs w:val="20"/>
              </w:rPr>
            </w:pPr>
            <w:r w:rsidRPr="00BB3757">
              <w:rPr>
                <w:rFonts w:ascii="GHEA Grapalat" w:hAnsi="GHEA Grapalat"/>
                <w:b/>
                <w:sz w:val="20"/>
                <w:szCs w:val="20"/>
              </w:rPr>
              <w:t>Նշված դաշտի/</w:t>
            </w:r>
          </w:p>
          <w:p w14:paraId="18DBF04A" w14:textId="77777777" w:rsidR="00631658" w:rsidRPr="00BB3757" w:rsidRDefault="00631658" w:rsidP="00CB0ADE">
            <w:pPr>
              <w:jc w:val="center"/>
              <w:rPr>
                <w:rFonts w:ascii="GHEA Grapalat" w:hAnsi="GHEA Grapalat"/>
                <w:b/>
                <w:sz w:val="20"/>
                <w:szCs w:val="20"/>
              </w:rPr>
            </w:pPr>
            <w:r w:rsidRPr="00BB3757">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BB3757" w:rsidRDefault="00631658" w:rsidP="00CB0ADE">
            <w:pPr>
              <w:jc w:val="center"/>
              <w:rPr>
                <w:rFonts w:ascii="GHEA Grapalat" w:hAnsi="GHEA Grapalat"/>
                <w:b/>
                <w:sz w:val="20"/>
                <w:szCs w:val="20"/>
                <w:lang w:val="hy-AM"/>
              </w:rPr>
            </w:pPr>
            <w:r w:rsidRPr="00BB3757">
              <w:rPr>
                <w:rFonts w:ascii="GHEA Grapalat" w:hAnsi="GHEA Grapalat"/>
                <w:b/>
                <w:sz w:val="20"/>
                <w:szCs w:val="20"/>
              </w:rPr>
              <w:t>Վավերապայմանի լրացման պահանջը</w:t>
            </w:r>
            <w:r w:rsidRPr="00BB3757">
              <w:rPr>
                <w:rFonts w:ascii="GHEA Grapalat" w:hAnsi="GHEA Grapalat"/>
                <w:b/>
                <w:sz w:val="20"/>
                <w:szCs w:val="20"/>
                <w:lang w:val="hy-AM"/>
              </w:rPr>
              <w:t xml:space="preserve"> </w:t>
            </w:r>
          </w:p>
          <w:p w14:paraId="70D3BEFF" w14:textId="77777777" w:rsidR="00631658" w:rsidRPr="00BB3757" w:rsidRDefault="00631658" w:rsidP="00CB0ADE">
            <w:pPr>
              <w:jc w:val="center"/>
              <w:rPr>
                <w:rFonts w:ascii="GHEA Grapalat" w:hAnsi="GHEA Grapalat"/>
                <w:b/>
                <w:sz w:val="20"/>
                <w:szCs w:val="20"/>
              </w:rPr>
            </w:pPr>
            <w:r w:rsidRPr="00BB3757">
              <w:rPr>
                <w:rFonts w:ascii="GHEA Grapalat" w:hAnsi="GHEA Grapalat"/>
                <w:b/>
                <w:sz w:val="20"/>
                <w:szCs w:val="20"/>
              </w:rPr>
              <w:t>(</w:t>
            </w:r>
            <w:r w:rsidRPr="00BB3757">
              <w:rPr>
                <w:rFonts w:ascii="GHEA Grapalat" w:hAnsi="GHEA Grapalat"/>
                <w:b/>
                <w:sz w:val="20"/>
                <w:szCs w:val="20"/>
                <w:lang w:val="hy-AM"/>
              </w:rPr>
              <w:t>գնումների գործընթացի հետ կապված</w:t>
            </w:r>
            <w:r w:rsidRPr="00BB3757">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BB3757" w:rsidRDefault="00631658" w:rsidP="00CB0ADE">
            <w:pPr>
              <w:ind w:left="-588" w:firstLine="588"/>
              <w:jc w:val="center"/>
              <w:rPr>
                <w:rFonts w:ascii="GHEA Grapalat" w:hAnsi="GHEA Grapalat"/>
                <w:b/>
                <w:sz w:val="20"/>
                <w:szCs w:val="20"/>
              </w:rPr>
            </w:pPr>
            <w:r w:rsidRPr="00BB3757">
              <w:rPr>
                <w:rFonts w:ascii="GHEA Grapalat" w:hAnsi="GHEA Grapalat"/>
                <w:b/>
                <w:sz w:val="20"/>
                <w:szCs w:val="20"/>
              </w:rPr>
              <w:t>Վավերապայմանը</w:t>
            </w:r>
          </w:p>
          <w:p w14:paraId="3E2D25A6" w14:textId="77777777" w:rsidR="00631658" w:rsidRPr="00BB3757" w:rsidRDefault="00631658" w:rsidP="00CB0ADE">
            <w:pPr>
              <w:ind w:left="-588" w:firstLine="588"/>
              <w:jc w:val="center"/>
              <w:rPr>
                <w:rFonts w:ascii="GHEA Grapalat" w:hAnsi="GHEA Grapalat"/>
                <w:b/>
                <w:sz w:val="20"/>
                <w:szCs w:val="20"/>
              </w:rPr>
            </w:pPr>
            <w:r w:rsidRPr="00BB3757">
              <w:rPr>
                <w:rFonts w:ascii="GHEA Grapalat" w:hAnsi="GHEA Grapalat"/>
                <w:b/>
                <w:sz w:val="20"/>
                <w:szCs w:val="20"/>
              </w:rPr>
              <w:t xml:space="preserve">լրացնող կողմը` </w:t>
            </w:r>
          </w:p>
          <w:p w14:paraId="650A2AC4" w14:textId="77777777" w:rsidR="00631658" w:rsidRPr="00BB3757" w:rsidRDefault="00631658" w:rsidP="00CB0ADE">
            <w:pPr>
              <w:ind w:left="-588" w:firstLine="588"/>
              <w:jc w:val="center"/>
              <w:rPr>
                <w:rFonts w:ascii="GHEA Grapalat" w:hAnsi="GHEA Grapalat"/>
                <w:b/>
                <w:sz w:val="20"/>
                <w:szCs w:val="20"/>
              </w:rPr>
            </w:pPr>
            <w:r w:rsidRPr="00BB3757">
              <w:rPr>
                <w:rFonts w:ascii="GHEA Grapalat" w:hAnsi="GHEA Grapalat"/>
                <w:b/>
                <w:sz w:val="20"/>
                <w:szCs w:val="20"/>
              </w:rPr>
              <w:t>շահառուն կամ վճարողը</w:t>
            </w:r>
          </w:p>
          <w:p w14:paraId="52179CC2" w14:textId="77777777" w:rsidR="00631658" w:rsidRPr="00BB3757" w:rsidRDefault="00631658" w:rsidP="00CB0ADE">
            <w:pPr>
              <w:ind w:left="-588" w:firstLine="588"/>
              <w:jc w:val="center"/>
              <w:rPr>
                <w:rFonts w:ascii="GHEA Grapalat" w:hAnsi="GHEA Grapalat"/>
                <w:b/>
                <w:sz w:val="20"/>
                <w:szCs w:val="20"/>
              </w:rPr>
            </w:pPr>
            <w:r w:rsidRPr="00BB3757">
              <w:rPr>
                <w:rFonts w:ascii="GHEA Grapalat" w:hAnsi="GHEA Grapalat"/>
                <w:b/>
                <w:sz w:val="20"/>
                <w:szCs w:val="20"/>
              </w:rPr>
              <w:t>(</w:t>
            </w:r>
            <w:r w:rsidRPr="00BB3757">
              <w:rPr>
                <w:rFonts w:ascii="GHEA Grapalat" w:hAnsi="GHEA Grapalat"/>
                <w:b/>
                <w:sz w:val="20"/>
                <w:szCs w:val="20"/>
                <w:lang w:val="hy-AM"/>
              </w:rPr>
              <w:t>գնումների գործընթացի հետ կապված</w:t>
            </w:r>
            <w:r w:rsidRPr="00BB3757">
              <w:rPr>
                <w:rFonts w:ascii="GHEA Grapalat" w:hAnsi="GHEA Grapalat"/>
                <w:b/>
                <w:sz w:val="20"/>
                <w:szCs w:val="20"/>
              </w:rPr>
              <w:t>)</w:t>
            </w:r>
          </w:p>
        </w:tc>
      </w:tr>
      <w:tr w:rsidR="00631658" w:rsidRPr="00BB3757"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BB3757" w:rsidRDefault="00631658" w:rsidP="00CB0ADE">
            <w:pPr>
              <w:jc w:val="center"/>
              <w:rPr>
                <w:rFonts w:ascii="GHEA Grapalat" w:hAnsi="GHEA Grapalat"/>
                <w:b/>
                <w:sz w:val="20"/>
                <w:szCs w:val="20"/>
              </w:rPr>
            </w:pPr>
            <w:r w:rsidRPr="00BB3757">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BB3757" w:rsidRDefault="00631658" w:rsidP="00CB0ADE">
            <w:pPr>
              <w:jc w:val="center"/>
              <w:rPr>
                <w:rFonts w:ascii="GHEA Grapalat" w:hAnsi="GHEA Grapalat"/>
                <w:b/>
                <w:sz w:val="20"/>
                <w:szCs w:val="20"/>
              </w:rPr>
            </w:pPr>
            <w:r w:rsidRPr="00BB3757">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BB3757" w:rsidRDefault="00631658" w:rsidP="00CB0ADE">
            <w:pPr>
              <w:jc w:val="center"/>
              <w:rPr>
                <w:rFonts w:ascii="GHEA Grapalat" w:hAnsi="GHEA Grapalat"/>
                <w:b/>
                <w:sz w:val="20"/>
                <w:szCs w:val="20"/>
              </w:rPr>
            </w:pPr>
            <w:r w:rsidRPr="00BB3757">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BB3757" w:rsidRDefault="00631658" w:rsidP="00CB0ADE">
            <w:pPr>
              <w:jc w:val="center"/>
              <w:rPr>
                <w:rFonts w:ascii="GHEA Grapalat" w:hAnsi="GHEA Grapalat"/>
                <w:b/>
                <w:sz w:val="20"/>
                <w:szCs w:val="20"/>
              </w:rPr>
            </w:pPr>
            <w:r w:rsidRPr="00BB3757">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BB3757" w:rsidRDefault="00631658" w:rsidP="00CB0ADE">
            <w:pPr>
              <w:jc w:val="center"/>
              <w:rPr>
                <w:rFonts w:ascii="GHEA Grapalat" w:hAnsi="GHEA Grapalat"/>
                <w:b/>
                <w:sz w:val="20"/>
                <w:szCs w:val="20"/>
              </w:rPr>
            </w:pPr>
            <w:r w:rsidRPr="00BB3757">
              <w:rPr>
                <w:rFonts w:ascii="GHEA Grapalat" w:hAnsi="GHEA Grapalat"/>
                <w:b/>
                <w:sz w:val="20"/>
                <w:szCs w:val="20"/>
              </w:rPr>
              <w:t>5</w:t>
            </w:r>
          </w:p>
        </w:tc>
      </w:tr>
      <w:tr w:rsidR="00631658" w:rsidRPr="00BB3757"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BB3757" w:rsidRDefault="00631658" w:rsidP="00CB0ADE">
            <w:pPr>
              <w:jc w:val="center"/>
              <w:rPr>
                <w:rFonts w:ascii="GHEA Grapalat" w:hAnsi="GHEA Grapalat"/>
                <w:sz w:val="20"/>
                <w:szCs w:val="20"/>
                <w:lang w:val="hy-AM"/>
              </w:rPr>
            </w:pPr>
            <w:r w:rsidRPr="00BB3757">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BB3757" w:rsidRDefault="00631658" w:rsidP="00CB0ADE">
            <w:pPr>
              <w:jc w:val="center"/>
              <w:rPr>
                <w:rFonts w:ascii="GHEA Grapalat" w:hAnsi="GHEA Grapalat"/>
                <w:sz w:val="20"/>
                <w:szCs w:val="20"/>
                <w:lang w:val="hy-AM"/>
              </w:rPr>
            </w:pPr>
            <w:r w:rsidRPr="00BB3757">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BB3757" w:rsidRDefault="00631658" w:rsidP="00CB0ADE">
            <w:pPr>
              <w:jc w:val="center"/>
              <w:rPr>
                <w:rFonts w:ascii="GHEA Grapalat" w:hAnsi="GHEA Grapalat"/>
                <w:sz w:val="20"/>
                <w:szCs w:val="20"/>
                <w:lang w:val="hy-AM"/>
              </w:rPr>
            </w:pPr>
            <w:r w:rsidRPr="00BB3757">
              <w:rPr>
                <w:rFonts w:ascii="GHEA Grapalat" w:hAnsi="GHEA Grapalat"/>
                <w:sz w:val="20"/>
                <w:szCs w:val="20"/>
                <w:lang w:val="hy-AM"/>
              </w:rPr>
              <w:t>Փաստաթղթի վրա նախապես լրացված է &lt;Վճարման պահանջագիր&gt;</w:t>
            </w:r>
          </w:p>
        </w:tc>
      </w:tr>
      <w:tr w:rsidR="00631658" w:rsidRPr="00BB3757"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BB3757" w:rsidRDefault="00631658" w:rsidP="00CB0ADE">
            <w:pPr>
              <w:pStyle w:val="aff4"/>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BB3757" w:rsidRDefault="00631658" w:rsidP="00CB0ADE">
            <w:pPr>
              <w:jc w:val="both"/>
              <w:rPr>
                <w:rFonts w:ascii="GHEA Grapalat" w:hAnsi="GHEA Grapalat"/>
                <w:sz w:val="20"/>
                <w:szCs w:val="20"/>
              </w:rPr>
            </w:pPr>
            <w:r w:rsidRPr="00BB3757">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լրացվում է շահառուի կողմից` վճարողի բանկին վճարման պահանջագիրը ներկայացնելիս</w:t>
            </w:r>
          </w:p>
        </w:tc>
      </w:tr>
      <w:tr w:rsidR="00631658" w:rsidRPr="00BB3757"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BB3757" w:rsidRDefault="00631658" w:rsidP="00CB0ADE">
            <w:pPr>
              <w:pStyle w:val="aff4"/>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BB3757" w:rsidRDefault="00631658" w:rsidP="00CB0ADE">
            <w:pPr>
              <w:jc w:val="both"/>
              <w:rPr>
                <w:rFonts w:ascii="GHEA Grapalat" w:hAnsi="GHEA Grapalat"/>
                <w:sz w:val="20"/>
                <w:szCs w:val="20"/>
              </w:rPr>
            </w:pPr>
            <w:r w:rsidRPr="00BB3757">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պարտադիր</w:t>
            </w:r>
          </w:p>
          <w:p w14:paraId="43A592BC" w14:textId="77777777" w:rsidR="00631658" w:rsidRPr="00BB3757"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BB3757" w:rsidRDefault="00631658" w:rsidP="00CB0ADE">
            <w:pPr>
              <w:ind w:left="132" w:hanging="132"/>
              <w:jc w:val="center"/>
              <w:rPr>
                <w:rFonts w:ascii="GHEA Grapalat" w:hAnsi="GHEA Grapalat"/>
                <w:sz w:val="20"/>
                <w:szCs w:val="20"/>
                <w:lang w:val="hy-AM"/>
              </w:rPr>
            </w:pPr>
            <w:r w:rsidRPr="00BB3757">
              <w:rPr>
                <w:rFonts w:ascii="GHEA Grapalat" w:hAnsi="GHEA Grapalat"/>
                <w:sz w:val="20"/>
                <w:szCs w:val="20"/>
              </w:rPr>
              <w:t>լրացվում է շահառուի կողմից` վճարողի բանկին վճարման պահանջագրի ներկայացման օրը</w:t>
            </w:r>
            <w:r w:rsidRPr="00BB3757">
              <w:rPr>
                <w:rFonts w:ascii="GHEA Grapalat" w:hAnsi="GHEA Grapalat"/>
                <w:sz w:val="20"/>
                <w:szCs w:val="20"/>
                <w:lang w:val="hy-AM"/>
              </w:rPr>
              <w:t xml:space="preserve">: </w:t>
            </w:r>
          </w:p>
        </w:tc>
      </w:tr>
      <w:tr w:rsidR="00631658" w:rsidRPr="00BB3757"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BB3757" w:rsidRDefault="00631658" w:rsidP="00CB0ADE">
            <w:pPr>
              <w:pStyle w:val="aff4"/>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BB3757" w:rsidRDefault="00631658" w:rsidP="00CB0ADE">
            <w:pPr>
              <w:jc w:val="both"/>
              <w:rPr>
                <w:rFonts w:ascii="GHEA Grapalat" w:hAnsi="GHEA Grapalat"/>
                <w:sz w:val="20"/>
                <w:szCs w:val="20"/>
              </w:rPr>
            </w:pPr>
            <w:r w:rsidRPr="00BB3757">
              <w:rPr>
                <w:rFonts w:ascii="GHEA Grapalat" w:hAnsi="GHEA Grapalat" w:cs="Sylfaen"/>
                <w:sz w:val="20"/>
                <w:szCs w:val="20"/>
                <w:lang w:val="hy-AM"/>
              </w:rPr>
              <w:t>Վճարողի անվանումը</w:t>
            </w:r>
            <w:r w:rsidRPr="00BB3757">
              <w:rPr>
                <w:rFonts w:ascii="GHEA Grapalat" w:hAnsi="GHEA Grapalat" w:cs="Sylfaen"/>
                <w:sz w:val="20"/>
                <w:szCs w:val="20"/>
              </w:rPr>
              <w:t>,</w:t>
            </w:r>
            <w:r w:rsidRPr="00BB375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պարտադիր</w:t>
            </w:r>
          </w:p>
          <w:p w14:paraId="021A2672"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BB3757">
              <w:rPr>
                <w:rFonts w:ascii="GHEA Grapalat" w:hAnsi="GHEA Grapalat"/>
                <w:sz w:val="20"/>
                <w:szCs w:val="20"/>
                <w:lang w:val="hy-AM"/>
              </w:rPr>
              <w:t xml:space="preserve"> </w:t>
            </w:r>
            <w:r w:rsidRPr="00BB3757">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BB3757" w:rsidRDefault="00631658" w:rsidP="00CB0ADE">
            <w:pPr>
              <w:ind w:left="252" w:hanging="252"/>
              <w:jc w:val="center"/>
              <w:rPr>
                <w:rFonts w:ascii="GHEA Grapalat" w:hAnsi="GHEA Grapalat"/>
                <w:sz w:val="20"/>
                <w:szCs w:val="20"/>
              </w:rPr>
            </w:pPr>
            <w:r w:rsidRPr="00BB3757">
              <w:rPr>
                <w:rFonts w:ascii="GHEA Grapalat" w:hAnsi="GHEA Grapalat"/>
                <w:sz w:val="20"/>
                <w:szCs w:val="20"/>
              </w:rPr>
              <w:t>լրացվում է վճարողի կողմից</w:t>
            </w:r>
          </w:p>
        </w:tc>
      </w:tr>
      <w:tr w:rsidR="00631658" w:rsidRPr="00BB3757"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լրացվում է վճարողի կողմից</w:t>
            </w:r>
          </w:p>
        </w:tc>
      </w:tr>
      <w:tr w:rsidR="00631658" w:rsidRPr="00BB3757"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պարտադիր</w:t>
            </w:r>
          </w:p>
          <w:p w14:paraId="213FEF56"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լրացվում է վճարողի կողմից</w:t>
            </w:r>
          </w:p>
        </w:tc>
      </w:tr>
      <w:tr w:rsidR="00631658" w:rsidRPr="00BB3757"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ոչ պարտադիր</w:t>
            </w:r>
          </w:p>
          <w:p w14:paraId="586B90A8"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լրացվում է վճարողի կողմից</w:t>
            </w:r>
          </w:p>
        </w:tc>
      </w:tr>
      <w:tr w:rsidR="00631658" w:rsidRPr="00BB3757"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ոչ պարտադիր</w:t>
            </w:r>
          </w:p>
          <w:p w14:paraId="6B6D03A8"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լրացվում է վճարողի կողմից</w:t>
            </w:r>
          </w:p>
        </w:tc>
      </w:tr>
      <w:tr w:rsidR="00631658" w:rsidRPr="00BB3757"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շահառու</w:t>
            </w:r>
            <w:r w:rsidRPr="00BB3757">
              <w:rPr>
                <w:rFonts w:ascii="GHEA Grapalat" w:hAnsi="GHEA Grapalat" w:cs="Sylfaen"/>
                <w:sz w:val="20"/>
                <w:szCs w:val="20"/>
                <w:lang w:val="hy-AM"/>
              </w:rPr>
              <w:t>ի  անվանումը</w:t>
            </w:r>
            <w:r w:rsidRPr="00BB3757">
              <w:rPr>
                <w:rFonts w:ascii="GHEA Grapalat" w:hAnsi="GHEA Grapalat" w:cs="Sylfaen"/>
                <w:sz w:val="20"/>
                <w:szCs w:val="20"/>
              </w:rPr>
              <w:t>,</w:t>
            </w:r>
            <w:r w:rsidRPr="00BB375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պարտադիր</w:t>
            </w:r>
          </w:p>
          <w:p w14:paraId="639FF790"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նախապես լրացվում է շահառուի կողմից` հրավերով</w:t>
            </w:r>
          </w:p>
        </w:tc>
      </w:tr>
      <w:tr w:rsidR="00631658" w:rsidRPr="00BB3757"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BB3757" w:rsidRDefault="00631658" w:rsidP="00CB0ADE">
            <w:pPr>
              <w:jc w:val="center"/>
              <w:rPr>
                <w:rFonts w:ascii="GHEA Grapalat" w:hAnsi="GHEA Grapalat"/>
                <w:sz w:val="20"/>
                <w:szCs w:val="20"/>
                <w:lang w:val="hy-AM"/>
              </w:rPr>
            </w:pPr>
            <w:r w:rsidRPr="00BB3757">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շահառուի Հ</w:t>
            </w:r>
            <w:r w:rsidRPr="00BB3757">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ոչ պարտադիր</w:t>
            </w:r>
          </w:p>
          <w:p w14:paraId="1155FDEE" w14:textId="77777777" w:rsidR="00631658" w:rsidRPr="00BB3757" w:rsidRDefault="00631658" w:rsidP="00CB0ADE">
            <w:pPr>
              <w:jc w:val="center"/>
              <w:rPr>
                <w:rFonts w:ascii="GHEA Grapalat" w:hAnsi="GHEA Grapalat"/>
                <w:sz w:val="20"/>
                <w:szCs w:val="20"/>
              </w:rPr>
            </w:pPr>
            <w:r w:rsidRPr="00BB3757">
              <w:rPr>
                <w:rFonts w:ascii="GHEA Grapalat" w:hAnsi="GHEA Grapalat" w:cs="Sylfaen"/>
                <w:sz w:val="20"/>
                <w:szCs w:val="20"/>
              </w:rPr>
              <w:t xml:space="preserve"> (</w:t>
            </w:r>
            <w:r w:rsidRPr="00BB3757">
              <w:rPr>
                <w:rFonts w:ascii="GHEA Grapalat" w:hAnsi="GHEA Grapalat" w:cs="Sylfaen"/>
                <w:sz w:val="20"/>
                <w:szCs w:val="20"/>
                <w:lang w:val="hy-AM"/>
              </w:rPr>
              <w:t>գնումների հետ կապված գործընթացում չի լրացվում</w:t>
            </w:r>
            <w:r w:rsidRPr="00BB3757">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BB3757" w:rsidRDefault="00631658" w:rsidP="00CB0ADE">
            <w:pPr>
              <w:jc w:val="center"/>
              <w:rPr>
                <w:rFonts w:ascii="GHEA Grapalat" w:hAnsi="GHEA Grapalat"/>
                <w:sz w:val="20"/>
                <w:szCs w:val="20"/>
              </w:rPr>
            </w:pPr>
            <w:r w:rsidRPr="00BB3757">
              <w:rPr>
                <w:rFonts w:ascii="GHEA Grapalat" w:hAnsi="GHEA Grapalat" w:cs="Sylfaen"/>
                <w:sz w:val="20"/>
                <w:szCs w:val="20"/>
                <w:lang w:val="ru-RU"/>
              </w:rPr>
              <w:t>(</w:t>
            </w:r>
            <w:r w:rsidRPr="00BB3757">
              <w:rPr>
                <w:rFonts w:ascii="GHEA Grapalat" w:hAnsi="GHEA Grapalat" w:cs="Sylfaen"/>
                <w:sz w:val="20"/>
                <w:szCs w:val="20"/>
                <w:lang w:val="hy-AM"/>
              </w:rPr>
              <w:t>չի լրացվում</w:t>
            </w:r>
            <w:r w:rsidRPr="00BB3757">
              <w:rPr>
                <w:rFonts w:ascii="GHEA Grapalat" w:hAnsi="GHEA Grapalat" w:cs="Sylfaen"/>
                <w:sz w:val="20"/>
                <w:szCs w:val="20"/>
                <w:lang w:val="ru-RU"/>
              </w:rPr>
              <w:t>)</w:t>
            </w:r>
          </w:p>
        </w:tc>
      </w:tr>
      <w:tr w:rsidR="00631658" w:rsidRPr="00BB3757"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ոչ պարտադիր</w:t>
            </w:r>
          </w:p>
          <w:p w14:paraId="4555BCA2"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նախապես լրացվում է շահառուի կողմից` հրավերով</w:t>
            </w:r>
          </w:p>
        </w:tc>
      </w:tr>
      <w:tr w:rsidR="00631658" w:rsidRPr="00BB3757"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նախապես լրացվում է շահառուի կողմից` հրավերով</w:t>
            </w:r>
          </w:p>
        </w:tc>
      </w:tr>
      <w:tr w:rsidR="00631658" w:rsidRPr="00BB3757"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պարտադիր</w:t>
            </w:r>
          </w:p>
          <w:p w14:paraId="427D8F35"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լրացվում է շահառուի այն բանկային (</w:t>
            </w:r>
            <w:r w:rsidRPr="00BB3757">
              <w:rPr>
                <w:rFonts w:ascii="GHEA Grapalat" w:hAnsi="GHEA Grapalat"/>
                <w:sz w:val="20"/>
                <w:szCs w:val="20"/>
                <w:lang w:val="hy-AM"/>
              </w:rPr>
              <w:t>գանձապետական</w:t>
            </w:r>
            <w:r w:rsidRPr="00BB3757">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նախապես լրացվում է շահառուի կողմից` հրավերով</w:t>
            </w:r>
          </w:p>
        </w:tc>
      </w:tr>
      <w:tr w:rsidR="00631658" w:rsidRPr="00BB3757"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պարտադիր</w:t>
            </w:r>
          </w:p>
          <w:p w14:paraId="2EFBCF7A"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BB3757" w:rsidRDefault="00631658" w:rsidP="00CB0ADE">
            <w:pPr>
              <w:jc w:val="center"/>
              <w:rPr>
                <w:rFonts w:ascii="GHEA Grapalat" w:hAnsi="GHEA Grapalat"/>
                <w:sz w:val="20"/>
                <w:szCs w:val="20"/>
                <w:lang w:val="hy-AM"/>
              </w:rPr>
            </w:pPr>
            <w:r w:rsidRPr="00BB3757">
              <w:rPr>
                <w:rFonts w:ascii="GHEA Grapalat" w:hAnsi="GHEA Grapalat"/>
                <w:sz w:val="20"/>
                <w:szCs w:val="20"/>
              </w:rPr>
              <w:t>լրացվում է վճարողի կողմից</w:t>
            </w:r>
            <w:r w:rsidRPr="00BB3757">
              <w:rPr>
                <w:rFonts w:ascii="GHEA Grapalat" w:hAnsi="GHEA Grapalat"/>
                <w:sz w:val="20"/>
                <w:szCs w:val="20"/>
                <w:lang w:val="hy-AM"/>
              </w:rPr>
              <w:t xml:space="preserve"> </w:t>
            </w:r>
          </w:p>
        </w:tc>
      </w:tr>
      <w:tr w:rsidR="00631658" w:rsidRPr="0067778A"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BB3757" w:rsidRDefault="00631658" w:rsidP="00CB0ADE">
            <w:pPr>
              <w:jc w:val="center"/>
              <w:rPr>
                <w:rFonts w:ascii="GHEA Grapalat" w:hAnsi="GHEA Grapalat"/>
                <w:sz w:val="20"/>
                <w:szCs w:val="20"/>
                <w:lang w:val="hy-AM"/>
              </w:rPr>
            </w:pPr>
            <w:r w:rsidRPr="00BB3757">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BB3757" w:rsidRDefault="00631658" w:rsidP="00CB0ADE">
            <w:pPr>
              <w:jc w:val="center"/>
              <w:rPr>
                <w:rFonts w:ascii="GHEA Grapalat" w:hAnsi="GHEA Grapalat"/>
                <w:sz w:val="20"/>
                <w:szCs w:val="20"/>
                <w:lang w:val="hy-AM"/>
              </w:rPr>
            </w:pPr>
            <w:r w:rsidRPr="00BB3757">
              <w:rPr>
                <w:rFonts w:ascii="GHEA Grapalat" w:hAnsi="GHEA Grapalat" w:cs="Sylfaen"/>
                <w:sz w:val="20"/>
                <w:szCs w:val="20"/>
                <w:lang w:val="hy-AM"/>
              </w:rPr>
              <w:t>Ակցեպտավորված գումարը՝  (թվերով</w:t>
            </w:r>
            <w:r w:rsidRPr="00BB3757">
              <w:rPr>
                <w:rFonts w:ascii="GHEA Grapalat" w:hAnsi="GHEA Grapalat" w:cs="Arial"/>
                <w:sz w:val="20"/>
                <w:szCs w:val="20"/>
                <w:lang w:val="hy-AM"/>
              </w:rPr>
              <w:t xml:space="preserve"> </w:t>
            </w:r>
            <w:r w:rsidRPr="00BB3757">
              <w:rPr>
                <w:rFonts w:ascii="GHEA Grapalat" w:hAnsi="GHEA Grapalat" w:cs="Sylfaen"/>
                <w:sz w:val="20"/>
                <w:szCs w:val="20"/>
                <w:lang w:val="hy-AM"/>
              </w:rPr>
              <w:t>և</w:t>
            </w:r>
            <w:r w:rsidRPr="00BB3757">
              <w:rPr>
                <w:rFonts w:ascii="GHEA Grapalat" w:hAnsi="GHEA Grapalat" w:cs="Arial"/>
                <w:sz w:val="20"/>
                <w:szCs w:val="20"/>
                <w:lang w:val="hy-AM"/>
              </w:rPr>
              <w:t xml:space="preserve"> </w:t>
            </w:r>
            <w:r w:rsidRPr="00BB3757">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BB3757" w:rsidRDefault="00631658" w:rsidP="00CB0ADE">
            <w:pPr>
              <w:jc w:val="center"/>
              <w:rPr>
                <w:rFonts w:ascii="GHEA Grapalat" w:hAnsi="GHEA Grapalat"/>
                <w:sz w:val="20"/>
                <w:szCs w:val="20"/>
                <w:lang w:val="hy-AM"/>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BB3757" w:rsidRDefault="00631658" w:rsidP="00CB0ADE">
            <w:pPr>
              <w:jc w:val="center"/>
              <w:rPr>
                <w:rFonts w:ascii="GHEA Grapalat" w:hAnsi="GHEA Grapalat"/>
                <w:sz w:val="20"/>
                <w:szCs w:val="20"/>
                <w:lang w:val="hy-AM"/>
              </w:rPr>
            </w:pPr>
            <w:r w:rsidRPr="00BB3757">
              <w:rPr>
                <w:rFonts w:ascii="GHEA Grapalat" w:hAnsi="GHEA Grapalat"/>
                <w:sz w:val="20"/>
                <w:szCs w:val="20"/>
                <w:lang w:val="hy-AM"/>
              </w:rPr>
              <w:t>ոչ պարտադիր</w:t>
            </w:r>
          </w:p>
          <w:p w14:paraId="223284CC" w14:textId="77777777" w:rsidR="00631658" w:rsidRPr="00BB3757" w:rsidRDefault="00631658" w:rsidP="00CB0ADE">
            <w:pPr>
              <w:jc w:val="center"/>
              <w:rPr>
                <w:rFonts w:ascii="GHEA Grapalat" w:hAnsi="GHEA Grapalat"/>
                <w:sz w:val="20"/>
                <w:szCs w:val="20"/>
                <w:lang w:val="hy-AM"/>
              </w:rPr>
            </w:pPr>
            <w:r w:rsidRPr="00BB3757">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BB3757" w:rsidRDefault="00631658" w:rsidP="00CB0ADE">
            <w:pPr>
              <w:jc w:val="center"/>
              <w:rPr>
                <w:rFonts w:ascii="GHEA Grapalat" w:hAnsi="GHEA Grapalat"/>
                <w:sz w:val="20"/>
                <w:szCs w:val="20"/>
                <w:lang w:val="hy-AM"/>
              </w:rPr>
            </w:pPr>
            <w:r w:rsidRPr="00BB3757">
              <w:rPr>
                <w:rFonts w:ascii="GHEA Grapalat" w:hAnsi="GHEA Grapalat" w:cs="Sylfaen"/>
                <w:sz w:val="20"/>
                <w:szCs w:val="20"/>
                <w:lang w:val="hy-AM"/>
              </w:rPr>
              <w:t>(չի լրացվում եւ չի կիրառվում)</w:t>
            </w:r>
          </w:p>
        </w:tc>
      </w:tr>
      <w:tr w:rsidR="00631658" w:rsidRPr="00BB3757"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BB3757" w:rsidRDefault="00631658" w:rsidP="00CB0ADE">
            <w:pPr>
              <w:jc w:val="center"/>
              <w:rPr>
                <w:rFonts w:ascii="GHEA Grapalat" w:hAnsi="GHEA Grapalat"/>
                <w:sz w:val="20"/>
                <w:szCs w:val="20"/>
                <w:lang w:val="hy-AM"/>
              </w:rPr>
            </w:pPr>
            <w:r w:rsidRPr="00BB3757">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լրացվում է վճարողի կողմից</w:t>
            </w:r>
          </w:p>
        </w:tc>
      </w:tr>
      <w:tr w:rsidR="00631658" w:rsidRPr="0067778A"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BB3757" w:rsidRDefault="00631658" w:rsidP="00CB0ADE">
            <w:pPr>
              <w:jc w:val="center"/>
              <w:rPr>
                <w:rFonts w:ascii="GHEA Grapalat" w:hAnsi="GHEA Grapalat"/>
                <w:sz w:val="20"/>
                <w:szCs w:val="20"/>
                <w:lang w:val="hy-AM"/>
              </w:rPr>
            </w:pPr>
            <w:r w:rsidRPr="00BB3757">
              <w:rPr>
                <w:rFonts w:ascii="GHEA Grapalat" w:hAnsi="GHEA Grapalat"/>
                <w:sz w:val="20"/>
                <w:szCs w:val="20"/>
              </w:rPr>
              <w:t xml:space="preserve">Պարտադիր </w:t>
            </w:r>
            <w:r w:rsidRPr="00BB3757">
              <w:rPr>
                <w:rFonts w:ascii="GHEA Grapalat" w:hAnsi="GHEA Grapalat"/>
                <w:sz w:val="20"/>
                <w:szCs w:val="20"/>
                <w:lang w:val="hy-AM"/>
              </w:rPr>
              <w:t xml:space="preserve">լրացվում է </w:t>
            </w:r>
            <w:r w:rsidRPr="00BB3757">
              <w:rPr>
                <w:rFonts w:ascii="GHEA Grapalat" w:hAnsi="GHEA Grapalat"/>
                <w:sz w:val="20"/>
                <w:szCs w:val="20"/>
              </w:rPr>
              <w:t>«</w:t>
            </w:r>
            <w:r w:rsidR="00C4379C" w:rsidRPr="00BB3757">
              <w:rPr>
                <w:rFonts w:ascii="GHEA Grapalat" w:hAnsi="GHEA Grapalat"/>
                <w:sz w:val="20"/>
                <w:szCs w:val="20"/>
                <w:lang w:val="hy-AM"/>
              </w:rPr>
              <w:t>որակավորման</w:t>
            </w:r>
            <w:r w:rsidR="00915006" w:rsidRPr="00BB3757">
              <w:rPr>
                <w:rFonts w:ascii="GHEA Grapalat" w:hAnsi="GHEA Grapalat"/>
                <w:sz w:val="20"/>
                <w:szCs w:val="20"/>
              </w:rPr>
              <w:t xml:space="preserve"> </w:t>
            </w:r>
            <w:r w:rsidRPr="00BB3757">
              <w:rPr>
                <w:rFonts w:ascii="GHEA Grapalat" w:hAnsi="GHEA Grapalat"/>
                <w:sz w:val="20"/>
                <w:szCs w:val="20"/>
                <w:lang w:val="hy-AM"/>
              </w:rPr>
              <w:t>ապահովման համար</w:t>
            </w:r>
            <w:r w:rsidRPr="00BB3757">
              <w:rPr>
                <w:rFonts w:ascii="GHEA Grapalat" w:hAnsi="GHEA Grapalat"/>
                <w:sz w:val="20"/>
                <w:szCs w:val="20"/>
              </w:rPr>
              <w:t>»</w:t>
            </w:r>
            <w:r w:rsidRPr="00BB3757">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BB3757" w:rsidRDefault="00631658" w:rsidP="00CB0ADE">
            <w:pPr>
              <w:jc w:val="center"/>
              <w:rPr>
                <w:rFonts w:ascii="GHEA Grapalat" w:hAnsi="GHEA Grapalat"/>
                <w:sz w:val="20"/>
                <w:szCs w:val="20"/>
                <w:lang w:val="hy-AM"/>
              </w:rPr>
            </w:pPr>
            <w:r w:rsidRPr="00BB3757">
              <w:rPr>
                <w:rFonts w:ascii="GHEA Grapalat" w:hAnsi="GHEA Grapalat"/>
                <w:sz w:val="20"/>
                <w:szCs w:val="20"/>
                <w:lang w:val="hy-AM"/>
              </w:rPr>
              <w:t>նախապես լրացվում է շահառուի կողմից` հրավերով</w:t>
            </w:r>
          </w:p>
        </w:tc>
      </w:tr>
      <w:tr w:rsidR="00631658" w:rsidRPr="00BB3757"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BB3757" w:rsidRDefault="00631658" w:rsidP="00CB0ADE">
            <w:pPr>
              <w:jc w:val="center"/>
              <w:rPr>
                <w:rFonts w:ascii="GHEA Grapalat" w:hAnsi="GHEA Grapalat"/>
                <w:sz w:val="20"/>
                <w:szCs w:val="20"/>
              </w:rPr>
            </w:pPr>
            <w:r w:rsidRPr="00BB3757">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պարտադիր</w:t>
            </w:r>
          </w:p>
          <w:p w14:paraId="33EFEBDF"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BB3757">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BB3757">
              <w:rPr>
                <w:rFonts w:ascii="GHEA Grapalat" w:hAnsi="GHEA Grapalat"/>
                <w:sz w:val="20"/>
                <w:szCs w:val="20"/>
                <w:lang w:val="hy-AM"/>
              </w:rPr>
              <w:t>,</w:t>
            </w:r>
            <w:r w:rsidRPr="00BB3757">
              <w:rPr>
                <w:rFonts w:ascii="GHEA Grapalat" w:hAnsi="GHEA Grapalat" w:cs="Arial"/>
                <w:sz w:val="20"/>
                <w:szCs w:val="20"/>
                <w:lang w:val="hy-AM"/>
              </w:rPr>
              <w:t xml:space="preserve"> </w:t>
            </w:r>
            <w:r w:rsidRPr="00BB3757">
              <w:rPr>
                <w:rFonts w:ascii="GHEA Grapalat" w:hAnsi="GHEA Grapalat"/>
                <w:sz w:val="20"/>
                <w:szCs w:val="20"/>
              </w:rPr>
              <w:t xml:space="preserve"> գնման ընթացակարգի ծածկագիրը</w:t>
            </w:r>
            <w:r w:rsidRPr="00BB3757">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BB3757" w:rsidRDefault="00631658" w:rsidP="00CB0ADE">
            <w:pPr>
              <w:jc w:val="center"/>
              <w:rPr>
                <w:rFonts w:ascii="GHEA Grapalat" w:hAnsi="GHEA Grapalat"/>
                <w:sz w:val="20"/>
                <w:szCs w:val="20"/>
                <w:lang w:val="hy-AM"/>
              </w:rPr>
            </w:pPr>
            <w:r w:rsidRPr="00BB3757">
              <w:rPr>
                <w:rFonts w:ascii="GHEA Grapalat" w:hAnsi="GHEA Grapalat"/>
                <w:sz w:val="20"/>
                <w:szCs w:val="20"/>
              </w:rPr>
              <w:lastRenderedPageBreak/>
              <w:t xml:space="preserve">լրացվում է </w:t>
            </w:r>
            <w:r w:rsidRPr="00BB3757">
              <w:rPr>
                <w:rFonts w:ascii="GHEA Grapalat" w:hAnsi="GHEA Grapalat"/>
                <w:sz w:val="20"/>
                <w:szCs w:val="20"/>
                <w:lang w:val="hy-AM"/>
              </w:rPr>
              <w:t>շահառու</w:t>
            </w:r>
            <w:r w:rsidRPr="00BB3757">
              <w:rPr>
                <w:rFonts w:ascii="GHEA Grapalat" w:hAnsi="GHEA Grapalat"/>
                <w:sz w:val="20"/>
                <w:szCs w:val="20"/>
              </w:rPr>
              <w:t>ի կողմից</w:t>
            </w:r>
          </w:p>
        </w:tc>
      </w:tr>
      <w:tr w:rsidR="00631658" w:rsidRPr="0067778A"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BB3757" w:rsidDel="0010680B" w:rsidRDefault="00631658" w:rsidP="00CB0ADE">
            <w:pPr>
              <w:jc w:val="center"/>
              <w:rPr>
                <w:rFonts w:ascii="GHEA Grapalat" w:hAnsi="GHEA Grapalat"/>
                <w:sz w:val="20"/>
                <w:szCs w:val="20"/>
                <w:lang w:val="hy-AM"/>
              </w:rPr>
            </w:pPr>
            <w:r w:rsidRPr="00BB3757">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BB3757" w:rsidRDefault="00631658" w:rsidP="00CB0ADE">
            <w:pPr>
              <w:jc w:val="center"/>
              <w:rPr>
                <w:rFonts w:ascii="GHEA Grapalat" w:hAnsi="GHEA Grapalat"/>
                <w:sz w:val="20"/>
                <w:szCs w:val="20"/>
              </w:rPr>
            </w:pPr>
            <w:r w:rsidRPr="00BB3757">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BB3757" w:rsidRDefault="00631658" w:rsidP="00CB0ADE">
            <w:pPr>
              <w:jc w:val="center"/>
              <w:rPr>
                <w:rFonts w:ascii="GHEA Grapalat" w:hAnsi="GHEA Grapalat" w:cs="Sylfaen"/>
                <w:sz w:val="20"/>
                <w:szCs w:val="20"/>
                <w:lang w:val="hy-AM"/>
              </w:rPr>
            </w:pPr>
            <w:r w:rsidRPr="00BB3757">
              <w:rPr>
                <w:rFonts w:ascii="GHEA Grapalat" w:hAnsi="GHEA Grapalat"/>
                <w:sz w:val="20"/>
                <w:szCs w:val="20"/>
              </w:rPr>
              <w:t>պարտադիր</w:t>
            </w:r>
            <w:r w:rsidRPr="00BB3757">
              <w:rPr>
                <w:rFonts w:ascii="GHEA Grapalat" w:hAnsi="GHEA Grapalat" w:cs="Sylfaen"/>
                <w:sz w:val="20"/>
                <w:szCs w:val="20"/>
                <w:lang w:val="hy-AM"/>
              </w:rPr>
              <w:t xml:space="preserve"> </w:t>
            </w:r>
          </w:p>
          <w:p w14:paraId="2F05836C" w14:textId="77777777" w:rsidR="00631658" w:rsidRPr="00BB3757" w:rsidRDefault="00631658" w:rsidP="00CB0ADE">
            <w:pPr>
              <w:jc w:val="center"/>
              <w:rPr>
                <w:rFonts w:ascii="GHEA Grapalat" w:hAnsi="GHEA Grapalat" w:cs="Sylfaen"/>
                <w:sz w:val="20"/>
                <w:szCs w:val="20"/>
                <w:lang w:val="hy-AM"/>
              </w:rPr>
            </w:pPr>
            <w:r w:rsidRPr="00BB3757">
              <w:rPr>
                <w:rFonts w:ascii="GHEA Grapalat" w:hAnsi="GHEA Grapalat" w:cs="Sylfaen"/>
                <w:sz w:val="20"/>
                <w:szCs w:val="20"/>
                <w:lang w:val="hy-AM"/>
              </w:rPr>
              <w:t xml:space="preserve">լրացվում է &lt;ակցեպտավորված վճարում&gt; բառերը, </w:t>
            </w:r>
          </w:p>
          <w:p w14:paraId="018F9729" w14:textId="77777777" w:rsidR="00631658" w:rsidRPr="00BB3757" w:rsidRDefault="00631658" w:rsidP="00CB0ADE">
            <w:pPr>
              <w:jc w:val="center"/>
              <w:rPr>
                <w:rFonts w:ascii="GHEA Grapalat" w:hAnsi="GHEA Grapalat"/>
                <w:sz w:val="20"/>
                <w:szCs w:val="20"/>
                <w:lang w:val="hy-AM"/>
              </w:rPr>
            </w:pPr>
            <w:r w:rsidRPr="00BB3757">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BB3757" w:rsidRDefault="00631658" w:rsidP="00CB0ADE">
            <w:pPr>
              <w:jc w:val="center"/>
              <w:rPr>
                <w:rFonts w:ascii="GHEA Grapalat" w:hAnsi="GHEA Grapalat"/>
                <w:sz w:val="20"/>
                <w:szCs w:val="20"/>
                <w:lang w:val="hy-AM"/>
              </w:rPr>
            </w:pPr>
            <w:r w:rsidRPr="00BB3757">
              <w:rPr>
                <w:rFonts w:ascii="GHEA Grapalat" w:hAnsi="GHEA Grapalat"/>
                <w:sz w:val="20"/>
                <w:szCs w:val="20"/>
                <w:lang w:val="hy-AM"/>
              </w:rPr>
              <w:t xml:space="preserve">նախապես լրացվում է շահառուի կողմից </w:t>
            </w:r>
          </w:p>
        </w:tc>
      </w:tr>
      <w:tr w:rsidR="00631658" w:rsidRPr="00BB3757"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BB3757" w:rsidRDefault="00631658" w:rsidP="00CB0ADE">
            <w:pPr>
              <w:jc w:val="center"/>
              <w:rPr>
                <w:rFonts w:ascii="GHEA Grapalat" w:hAnsi="GHEA Grapalat"/>
                <w:sz w:val="20"/>
                <w:szCs w:val="20"/>
                <w:lang w:val="hy-AM"/>
              </w:rPr>
            </w:pPr>
            <w:r w:rsidRPr="00BB3757">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ոչ պարտադիր</w:t>
            </w:r>
          </w:p>
          <w:p w14:paraId="7A1938CF"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BB3757">
              <w:rPr>
                <w:rFonts w:ascii="GHEA Grapalat" w:hAnsi="GHEA Grapalat"/>
                <w:sz w:val="20"/>
                <w:szCs w:val="20"/>
                <w:lang w:val="hy-AM"/>
              </w:rPr>
              <w:t xml:space="preserve"> </w:t>
            </w:r>
            <w:r w:rsidRPr="00BB3757">
              <w:rPr>
                <w:rFonts w:ascii="GHEA Grapalat" w:hAnsi="GHEA Grapalat"/>
                <w:sz w:val="20"/>
                <w:szCs w:val="20"/>
              </w:rPr>
              <w:t>(</w:t>
            </w:r>
            <w:r w:rsidRPr="00BB3757">
              <w:rPr>
                <w:rFonts w:ascii="GHEA Grapalat" w:hAnsi="GHEA Grapalat"/>
                <w:sz w:val="20"/>
                <w:szCs w:val="20"/>
                <w:lang w:val="hy-AM"/>
              </w:rPr>
              <w:t>վճարողի բանկին</w:t>
            </w:r>
            <w:r w:rsidRPr="00BB3757">
              <w:rPr>
                <w:rFonts w:ascii="GHEA Grapalat" w:hAnsi="GHEA Grapalat"/>
                <w:sz w:val="20"/>
                <w:szCs w:val="20"/>
              </w:rPr>
              <w:t>)</w:t>
            </w:r>
          </w:p>
          <w:p w14:paraId="34A54FEA"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lang w:val="hy-AM"/>
              </w:rPr>
              <w:t>Եթ ե լրացվել է &lt;</w:t>
            </w:r>
            <w:r w:rsidRPr="00BB3757">
              <w:rPr>
                <w:rFonts w:ascii="GHEA Grapalat" w:hAnsi="GHEA Grapalat" w:cs="Sylfaen"/>
                <w:sz w:val="20"/>
                <w:szCs w:val="20"/>
                <w:lang w:val="hy-AM"/>
              </w:rPr>
              <w:t>Վճարման կատարման հիմքեր&gt; դաշտը ապա այս տվյալը պարտադիր լրացվում է</w:t>
            </w:r>
            <w:r w:rsidRPr="00BB3757">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լրացվում է շահառուի</w:t>
            </w:r>
            <w:r w:rsidRPr="00BB3757">
              <w:rPr>
                <w:rFonts w:ascii="GHEA Grapalat" w:hAnsi="GHEA Grapalat"/>
                <w:sz w:val="20"/>
                <w:szCs w:val="20"/>
                <w:lang w:val="hy-AM"/>
              </w:rPr>
              <w:t xml:space="preserve"> </w:t>
            </w:r>
            <w:r w:rsidRPr="00BB3757">
              <w:rPr>
                <w:rFonts w:ascii="GHEA Grapalat" w:hAnsi="GHEA Grapalat"/>
                <w:sz w:val="20"/>
                <w:szCs w:val="20"/>
              </w:rPr>
              <w:t>կողմից</w:t>
            </w:r>
          </w:p>
        </w:tc>
      </w:tr>
      <w:tr w:rsidR="00631658" w:rsidRPr="0067778A"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lang w:val="hy-AM"/>
              </w:rPr>
              <w:t>2</w:t>
            </w:r>
            <w:r w:rsidRPr="00BB3757">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պարտադիր</w:t>
            </w:r>
          </w:p>
          <w:p w14:paraId="0B7583F3" w14:textId="77777777" w:rsidR="00631658" w:rsidRPr="00BB3757" w:rsidRDefault="00631658" w:rsidP="00CB0ADE">
            <w:pPr>
              <w:jc w:val="center"/>
              <w:rPr>
                <w:rFonts w:ascii="GHEA Grapalat" w:hAnsi="GHEA Grapalat"/>
                <w:sz w:val="20"/>
                <w:szCs w:val="20"/>
                <w:lang w:val="hy-AM"/>
              </w:rPr>
            </w:pPr>
            <w:r w:rsidRPr="00BB3757">
              <w:rPr>
                <w:rFonts w:ascii="GHEA Grapalat" w:hAnsi="GHEA Grapalat"/>
                <w:sz w:val="20"/>
                <w:szCs w:val="20"/>
              </w:rPr>
              <w:t>այս դաշտը լրացվում</w:t>
            </w:r>
            <w:r w:rsidRPr="00BB3757">
              <w:rPr>
                <w:rFonts w:ascii="GHEA Grapalat" w:hAnsi="GHEA Grapalat"/>
                <w:sz w:val="20"/>
                <w:szCs w:val="20"/>
                <w:lang w:val="hy-AM"/>
              </w:rPr>
              <w:t xml:space="preserve"> է վճարողի կողմից պահանջագրի ներկայացման դեպքում: Ընդ որում</w:t>
            </w:r>
            <w:r w:rsidRPr="00BB3757">
              <w:rPr>
                <w:rFonts w:ascii="GHEA Grapalat" w:hAnsi="GHEA Grapalat"/>
                <w:sz w:val="20"/>
                <w:szCs w:val="20"/>
              </w:rPr>
              <w:t xml:space="preserve"> եթե </w:t>
            </w:r>
            <w:r w:rsidRPr="00BB3757">
              <w:rPr>
                <w:rFonts w:ascii="GHEA Grapalat" w:hAnsi="GHEA Grapalat" w:cs="Sylfaen"/>
                <w:sz w:val="20"/>
                <w:szCs w:val="20"/>
                <w:lang w:val="hy-AM"/>
              </w:rPr>
              <w:t xml:space="preserve">Վճարման պայմաններ դաշտում </w:t>
            </w:r>
            <w:r w:rsidRPr="00BB3757">
              <w:rPr>
                <w:rFonts w:ascii="GHEA Grapalat" w:hAnsi="GHEA Grapalat"/>
                <w:sz w:val="20"/>
                <w:szCs w:val="20"/>
                <w:lang w:val="hy-AM"/>
              </w:rPr>
              <w:t>նշված է &lt;ակցեպտավորված վճարում&gt; ապա</w:t>
            </w:r>
            <w:r w:rsidRPr="00BB3757">
              <w:rPr>
                <w:rFonts w:ascii="GHEA Grapalat" w:hAnsi="GHEA Grapalat" w:cs="Sylfaen"/>
                <w:sz w:val="20"/>
                <w:szCs w:val="20"/>
                <w:lang w:val="hy-AM"/>
              </w:rPr>
              <w:t xml:space="preserve"> </w:t>
            </w:r>
            <w:r w:rsidRPr="00BB3757">
              <w:rPr>
                <w:rFonts w:ascii="GHEA Grapalat" w:hAnsi="GHEA Grapalat"/>
                <w:sz w:val="20"/>
                <w:szCs w:val="20"/>
              </w:rPr>
              <w:t>վճարող</w:t>
            </w:r>
            <w:r w:rsidRPr="00BB3757">
              <w:rPr>
                <w:rFonts w:ascii="GHEA Grapalat" w:hAnsi="GHEA Grapalat"/>
                <w:sz w:val="20"/>
                <w:szCs w:val="20"/>
                <w:lang w:val="hy-AM"/>
              </w:rPr>
              <w:t xml:space="preserve">ը ստորագրելով՝ </w:t>
            </w:r>
            <w:r w:rsidRPr="00BB3757">
              <w:rPr>
                <w:rFonts w:ascii="GHEA Grapalat" w:hAnsi="GHEA Grapalat" w:cs="Sylfaen"/>
                <w:sz w:val="20"/>
                <w:szCs w:val="20"/>
                <w:lang w:val="hy-AM"/>
              </w:rPr>
              <w:t xml:space="preserve">նախապես </w:t>
            </w:r>
            <w:r w:rsidRPr="00BB3757">
              <w:rPr>
                <w:rFonts w:ascii="GHEA Grapalat" w:hAnsi="GHEA Grapalat"/>
                <w:sz w:val="20"/>
                <w:szCs w:val="20"/>
                <w:lang w:val="hy-AM"/>
              </w:rPr>
              <w:t xml:space="preserve">համաձայնվում  </w:t>
            </w:r>
            <w:r w:rsidRPr="00BB3757">
              <w:rPr>
                <w:rFonts w:ascii="GHEA Grapalat" w:hAnsi="GHEA Grapalat" w:cs="Sylfaen"/>
                <w:sz w:val="20"/>
                <w:szCs w:val="20"/>
                <w:lang w:val="hy-AM"/>
              </w:rPr>
              <w:t xml:space="preserve">  </w:t>
            </w:r>
            <w:r w:rsidRPr="00BB3757">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BB3757"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BB3757" w:rsidRDefault="00631658" w:rsidP="00CB0ADE">
            <w:pPr>
              <w:jc w:val="center"/>
              <w:rPr>
                <w:rFonts w:ascii="GHEA Grapalat" w:hAnsi="GHEA Grapalat"/>
                <w:sz w:val="20"/>
                <w:szCs w:val="20"/>
                <w:lang w:val="hy-AM"/>
              </w:rPr>
            </w:pPr>
            <w:r w:rsidRPr="00BB3757">
              <w:rPr>
                <w:rFonts w:ascii="GHEA Grapalat" w:hAnsi="GHEA Grapalat"/>
                <w:sz w:val="20"/>
                <w:szCs w:val="20"/>
                <w:lang w:val="hy-AM"/>
              </w:rPr>
              <w:t xml:space="preserve">ստորագրվում է վճարողի կողմից կամ </w:t>
            </w:r>
          </w:p>
          <w:p w14:paraId="47CA0367" w14:textId="77777777" w:rsidR="00631658" w:rsidRPr="00BB3757" w:rsidRDefault="00631658" w:rsidP="00CB0ADE">
            <w:pPr>
              <w:jc w:val="center"/>
              <w:rPr>
                <w:rFonts w:ascii="GHEA Grapalat" w:hAnsi="GHEA Grapalat"/>
                <w:sz w:val="20"/>
                <w:szCs w:val="20"/>
                <w:lang w:val="hy-AM"/>
              </w:rPr>
            </w:pPr>
            <w:r w:rsidRPr="00BB3757">
              <w:rPr>
                <w:rFonts w:ascii="GHEA Grapalat" w:hAnsi="GHEA Grapalat"/>
                <w:sz w:val="20"/>
                <w:szCs w:val="20"/>
                <w:lang w:val="hy-AM"/>
              </w:rPr>
              <w:t>դրվում է վճարողի էլեկտրոնային ստորագրությունը</w:t>
            </w:r>
          </w:p>
          <w:p w14:paraId="2BF1716B" w14:textId="77777777" w:rsidR="00631658" w:rsidRPr="00BB3757" w:rsidRDefault="00631658" w:rsidP="00CB0ADE">
            <w:pPr>
              <w:jc w:val="center"/>
              <w:rPr>
                <w:rFonts w:ascii="GHEA Grapalat" w:hAnsi="GHEA Grapalat"/>
                <w:sz w:val="20"/>
                <w:szCs w:val="20"/>
                <w:lang w:val="hy-AM"/>
              </w:rPr>
            </w:pPr>
          </w:p>
        </w:tc>
      </w:tr>
      <w:tr w:rsidR="00631658" w:rsidRPr="0067778A"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BB3757" w:rsidRDefault="00631658" w:rsidP="00CB0ADE">
            <w:pPr>
              <w:rPr>
                <w:rFonts w:ascii="GHEA Grapalat" w:hAnsi="GHEA Grapalat"/>
                <w:sz w:val="20"/>
                <w:szCs w:val="20"/>
              </w:rPr>
            </w:pPr>
            <w:r w:rsidRPr="00BB3757">
              <w:rPr>
                <w:rFonts w:ascii="GHEA Grapalat" w:hAnsi="GHEA Grapalat"/>
                <w:sz w:val="20"/>
                <w:szCs w:val="20"/>
                <w:lang w:val="hy-AM"/>
              </w:rPr>
              <w:t>2</w:t>
            </w:r>
            <w:r w:rsidRPr="00BB3757">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 xml:space="preserve">պարտադիր` </w:t>
            </w:r>
          </w:p>
          <w:p w14:paraId="4874F210" w14:textId="77777777" w:rsidR="00631658" w:rsidRPr="00BB3757" w:rsidRDefault="00631658" w:rsidP="00CB0ADE">
            <w:pPr>
              <w:jc w:val="center"/>
              <w:rPr>
                <w:rFonts w:ascii="GHEA Grapalat" w:hAnsi="GHEA Grapalat"/>
                <w:sz w:val="20"/>
                <w:szCs w:val="20"/>
                <w:lang w:val="hy-AM"/>
              </w:rPr>
            </w:pPr>
            <w:r w:rsidRPr="00BB3757">
              <w:rPr>
                <w:rFonts w:ascii="GHEA Grapalat" w:hAnsi="GHEA Grapalat"/>
                <w:sz w:val="20"/>
                <w:szCs w:val="20"/>
              </w:rPr>
              <w:t>կնիքի առկայության դեպքում</w:t>
            </w:r>
            <w:r w:rsidRPr="00BB3757">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BB3757" w:rsidRDefault="00631658" w:rsidP="00CB0ADE">
            <w:pPr>
              <w:jc w:val="center"/>
              <w:rPr>
                <w:rFonts w:ascii="GHEA Grapalat" w:hAnsi="GHEA Grapalat"/>
                <w:sz w:val="20"/>
                <w:szCs w:val="20"/>
                <w:lang w:val="hy-AM"/>
              </w:rPr>
            </w:pPr>
            <w:r w:rsidRPr="00BB3757">
              <w:rPr>
                <w:rFonts w:ascii="GHEA Grapalat" w:hAnsi="GHEA Grapalat"/>
                <w:sz w:val="20"/>
                <w:szCs w:val="20"/>
                <w:lang w:val="hy-AM"/>
              </w:rPr>
              <w:t xml:space="preserve">կնքվում է վճարողի կողմից </w:t>
            </w:r>
          </w:p>
          <w:p w14:paraId="7A1B8DA2" w14:textId="77777777" w:rsidR="00631658" w:rsidRPr="00BB3757" w:rsidRDefault="00631658" w:rsidP="00CB0ADE">
            <w:pPr>
              <w:jc w:val="center"/>
              <w:rPr>
                <w:rFonts w:ascii="GHEA Grapalat" w:hAnsi="GHEA Grapalat"/>
                <w:sz w:val="20"/>
                <w:szCs w:val="20"/>
                <w:lang w:val="hy-AM"/>
              </w:rPr>
            </w:pPr>
            <w:r w:rsidRPr="00BB3757">
              <w:rPr>
                <w:rFonts w:ascii="GHEA Grapalat" w:hAnsi="GHEA Grapalat"/>
                <w:sz w:val="20"/>
                <w:szCs w:val="20"/>
                <w:lang w:val="hy-AM"/>
              </w:rPr>
              <w:t>թղթային եղանակով ներկայացնելիս</w:t>
            </w:r>
          </w:p>
        </w:tc>
      </w:tr>
      <w:tr w:rsidR="00631658" w:rsidRPr="00BB3757"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lang w:val="hy-AM"/>
              </w:rPr>
              <w:t>22</w:t>
            </w:r>
            <w:r w:rsidRPr="00BB375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Պարտադիր</w:t>
            </w:r>
            <w:r w:rsidRPr="00BB3757">
              <w:rPr>
                <w:rFonts w:ascii="GHEA Grapalat" w:hAnsi="GHEA Grapalat"/>
                <w:sz w:val="20"/>
                <w:szCs w:val="20"/>
                <w:lang w:val="hy-AM"/>
              </w:rPr>
              <w:t>՝</w:t>
            </w:r>
            <w:r w:rsidRPr="00BB3757">
              <w:rPr>
                <w:rFonts w:ascii="GHEA Grapalat" w:hAnsi="GHEA Grapalat"/>
                <w:sz w:val="20"/>
                <w:szCs w:val="20"/>
              </w:rPr>
              <w:t xml:space="preserve"> </w:t>
            </w:r>
          </w:p>
          <w:p w14:paraId="4DFDBC08"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ստորագրվում է շահառուի կողմից</w:t>
            </w:r>
          </w:p>
        </w:tc>
      </w:tr>
      <w:tr w:rsidR="00631658" w:rsidRPr="00BB3757"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BB3757" w:rsidRDefault="00631658" w:rsidP="00CB0ADE">
            <w:pPr>
              <w:rPr>
                <w:rFonts w:ascii="GHEA Grapalat" w:hAnsi="GHEA Grapalat"/>
                <w:sz w:val="20"/>
                <w:szCs w:val="20"/>
              </w:rPr>
            </w:pPr>
            <w:r w:rsidRPr="00BB3757">
              <w:rPr>
                <w:rFonts w:ascii="GHEA Grapalat" w:hAnsi="GHEA Grapalat"/>
                <w:sz w:val="20"/>
                <w:szCs w:val="20"/>
                <w:lang w:val="hy-AM"/>
              </w:rPr>
              <w:t>22</w:t>
            </w:r>
            <w:r w:rsidRPr="00BB375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 xml:space="preserve">պարտադիր` </w:t>
            </w:r>
          </w:p>
          <w:p w14:paraId="1A8D1454"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BB3757" w:rsidRDefault="00631658" w:rsidP="00CB0ADE">
            <w:pPr>
              <w:jc w:val="center"/>
              <w:rPr>
                <w:rFonts w:ascii="GHEA Grapalat" w:hAnsi="GHEA Grapalat"/>
                <w:sz w:val="20"/>
                <w:szCs w:val="20"/>
                <w:lang w:val="hy-AM"/>
              </w:rPr>
            </w:pPr>
            <w:r w:rsidRPr="00BB3757">
              <w:rPr>
                <w:rFonts w:ascii="GHEA Grapalat" w:hAnsi="GHEA Grapalat"/>
                <w:sz w:val="20"/>
                <w:szCs w:val="20"/>
              </w:rPr>
              <w:t>կնքվում է շահառուի կողմից</w:t>
            </w:r>
            <w:r w:rsidRPr="00BB3757">
              <w:rPr>
                <w:rFonts w:ascii="GHEA Grapalat" w:hAnsi="GHEA Grapalat"/>
                <w:sz w:val="20"/>
                <w:szCs w:val="20"/>
                <w:lang w:val="hy-AM"/>
              </w:rPr>
              <w:t xml:space="preserve"> </w:t>
            </w:r>
          </w:p>
          <w:p w14:paraId="20ACFBDA" w14:textId="77777777" w:rsidR="00631658" w:rsidRPr="00BB3757" w:rsidRDefault="00631658" w:rsidP="00CB0ADE">
            <w:pPr>
              <w:jc w:val="center"/>
              <w:rPr>
                <w:rFonts w:ascii="GHEA Grapalat" w:hAnsi="GHEA Grapalat"/>
                <w:sz w:val="20"/>
                <w:szCs w:val="20"/>
                <w:lang w:val="hy-AM"/>
              </w:rPr>
            </w:pPr>
            <w:r w:rsidRPr="00BB3757">
              <w:rPr>
                <w:rFonts w:ascii="GHEA Grapalat" w:hAnsi="GHEA Grapalat"/>
                <w:sz w:val="20"/>
                <w:szCs w:val="20"/>
                <w:lang w:val="hy-AM"/>
              </w:rPr>
              <w:t>թղթային եղանակով բանկ ներկայացնելիս</w:t>
            </w:r>
          </w:p>
        </w:tc>
      </w:tr>
      <w:tr w:rsidR="00631658" w:rsidRPr="00BB3757"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lastRenderedPageBreak/>
              <w:t>2</w:t>
            </w:r>
            <w:r w:rsidRPr="00BB3757">
              <w:rPr>
                <w:rFonts w:ascii="GHEA Grapalat" w:hAnsi="GHEA Grapalat"/>
                <w:sz w:val="20"/>
                <w:szCs w:val="20"/>
                <w:lang w:val="hy-AM"/>
              </w:rPr>
              <w:t>3</w:t>
            </w:r>
            <w:r w:rsidRPr="00BB375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պարտադիր</w:t>
            </w:r>
          </w:p>
          <w:p w14:paraId="30047AEE"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վճարման պահանջագիրը վճարողին սպասարկող ֆինանսական կազմակերպության</w:t>
            </w:r>
            <w:r w:rsidRPr="00BB3757">
              <w:rPr>
                <w:rFonts w:ascii="GHEA Grapalat" w:hAnsi="GHEA Grapalat"/>
                <w:sz w:val="20"/>
                <w:szCs w:val="20"/>
                <w:lang w:val="hy-AM"/>
              </w:rPr>
              <w:t>ը</w:t>
            </w:r>
            <w:r w:rsidRPr="00BB3757">
              <w:rPr>
                <w:rFonts w:ascii="GHEA Grapalat" w:hAnsi="GHEA Grapalat"/>
                <w:sz w:val="20"/>
                <w:szCs w:val="20"/>
              </w:rPr>
              <w:t xml:space="preserve"> թղթային եղանակով </w:t>
            </w:r>
            <w:r w:rsidRPr="00BB3757">
              <w:rPr>
                <w:rFonts w:ascii="GHEA Grapalat" w:hAnsi="GHEA Grapalat"/>
                <w:sz w:val="20"/>
                <w:szCs w:val="20"/>
                <w:lang w:val="hy-AM"/>
              </w:rPr>
              <w:t xml:space="preserve"> </w:t>
            </w:r>
            <w:r w:rsidRPr="00BB3757">
              <w:rPr>
                <w:rFonts w:ascii="GHEA Grapalat" w:hAnsi="GHEA Grapalat"/>
                <w:sz w:val="20"/>
                <w:szCs w:val="20"/>
              </w:rPr>
              <w:t>ներկայաց</w:t>
            </w:r>
            <w:r w:rsidRPr="00BB3757">
              <w:rPr>
                <w:rFonts w:ascii="GHEA Grapalat" w:hAnsi="GHEA Grapalat"/>
                <w:sz w:val="20"/>
                <w:szCs w:val="20"/>
                <w:lang w:val="hy-AM"/>
              </w:rPr>
              <w:t>ված լի</w:t>
            </w:r>
            <w:r w:rsidRPr="00BB3757">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BB3757" w:rsidRDefault="00631658" w:rsidP="00CB0ADE">
            <w:pPr>
              <w:jc w:val="center"/>
              <w:rPr>
                <w:rFonts w:ascii="GHEA Grapalat" w:hAnsi="GHEA Grapalat"/>
                <w:sz w:val="20"/>
                <w:szCs w:val="20"/>
              </w:rPr>
            </w:pPr>
          </w:p>
        </w:tc>
      </w:tr>
      <w:tr w:rsidR="00631658" w:rsidRPr="00BB3757"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BB3757" w:rsidRDefault="00631658" w:rsidP="00CB0ADE">
            <w:pPr>
              <w:rPr>
                <w:rFonts w:ascii="GHEA Grapalat" w:hAnsi="GHEA Grapalat"/>
                <w:sz w:val="20"/>
                <w:szCs w:val="20"/>
              </w:rPr>
            </w:pPr>
            <w:r w:rsidRPr="00BB3757">
              <w:rPr>
                <w:rFonts w:ascii="GHEA Grapalat" w:hAnsi="GHEA Grapalat"/>
                <w:sz w:val="20"/>
                <w:szCs w:val="20"/>
              </w:rPr>
              <w:t>2</w:t>
            </w:r>
            <w:r w:rsidRPr="00BB3757">
              <w:rPr>
                <w:rFonts w:ascii="GHEA Grapalat" w:hAnsi="GHEA Grapalat"/>
                <w:sz w:val="20"/>
                <w:szCs w:val="20"/>
                <w:lang w:val="hy-AM"/>
              </w:rPr>
              <w:t>3</w:t>
            </w:r>
            <w:r w:rsidRPr="00BB375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 xml:space="preserve">վճարողին սպասարկող ֆինանսական կազմակերպության (մասնաճյուղի) </w:t>
            </w:r>
            <w:r w:rsidRPr="00BB3757">
              <w:rPr>
                <w:rFonts w:ascii="GHEA Grapalat" w:hAnsi="GHEA Grapalat"/>
                <w:sz w:val="20"/>
                <w:szCs w:val="20"/>
                <w:lang w:val="hy-AM"/>
              </w:rPr>
              <w:t>դրոշմա</w:t>
            </w:r>
            <w:r w:rsidRPr="00BB3757">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պարտադիր</w:t>
            </w:r>
          </w:p>
          <w:p w14:paraId="2443C9F0"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վճարման պահանջագիրը վճարողին սպասարկող ֆինանսական կազմակերպության</w:t>
            </w:r>
            <w:r w:rsidRPr="00BB3757">
              <w:rPr>
                <w:rFonts w:ascii="GHEA Grapalat" w:hAnsi="GHEA Grapalat"/>
                <w:sz w:val="20"/>
                <w:szCs w:val="20"/>
                <w:lang w:val="hy-AM"/>
              </w:rPr>
              <w:t>ը</w:t>
            </w:r>
            <w:r w:rsidRPr="00BB3757">
              <w:rPr>
                <w:rFonts w:ascii="GHEA Grapalat" w:hAnsi="GHEA Grapalat"/>
                <w:sz w:val="20"/>
                <w:szCs w:val="20"/>
              </w:rPr>
              <w:t xml:space="preserve"> թղթային եղանակով ներկայաց</w:t>
            </w:r>
            <w:r w:rsidRPr="00BB3757">
              <w:rPr>
                <w:rFonts w:ascii="GHEA Grapalat" w:hAnsi="GHEA Grapalat"/>
                <w:sz w:val="20"/>
                <w:szCs w:val="20"/>
                <w:lang w:val="hy-AM"/>
              </w:rPr>
              <w:t>ված լի</w:t>
            </w:r>
            <w:r w:rsidRPr="00BB3757">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BB3757" w:rsidRDefault="00631658" w:rsidP="00CB0ADE">
            <w:pPr>
              <w:jc w:val="center"/>
              <w:rPr>
                <w:rFonts w:ascii="GHEA Grapalat" w:hAnsi="GHEA Grapalat"/>
                <w:sz w:val="20"/>
                <w:szCs w:val="20"/>
              </w:rPr>
            </w:pPr>
          </w:p>
        </w:tc>
      </w:tr>
      <w:tr w:rsidR="00631658" w:rsidRPr="00BB3757"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BB3757" w:rsidRDefault="00631658" w:rsidP="00CB0ADE">
            <w:pPr>
              <w:jc w:val="center"/>
              <w:rPr>
                <w:rFonts w:ascii="GHEA Grapalat" w:hAnsi="GHEA Grapalat"/>
                <w:sz w:val="20"/>
                <w:szCs w:val="20"/>
                <w:lang w:val="hy-AM"/>
              </w:rPr>
            </w:pPr>
            <w:r w:rsidRPr="00BB3757">
              <w:rPr>
                <w:rFonts w:ascii="GHEA Grapalat" w:hAnsi="GHEA Grapalat"/>
                <w:sz w:val="20"/>
                <w:szCs w:val="20"/>
              </w:rPr>
              <w:t>2</w:t>
            </w:r>
            <w:r w:rsidRPr="00BB3757">
              <w:rPr>
                <w:rFonts w:ascii="GHEA Grapalat" w:hAnsi="GHEA Grapalat"/>
                <w:sz w:val="20"/>
                <w:szCs w:val="20"/>
                <w:lang w:val="hy-AM"/>
              </w:rPr>
              <w:t>3</w:t>
            </w:r>
            <w:r w:rsidRPr="00BB3757">
              <w:rPr>
                <w:rFonts w:ascii="GHEA Grapalat" w:hAnsi="GHEA Grapalat"/>
                <w:sz w:val="20"/>
                <w:szCs w:val="20"/>
              </w:rPr>
              <w:t>.</w:t>
            </w:r>
            <w:r w:rsidRPr="00BB3757">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BB3757" w:rsidRDefault="00631658" w:rsidP="00CB0ADE">
            <w:pPr>
              <w:jc w:val="center"/>
              <w:rPr>
                <w:rFonts w:ascii="GHEA Grapalat" w:hAnsi="GHEA Grapalat"/>
                <w:sz w:val="20"/>
                <w:szCs w:val="20"/>
                <w:lang w:val="hy-AM"/>
              </w:rPr>
            </w:pPr>
            <w:r w:rsidRPr="00BB3757">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պարտադիր</w:t>
            </w:r>
          </w:p>
          <w:p w14:paraId="489A74EB"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BB3757" w:rsidRDefault="00631658" w:rsidP="00CB0ADE">
            <w:pPr>
              <w:jc w:val="center"/>
              <w:rPr>
                <w:rFonts w:ascii="GHEA Grapalat" w:hAnsi="GHEA Grapalat"/>
                <w:sz w:val="20"/>
                <w:szCs w:val="20"/>
              </w:rPr>
            </w:pPr>
          </w:p>
        </w:tc>
      </w:tr>
      <w:tr w:rsidR="00631658" w:rsidRPr="00BB3757"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2</w:t>
            </w:r>
            <w:r w:rsidRPr="00BB3757">
              <w:rPr>
                <w:rFonts w:ascii="GHEA Grapalat" w:hAnsi="GHEA Grapalat"/>
                <w:sz w:val="20"/>
                <w:szCs w:val="20"/>
                <w:lang w:val="hy-AM"/>
              </w:rPr>
              <w:t>4</w:t>
            </w:r>
            <w:r w:rsidRPr="00BB375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ոչ պարտադիր</w:t>
            </w:r>
          </w:p>
          <w:p w14:paraId="5FC8C332"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lang w:val="hy-AM"/>
              </w:rPr>
              <w:t xml:space="preserve">լրացվում է </w:t>
            </w:r>
            <w:r w:rsidRPr="00BB3757">
              <w:rPr>
                <w:rFonts w:ascii="GHEA Grapalat" w:hAnsi="GHEA Grapalat"/>
                <w:sz w:val="20"/>
                <w:szCs w:val="20"/>
              </w:rPr>
              <w:t>վճարման պահանջագիրը շահառուին սպասարկող ֆինանսական կազմակերպության</w:t>
            </w:r>
            <w:r w:rsidRPr="00BB3757">
              <w:rPr>
                <w:rFonts w:ascii="GHEA Grapalat" w:hAnsi="GHEA Grapalat"/>
                <w:sz w:val="20"/>
                <w:szCs w:val="20"/>
                <w:lang w:val="hy-AM"/>
              </w:rPr>
              <w:t xml:space="preserve">ը </w:t>
            </w:r>
            <w:r w:rsidRPr="00BB3757">
              <w:rPr>
                <w:rFonts w:ascii="GHEA Grapalat" w:hAnsi="GHEA Grapalat"/>
                <w:sz w:val="20"/>
                <w:szCs w:val="20"/>
              </w:rPr>
              <w:t xml:space="preserve"> ներկայաց</w:t>
            </w:r>
            <w:r w:rsidRPr="00BB3757">
              <w:rPr>
                <w:rFonts w:ascii="GHEA Grapalat" w:hAnsi="GHEA Grapalat"/>
                <w:sz w:val="20"/>
                <w:szCs w:val="20"/>
                <w:lang w:val="hy-AM"/>
              </w:rPr>
              <w:t>վ</w:t>
            </w:r>
            <w:r w:rsidRPr="00BB3757">
              <w:rPr>
                <w:rFonts w:ascii="GHEA Grapalat" w:hAnsi="GHEA Grapalat"/>
                <w:sz w:val="20"/>
                <w:szCs w:val="20"/>
              </w:rPr>
              <w:t>ելու դեպքում</w:t>
            </w:r>
            <w:r w:rsidRPr="00BB3757">
              <w:rPr>
                <w:rFonts w:ascii="GHEA Grapalat" w:hAnsi="GHEA Grapalat"/>
                <w:sz w:val="20"/>
                <w:szCs w:val="20"/>
                <w:lang w:val="hy-AM"/>
              </w:rPr>
              <w:t xml:space="preserve">, որտեղ </w:t>
            </w:r>
            <w:r w:rsidRPr="00BB3757" w:rsidDel="00DF049B">
              <w:rPr>
                <w:rFonts w:ascii="GHEA Grapalat" w:hAnsi="GHEA Grapalat"/>
                <w:sz w:val="20"/>
                <w:szCs w:val="20"/>
                <w:lang w:val="hy-AM"/>
              </w:rPr>
              <w:t xml:space="preserve"> </w:t>
            </w:r>
            <w:r w:rsidRPr="00BB3757">
              <w:rPr>
                <w:rFonts w:ascii="GHEA Grapalat" w:hAnsi="GHEA Grapalat"/>
                <w:sz w:val="20"/>
                <w:szCs w:val="20"/>
                <w:lang w:val="hy-AM"/>
              </w:rPr>
              <w:t xml:space="preserve"> </w:t>
            </w:r>
            <w:r w:rsidRPr="00BB3757">
              <w:rPr>
                <w:rFonts w:ascii="GHEA Grapalat" w:hAnsi="GHEA Grapalat"/>
                <w:sz w:val="20"/>
                <w:szCs w:val="20"/>
              </w:rPr>
              <w:t xml:space="preserve">աշխատակցի ստորագրությունը </w:t>
            </w:r>
            <w:r w:rsidRPr="00BB3757">
              <w:rPr>
                <w:rFonts w:ascii="GHEA Grapalat" w:hAnsi="GHEA Grapalat"/>
                <w:sz w:val="20"/>
                <w:szCs w:val="20"/>
                <w:lang w:val="hy-AM"/>
              </w:rPr>
              <w:t xml:space="preserve">դրվում է </w:t>
            </w:r>
            <w:r w:rsidRPr="00BB3757">
              <w:rPr>
                <w:rFonts w:ascii="GHEA Grapalat" w:hAnsi="GHEA Grapalat"/>
                <w:sz w:val="20"/>
                <w:szCs w:val="20"/>
              </w:rPr>
              <w:t>թղթային եղանակով ներկայաց</w:t>
            </w:r>
            <w:r w:rsidRPr="00BB375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BB3757" w:rsidRDefault="00631658" w:rsidP="00CB0ADE">
            <w:pPr>
              <w:jc w:val="center"/>
              <w:rPr>
                <w:rFonts w:ascii="GHEA Grapalat" w:hAnsi="GHEA Grapalat"/>
                <w:sz w:val="20"/>
                <w:szCs w:val="20"/>
              </w:rPr>
            </w:pPr>
          </w:p>
        </w:tc>
      </w:tr>
      <w:tr w:rsidR="00631658" w:rsidRPr="00BB3757"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2</w:t>
            </w:r>
            <w:r w:rsidRPr="00BB3757">
              <w:rPr>
                <w:rFonts w:ascii="GHEA Grapalat" w:hAnsi="GHEA Grapalat"/>
                <w:sz w:val="20"/>
                <w:szCs w:val="20"/>
                <w:lang w:val="hy-AM"/>
              </w:rPr>
              <w:t>4</w:t>
            </w:r>
            <w:r w:rsidRPr="00BB375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 xml:space="preserve">շահառռւին սպասարկող ֆինանսական կազմակերպության (մասնաճյուղի) </w:t>
            </w:r>
            <w:r w:rsidRPr="00BB3757">
              <w:rPr>
                <w:rFonts w:ascii="GHEA Grapalat" w:hAnsi="GHEA Grapalat"/>
                <w:sz w:val="20"/>
                <w:szCs w:val="20"/>
                <w:lang w:val="hy-AM"/>
              </w:rPr>
              <w:t>դրոշմա</w:t>
            </w:r>
            <w:r w:rsidRPr="00BB3757">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lang w:val="hy-AM"/>
              </w:rPr>
              <w:t xml:space="preserve">ոչ </w:t>
            </w:r>
            <w:r w:rsidRPr="00BB3757">
              <w:rPr>
                <w:rFonts w:ascii="GHEA Grapalat" w:hAnsi="GHEA Grapalat"/>
                <w:sz w:val="20"/>
                <w:szCs w:val="20"/>
              </w:rPr>
              <w:t>պարտադիր</w:t>
            </w:r>
          </w:p>
          <w:p w14:paraId="0572FCA1"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lang w:val="hy-AM"/>
              </w:rPr>
              <w:t xml:space="preserve">լրացվում է </w:t>
            </w:r>
            <w:r w:rsidRPr="00BB3757">
              <w:rPr>
                <w:rFonts w:ascii="GHEA Grapalat" w:hAnsi="GHEA Grapalat"/>
                <w:sz w:val="20"/>
                <w:szCs w:val="20"/>
              </w:rPr>
              <w:t xml:space="preserve">վճարման պահանջագիրը </w:t>
            </w:r>
            <w:r w:rsidRPr="00BB3757">
              <w:rPr>
                <w:rFonts w:ascii="GHEA Grapalat" w:hAnsi="GHEA Grapalat"/>
                <w:sz w:val="20"/>
                <w:szCs w:val="20"/>
                <w:lang w:val="hy-AM"/>
              </w:rPr>
              <w:t xml:space="preserve">վերջինիս </w:t>
            </w:r>
            <w:r w:rsidRPr="00BB3757">
              <w:rPr>
                <w:rFonts w:ascii="GHEA Grapalat" w:hAnsi="GHEA Grapalat"/>
                <w:sz w:val="20"/>
                <w:szCs w:val="20"/>
              </w:rPr>
              <w:t>ներկայաց</w:t>
            </w:r>
            <w:r w:rsidRPr="00BB3757">
              <w:rPr>
                <w:rFonts w:ascii="GHEA Grapalat" w:hAnsi="GHEA Grapalat"/>
                <w:sz w:val="20"/>
                <w:szCs w:val="20"/>
                <w:lang w:val="hy-AM"/>
              </w:rPr>
              <w:t>վ</w:t>
            </w:r>
            <w:r w:rsidRPr="00BB3757">
              <w:rPr>
                <w:rFonts w:ascii="GHEA Grapalat" w:hAnsi="GHEA Grapalat"/>
                <w:sz w:val="20"/>
                <w:szCs w:val="20"/>
              </w:rPr>
              <w:t>ելու դեպքում</w:t>
            </w:r>
            <w:r w:rsidRPr="00BB3757">
              <w:rPr>
                <w:rFonts w:ascii="GHEA Grapalat" w:hAnsi="GHEA Grapalat"/>
                <w:sz w:val="20"/>
                <w:szCs w:val="20"/>
                <w:lang w:val="hy-AM"/>
              </w:rPr>
              <w:t xml:space="preserve">, որտեղ </w:t>
            </w:r>
            <w:r w:rsidRPr="00BB3757" w:rsidDel="00DF049B">
              <w:rPr>
                <w:rFonts w:ascii="GHEA Grapalat" w:hAnsi="GHEA Grapalat"/>
                <w:sz w:val="20"/>
                <w:szCs w:val="20"/>
                <w:lang w:val="hy-AM"/>
              </w:rPr>
              <w:t xml:space="preserve"> </w:t>
            </w:r>
            <w:r w:rsidRPr="00BB3757">
              <w:rPr>
                <w:rFonts w:ascii="GHEA Grapalat" w:hAnsi="GHEA Grapalat"/>
                <w:sz w:val="20"/>
                <w:szCs w:val="20"/>
                <w:lang w:val="hy-AM"/>
              </w:rPr>
              <w:t xml:space="preserve"> դրոշմակնիքը</w:t>
            </w:r>
            <w:r w:rsidRPr="00BB3757">
              <w:rPr>
                <w:rFonts w:ascii="GHEA Grapalat" w:hAnsi="GHEA Grapalat"/>
                <w:sz w:val="20"/>
                <w:szCs w:val="20"/>
              </w:rPr>
              <w:t xml:space="preserve"> </w:t>
            </w:r>
            <w:r w:rsidRPr="00BB3757">
              <w:rPr>
                <w:rFonts w:ascii="GHEA Grapalat" w:hAnsi="GHEA Grapalat"/>
                <w:sz w:val="20"/>
                <w:szCs w:val="20"/>
                <w:lang w:val="hy-AM"/>
              </w:rPr>
              <w:t xml:space="preserve">դրվում է </w:t>
            </w:r>
            <w:r w:rsidRPr="00BB3757">
              <w:rPr>
                <w:rFonts w:ascii="GHEA Grapalat" w:hAnsi="GHEA Grapalat"/>
                <w:sz w:val="20"/>
                <w:szCs w:val="20"/>
              </w:rPr>
              <w:t>թղթային եղանակով ներկայաց</w:t>
            </w:r>
            <w:r w:rsidRPr="00BB375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BB3757" w:rsidRDefault="00631658" w:rsidP="00CB0ADE">
            <w:pPr>
              <w:jc w:val="center"/>
              <w:rPr>
                <w:rFonts w:ascii="GHEA Grapalat" w:hAnsi="GHEA Grapalat"/>
                <w:sz w:val="20"/>
                <w:szCs w:val="20"/>
              </w:rPr>
            </w:pPr>
          </w:p>
        </w:tc>
      </w:tr>
      <w:tr w:rsidR="00631658" w:rsidRPr="00BB3757"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2</w:t>
            </w:r>
            <w:r w:rsidRPr="00BB3757">
              <w:rPr>
                <w:rFonts w:ascii="GHEA Grapalat" w:hAnsi="GHEA Grapalat"/>
                <w:sz w:val="20"/>
                <w:szCs w:val="20"/>
                <w:lang w:val="hy-AM"/>
              </w:rPr>
              <w:t>4</w:t>
            </w:r>
            <w:r w:rsidRPr="00BB3757">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lang w:val="hy-AM"/>
              </w:rPr>
              <w:t xml:space="preserve">ոչ </w:t>
            </w:r>
            <w:r w:rsidRPr="00BB3757">
              <w:rPr>
                <w:rFonts w:ascii="GHEA Grapalat" w:hAnsi="GHEA Grapalat"/>
                <w:sz w:val="20"/>
                <w:szCs w:val="20"/>
              </w:rPr>
              <w:t>պարտադիր</w:t>
            </w:r>
          </w:p>
          <w:p w14:paraId="4D4B761A" w14:textId="77777777" w:rsidR="00631658" w:rsidRPr="00BB3757" w:rsidRDefault="00631658" w:rsidP="00CB0ADE">
            <w:pPr>
              <w:jc w:val="center"/>
              <w:rPr>
                <w:rFonts w:ascii="GHEA Grapalat" w:hAnsi="GHEA Grapalat"/>
                <w:sz w:val="20"/>
                <w:szCs w:val="20"/>
              </w:rPr>
            </w:pPr>
            <w:r w:rsidRPr="00BB3757">
              <w:rPr>
                <w:rFonts w:ascii="GHEA Grapalat" w:hAnsi="GHEA Grapalat"/>
                <w:sz w:val="20"/>
                <w:szCs w:val="20"/>
                <w:lang w:val="hy-AM"/>
              </w:rPr>
              <w:t xml:space="preserve">լրացվում է </w:t>
            </w:r>
            <w:r w:rsidRPr="00BB3757">
              <w:rPr>
                <w:rFonts w:ascii="GHEA Grapalat" w:hAnsi="GHEA Grapalat"/>
                <w:sz w:val="20"/>
                <w:szCs w:val="20"/>
              </w:rPr>
              <w:t xml:space="preserve">վճարման պահանջագիրը </w:t>
            </w:r>
            <w:r w:rsidRPr="00BB3757">
              <w:rPr>
                <w:rFonts w:ascii="GHEA Grapalat" w:hAnsi="GHEA Grapalat"/>
                <w:sz w:val="20"/>
                <w:szCs w:val="20"/>
                <w:lang w:val="hy-AM"/>
              </w:rPr>
              <w:t xml:space="preserve">վերջինիս </w:t>
            </w:r>
            <w:r w:rsidRPr="00BB3757">
              <w:rPr>
                <w:rFonts w:ascii="GHEA Grapalat" w:hAnsi="GHEA Grapalat"/>
                <w:sz w:val="20"/>
                <w:szCs w:val="20"/>
              </w:rPr>
              <w:t>ներկայաց</w:t>
            </w:r>
            <w:r w:rsidRPr="00BB3757">
              <w:rPr>
                <w:rFonts w:ascii="GHEA Grapalat" w:hAnsi="GHEA Grapalat"/>
                <w:sz w:val="20"/>
                <w:szCs w:val="20"/>
                <w:lang w:val="hy-AM"/>
              </w:rPr>
              <w:t>վ</w:t>
            </w:r>
            <w:r w:rsidRPr="00BB3757">
              <w:rPr>
                <w:rFonts w:ascii="GHEA Grapalat" w:hAnsi="GHEA Grapalat"/>
                <w:sz w:val="20"/>
                <w:szCs w:val="20"/>
              </w:rPr>
              <w:t>ելու դեպքում</w:t>
            </w:r>
            <w:r w:rsidRPr="00BB3757">
              <w:rPr>
                <w:rFonts w:ascii="GHEA Grapalat" w:hAnsi="GHEA Grapalat"/>
                <w:sz w:val="20"/>
                <w:szCs w:val="20"/>
                <w:lang w:val="hy-AM"/>
              </w:rPr>
              <w:t xml:space="preserve">,   որտեղ </w:t>
            </w:r>
            <w:r w:rsidRPr="00BB3757" w:rsidDel="00DF049B">
              <w:rPr>
                <w:rFonts w:ascii="GHEA Grapalat" w:hAnsi="GHEA Grapalat"/>
                <w:sz w:val="20"/>
                <w:szCs w:val="20"/>
                <w:lang w:val="hy-AM"/>
              </w:rPr>
              <w:t xml:space="preserve"> </w:t>
            </w:r>
            <w:r w:rsidRPr="00BB3757">
              <w:rPr>
                <w:rFonts w:ascii="GHEA Grapalat" w:hAnsi="GHEA Grapalat"/>
                <w:sz w:val="20"/>
                <w:szCs w:val="20"/>
                <w:lang w:val="hy-AM"/>
              </w:rPr>
              <w:t xml:space="preserve"> սույն տվյալները</w:t>
            </w:r>
            <w:r w:rsidRPr="00BB3757">
              <w:rPr>
                <w:rFonts w:ascii="GHEA Grapalat" w:hAnsi="GHEA Grapalat"/>
                <w:sz w:val="20"/>
                <w:szCs w:val="20"/>
              </w:rPr>
              <w:t xml:space="preserve"> </w:t>
            </w:r>
            <w:r w:rsidRPr="00BB3757">
              <w:rPr>
                <w:rFonts w:ascii="GHEA Grapalat" w:hAnsi="GHEA Grapalat"/>
                <w:sz w:val="20"/>
                <w:szCs w:val="20"/>
                <w:lang w:val="hy-AM"/>
              </w:rPr>
              <w:t xml:space="preserve">դրվում են </w:t>
            </w:r>
            <w:r w:rsidRPr="00BB3757">
              <w:rPr>
                <w:rFonts w:ascii="GHEA Grapalat" w:hAnsi="GHEA Grapalat"/>
                <w:sz w:val="20"/>
                <w:szCs w:val="20"/>
              </w:rPr>
              <w:t>թղթային եղանակով ներկայաց</w:t>
            </w:r>
            <w:r w:rsidRPr="00BB375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BB3757" w:rsidRDefault="00631658" w:rsidP="00CB0ADE">
            <w:pPr>
              <w:jc w:val="center"/>
              <w:rPr>
                <w:rFonts w:ascii="GHEA Grapalat" w:hAnsi="GHEA Grapalat"/>
                <w:sz w:val="20"/>
                <w:szCs w:val="20"/>
              </w:rPr>
            </w:pPr>
          </w:p>
        </w:tc>
      </w:tr>
    </w:tbl>
    <w:p w14:paraId="420ACAE3" w14:textId="77777777" w:rsidR="00631658" w:rsidRPr="00BB3757" w:rsidRDefault="00631658" w:rsidP="00631658">
      <w:pPr>
        <w:pStyle w:val="a3"/>
        <w:jc w:val="right"/>
        <w:rPr>
          <w:rFonts w:ascii="GHEA Grapalat" w:hAnsi="GHEA Grapalat" w:cs="Sylfaen"/>
          <w:i w:val="0"/>
          <w:lang w:val="en-US"/>
        </w:rPr>
      </w:pPr>
    </w:p>
    <w:p w14:paraId="33164C5E" w14:textId="77777777" w:rsidR="00631658" w:rsidRPr="003E2133" w:rsidRDefault="00631658" w:rsidP="00631658">
      <w:pPr>
        <w:pStyle w:val="a3"/>
        <w:jc w:val="right"/>
        <w:rPr>
          <w:rFonts w:ascii="GHEA Grapalat" w:hAnsi="GHEA Grapalat" w:cs="Sylfaen"/>
          <w:i w:val="0"/>
          <w:strike/>
          <w:lang w:val="en-US"/>
        </w:rPr>
      </w:pPr>
    </w:p>
    <w:p w14:paraId="797C8D2F" w14:textId="77777777" w:rsidR="00631658" w:rsidRPr="00F566BF" w:rsidRDefault="00631658" w:rsidP="00631658">
      <w:pPr>
        <w:pStyle w:val="a3"/>
        <w:jc w:val="right"/>
        <w:rPr>
          <w:rFonts w:ascii="GHEA Grapalat" w:hAnsi="GHEA Grapalat" w:cs="Sylfaen"/>
          <w:i w:val="0"/>
          <w:lang w:val="en-US"/>
        </w:rPr>
      </w:pPr>
    </w:p>
    <w:p w14:paraId="3A413883" w14:textId="77777777" w:rsidR="00631658" w:rsidRPr="00F566BF" w:rsidRDefault="00631658" w:rsidP="00631658">
      <w:pPr>
        <w:pStyle w:val="a3"/>
        <w:jc w:val="right"/>
        <w:rPr>
          <w:rFonts w:ascii="GHEA Grapalat" w:hAnsi="GHEA Grapalat" w:cs="Sylfaen"/>
          <w:i w:val="0"/>
          <w:lang w:val="en-US"/>
        </w:rPr>
      </w:pPr>
    </w:p>
    <w:p w14:paraId="7321DDEB" w14:textId="77777777" w:rsidR="00631658" w:rsidRPr="00F566BF" w:rsidRDefault="00631658" w:rsidP="00631658">
      <w:pPr>
        <w:pStyle w:val="a3"/>
        <w:jc w:val="right"/>
        <w:rPr>
          <w:rFonts w:ascii="GHEA Grapalat" w:hAnsi="GHEA Grapalat" w:cs="Sylfaen"/>
          <w:i w:val="0"/>
          <w:lang w:val="en-US"/>
        </w:rPr>
      </w:pPr>
    </w:p>
    <w:p w14:paraId="3C6FE8F4" w14:textId="07AB58FA" w:rsidR="00091EBC" w:rsidRPr="00BB3757" w:rsidRDefault="00631658" w:rsidP="00F71502">
      <w:pPr>
        <w:pStyle w:val="31"/>
        <w:spacing w:line="240" w:lineRule="auto"/>
        <w:ind w:firstLine="0"/>
        <w:rPr>
          <w:rFonts w:ascii="GHEA Grapalat" w:hAnsi="GHEA Grapalat" w:cs="Arial"/>
          <w:b/>
          <w:strike/>
          <w:lang w:val="hy-AM"/>
        </w:rPr>
      </w:pPr>
      <w:r w:rsidRPr="00F566BF">
        <w:rPr>
          <w:rFonts w:ascii="GHEA Grapalat" w:hAnsi="GHEA Grapalat"/>
          <w:b/>
          <w:lang w:val="hy-AM"/>
        </w:rPr>
        <w:br w:type="page"/>
      </w:r>
      <w:r w:rsidR="00325A9F" w:rsidRPr="002A4314">
        <w:rPr>
          <w:rFonts w:ascii="GHEA Grapalat" w:hAnsi="GHEA Grapalat"/>
          <w:b/>
          <w:lang w:val="hy-AM"/>
        </w:rPr>
        <w:lastRenderedPageBreak/>
        <w:t xml:space="preserve">                                                                                                                                             </w:t>
      </w:r>
      <w:r w:rsidR="002A4314" w:rsidRPr="002A4314">
        <w:rPr>
          <w:rFonts w:ascii="GHEA Grapalat" w:hAnsi="GHEA Grapalat"/>
          <w:b/>
          <w:lang w:val="hy-AM"/>
        </w:rPr>
        <w:t xml:space="preserve">      </w:t>
      </w:r>
      <w:r w:rsidR="002A4314" w:rsidRPr="002A4314">
        <w:rPr>
          <w:rFonts w:ascii="GHEA Grapalat" w:hAnsi="GHEA Grapalat" w:cs="Sylfaen"/>
          <w:b/>
          <w:strike/>
          <w:lang w:val="hy-AM"/>
        </w:rPr>
        <w:t xml:space="preserve">    </w:t>
      </w:r>
      <w:r w:rsidR="00091EBC" w:rsidRPr="00BB3757">
        <w:rPr>
          <w:rFonts w:ascii="GHEA Grapalat" w:hAnsi="GHEA Grapalat" w:cs="Sylfaen"/>
          <w:b/>
          <w:strike/>
          <w:lang w:val="hy-AM"/>
        </w:rPr>
        <w:t>Հավելված</w:t>
      </w:r>
      <w:r w:rsidR="00091EBC" w:rsidRPr="00BB3757">
        <w:rPr>
          <w:rFonts w:ascii="GHEA Grapalat" w:hAnsi="GHEA Grapalat" w:cs="Arial"/>
          <w:b/>
          <w:strike/>
          <w:lang w:val="hy-AM"/>
        </w:rPr>
        <w:t xml:space="preserve"> </w:t>
      </w:r>
      <w:r w:rsidR="00BF7D70" w:rsidRPr="00BB3757">
        <w:rPr>
          <w:rFonts w:ascii="GHEA Grapalat" w:hAnsi="GHEA Grapalat" w:cs="Arial"/>
          <w:b/>
          <w:strike/>
          <w:lang w:val="hy-AM"/>
        </w:rPr>
        <w:t>5</w:t>
      </w:r>
    </w:p>
    <w:p w14:paraId="2C48A8D1" w14:textId="43E0EBE8" w:rsidR="00091EBC" w:rsidRPr="00BB3757" w:rsidRDefault="00091EBC" w:rsidP="00091EBC">
      <w:pPr>
        <w:pStyle w:val="31"/>
        <w:spacing w:line="240" w:lineRule="auto"/>
        <w:jc w:val="right"/>
        <w:rPr>
          <w:rFonts w:ascii="GHEA Grapalat" w:hAnsi="GHEA Grapalat" w:cs="Arial"/>
          <w:b/>
          <w:strike/>
          <w:lang w:val="hy-AM"/>
        </w:rPr>
      </w:pPr>
      <w:r w:rsidRPr="00BB3757">
        <w:rPr>
          <w:rFonts w:ascii="GHEA Grapalat" w:hAnsi="GHEA Grapalat"/>
          <w:strike/>
          <w:sz w:val="24"/>
          <w:szCs w:val="24"/>
          <w:lang w:val="hy-AM"/>
        </w:rPr>
        <w:t>«</w:t>
      </w:r>
      <w:r w:rsidR="00373CD1" w:rsidRPr="00BB3757">
        <w:rPr>
          <w:rFonts w:ascii="GHEA Grapalat" w:hAnsi="GHEA Grapalat"/>
          <w:b/>
          <w:strike/>
          <w:lang w:val="hy-AM"/>
        </w:rPr>
        <w:t>ԳՄԳՀ-ԳՀԾՁԲ-25/24</w:t>
      </w:r>
      <w:r w:rsidRPr="00BB3757">
        <w:rPr>
          <w:rFonts w:ascii="GHEA Grapalat" w:hAnsi="GHEA Grapalat"/>
          <w:strike/>
          <w:sz w:val="24"/>
          <w:szCs w:val="24"/>
          <w:lang w:val="hy-AM"/>
        </w:rPr>
        <w:t>»</w:t>
      </w:r>
      <w:r w:rsidRPr="00BB3757">
        <w:rPr>
          <w:rFonts w:ascii="GHEA Grapalat" w:hAnsi="GHEA Grapalat" w:cs="Sylfaen"/>
          <w:b/>
          <w:strike/>
          <w:lang w:val="es-ES"/>
        </w:rPr>
        <w:t>*</w:t>
      </w:r>
      <w:r w:rsidRPr="00BB3757">
        <w:rPr>
          <w:rFonts w:ascii="GHEA Grapalat" w:hAnsi="GHEA Grapalat"/>
          <w:b/>
          <w:strike/>
          <w:lang w:val="hy-AM"/>
        </w:rPr>
        <w:t xml:space="preserve">  </w:t>
      </w:r>
      <w:r w:rsidRPr="00BB3757">
        <w:rPr>
          <w:rFonts w:ascii="GHEA Grapalat" w:hAnsi="GHEA Grapalat" w:cs="Sylfaen"/>
          <w:b/>
          <w:strike/>
          <w:lang w:val="hy-AM"/>
        </w:rPr>
        <w:t>ծածկագրով</w:t>
      </w:r>
    </w:p>
    <w:p w14:paraId="7A811B09" w14:textId="5225B98E" w:rsidR="00091EBC" w:rsidRPr="00BB3757" w:rsidRDefault="00156B7E" w:rsidP="00091EBC">
      <w:pPr>
        <w:pStyle w:val="31"/>
        <w:spacing w:line="240" w:lineRule="auto"/>
        <w:jc w:val="right"/>
        <w:rPr>
          <w:rFonts w:ascii="GHEA Grapalat" w:hAnsi="GHEA Grapalat" w:cs="Sylfaen"/>
          <w:b/>
          <w:strike/>
          <w:lang w:val="hy-AM"/>
        </w:rPr>
      </w:pPr>
      <w:r w:rsidRPr="00BB3757">
        <w:rPr>
          <w:rFonts w:ascii="GHEA Grapalat" w:hAnsi="GHEA Grapalat" w:cs="Sylfaen"/>
          <w:b/>
          <w:strike/>
          <w:lang w:val="hy-AM"/>
        </w:rPr>
        <w:t>գնանշման հարցման ձևով գնման ընթացակարգ</w:t>
      </w:r>
      <w:r w:rsidR="00091EBC" w:rsidRPr="00BB3757">
        <w:rPr>
          <w:rFonts w:ascii="GHEA Grapalat" w:hAnsi="GHEA Grapalat" w:cs="Arial"/>
          <w:b/>
          <w:strike/>
          <w:lang w:val="hy-AM"/>
        </w:rPr>
        <w:t xml:space="preserve">ի </w:t>
      </w:r>
      <w:r w:rsidR="00091EBC" w:rsidRPr="00BB3757">
        <w:rPr>
          <w:rFonts w:ascii="GHEA Grapalat" w:hAnsi="GHEA Grapalat" w:cs="Sylfaen"/>
          <w:b/>
          <w:strike/>
          <w:lang w:val="hy-AM"/>
        </w:rPr>
        <w:t>հրավերի</w:t>
      </w:r>
    </w:p>
    <w:p w14:paraId="45F7228D" w14:textId="77777777" w:rsidR="00091EBC" w:rsidRPr="00BB3757" w:rsidRDefault="00091EBC" w:rsidP="00091EBC">
      <w:pPr>
        <w:pStyle w:val="31"/>
        <w:spacing w:line="240" w:lineRule="auto"/>
        <w:jc w:val="right"/>
        <w:rPr>
          <w:rFonts w:ascii="GHEA Grapalat" w:hAnsi="GHEA Grapalat" w:cs="Sylfaen"/>
          <w:b/>
          <w:strike/>
          <w:lang w:val="hy-AM"/>
        </w:rPr>
      </w:pPr>
    </w:p>
    <w:p w14:paraId="34F565D9" w14:textId="77777777" w:rsidR="00091EBC" w:rsidRPr="00BB3757" w:rsidRDefault="00091EBC" w:rsidP="00091EBC">
      <w:pPr>
        <w:pStyle w:val="af4"/>
        <w:shd w:val="clear" w:color="auto" w:fill="FFFFFF"/>
        <w:spacing w:before="0" w:beforeAutospacing="0" w:after="0" w:afterAutospacing="0"/>
        <w:ind w:firstLine="375"/>
        <w:jc w:val="center"/>
        <w:rPr>
          <w:rStyle w:val="af6"/>
          <w:rFonts w:ascii="GHEA Grapalat" w:hAnsi="GHEA Grapalat"/>
          <w:strike/>
          <w:color w:val="000000"/>
          <w:sz w:val="20"/>
          <w:szCs w:val="20"/>
          <w:lang w:val="hy-AM"/>
        </w:rPr>
      </w:pPr>
      <w:r w:rsidRPr="00BB3757">
        <w:rPr>
          <w:rStyle w:val="af6"/>
          <w:rFonts w:ascii="GHEA Grapalat" w:hAnsi="GHEA Grapalat"/>
          <w:strike/>
          <w:color w:val="000000"/>
          <w:sz w:val="20"/>
          <w:szCs w:val="20"/>
          <w:lang w:val="hy-AM"/>
        </w:rPr>
        <w:t>ԵՐԱՇԽԻՔ N __________</w:t>
      </w:r>
    </w:p>
    <w:p w14:paraId="4550FB84" w14:textId="77777777" w:rsidR="001C7C1A" w:rsidRPr="00BB3757" w:rsidRDefault="001C7C1A" w:rsidP="001C7C1A">
      <w:pPr>
        <w:jc w:val="center"/>
        <w:rPr>
          <w:rFonts w:ascii="GHEA Grapalat" w:hAnsi="GHEA Grapalat" w:cs="GHEA Grapalat"/>
          <w:b/>
          <w:strike/>
          <w:sz w:val="20"/>
          <w:szCs w:val="20"/>
          <w:lang w:val="hy-AM"/>
        </w:rPr>
      </w:pPr>
      <w:r w:rsidRPr="00BB3757">
        <w:rPr>
          <w:rFonts w:ascii="GHEA Grapalat" w:hAnsi="GHEA Grapalat" w:cs="GHEA Grapalat"/>
          <w:b/>
          <w:strike/>
          <w:sz w:val="18"/>
          <w:szCs w:val="18"/>
          <w:lang w:val="hy-AM"/>
        </w:rPr>
        <w:t xml:space="preserve">         (պայմանագրի ապահովում)</w:t>
      </w:r>
    </w:p>
    <w:p w14:paraId="4ECDCDF2" w14:textId="77777777" w:rsidR="00091EBC" w:rsidRPr="00BB3757" w:rsidRDefault="00091EBC" w:rsidP="00091EBC">
      <w:pPr>
        <w:pStyle w:val="af4"/>
        <w:shd w:val="clear" w:color="auto" w:fill="FFFFFF"/>
        <w:spacing w:before="0" w:beforeAutospacing="0" w:after="0" w:afterAutospacing="0"/>
        <w:ind w:firstLine="375"/>
        <w:rPr>
          <w:rStyle w:val="af6"/>
          <w:strike/>
          <w:lang w:val="hy-AM"/>
        </w:rPr>
      </w:pPr>
    </w:p>
    <w:p w14:paraId="739666AF" w14:textId="77777777" w:rsidR="00C45C0C" w:rsidRPr="00BB3757" w:rsidRDefault="00091EBC" w:rsidP="00C45C0C">
      <w:pPr>
        <w:pStyle w:val="af4"/>
        <w:shd w:val="clear" w:color="auto" w:fill="FFFFFF"/>
        <w:spacing w:before="0" w:beforeAutospacing="0" w:after="0" w:afterAutospacing="0"/>
        <w:ind w:firstLine="375"/>
        <w:rPr>
          <w:rStyle w:val="af6"/>
          <w:strike/>
          <w:lang w:val="hy-AM"/>
        </w:rPr>
      </w:pPr>
      <w:r w:rsidRPr="00BB3757">
        <w:rPr>
          <w:rStyle w:val="af6"/>
          <w:rFonts w:ascii="GHEA Grapalat" w:hAnsi="GHEA Grapalat"/>
          <w:b w:val="0"/>
          <w:bCs w:val="0"/>
          <w:strike/>
          <w:sz w:val="20"/>
          <w:szCs w:val="20"/>
          <w:lang w:val="hy-AM"/>
        </w:rPr>
        <w:tab/>
      </w:r>
      <w:r w:rsidR="00C45C0C" w:rsidRPr="00BB3757">
        <w:rPr>
          <w:rStyle w:val="af6"/>
          <w:rFonts w:ascii="GHEA Grapalat" w:hAnsi="GHEA Grapalat"/>
          <w:b w:val="0"/>
          <w:bCs w:val="0"/>
          <w:strike/>
          <w:sz w:val="20"/>
          <w:szCs w:val="20"/>
          <w:lang w:val="hy-AM"/>
        </w:rPr>
        <w:t>1.Սույն երաշխիքը (այսուհետ՝ երաշխիք) հանդիսանում է Գավառի համայնքապետարանի</w:t>
      </w:r>
    </w:p>
    <w:p w14:paraId="6BEE387D" w14:textId="77777777" w:rsidR="00C45C0C" w:rsidRPr="00BB3757" w:rsidRDefault="00C45C0C" w:rsidP="00C45C0C">
      <w:pPr>
        <w:pStyle w:val="af4"/>
        <w:shd w:val="clear" w:color="auto" w:fill="FFFFFF"/>
        <w:spacing w:before="0" w:beforeAutospacing="0" w:after="0" w:afterAutospacing="0"/>
        <w:rPr>
          <w:rFonts w:ascii="GHEA Grapalat" w:hAnsi="GHEA Grapalat" w:cs="Sylfaen"/>
          <w:strike/>
          <w:vertAlign w:val="superscript"/>
          <w:lang w:val="hy-AM"/>
        </w:rPr>
      </w:pPr>
      <w:r w:rsidRPr="00BB3757">
        <w:rPr>
          <w:rStyle w:val="af6"/>
          <w:rFonts w:ascii="GHEA Grapalat" w:hAnsi="GHEA Grapalat"/>
          <w:b w:val="0"/>
          <w:bCs w:val="0"/>
          <w:strike/>
          <w:sz w:val="20"/>
          <w:szCs w:val="20"/>
          <w:lang w:val="hy-AM"/>
        </w:rPr>
        <w:t xml:space="preserve">(այսուհետ՝ բենեֆիցիար) և </w:t>
      </w:r>
      <w:r w:rsidRPr="00BB3757">
        <w:rPr>
          <w:rStyle w:val="af6"/>
          <w:rFonts w:ascii="GHEA Grapalat" w:hAnsi="GHEA Grapalat"/>
          <w:b w:val="0"/>
          <w:bCs w:val="0"/>
          <w:strike/>
          <w:sz w:val="20"/>
          <w:szCs w:val="20"/>
          <w:u w:val="single"/>
          <w:lang w:val="hy-AM"/>
        </w:rPr>
        <w:tab/>
      </w:r>
      <w:r w:rsidRPr="00BB3757">
        <w:rPr>
          <w:rStyle w:val="af6"/>
          <w:rFonts w:ascii="GHEA Grapalat" w:hAnsi="GHEA Grapalat"/>
          <w:b w:val="0"/>
          <w:bCs w:val="0"/>
          <w:strike/>
          <w:sz w:val="20"/>
          <w:szCs w:val="20"/>
          <w:u w:val="single"/>
          <w:lang w:val="hy-AM"/>
        </w:rPr>
        <w:tab/>
      </w:r>
      <w:r w:rsidRPr="00BB3757">
        <w:rPr>
          <w:rStyle w:val="af6"/>
          <w:rFonts w:ascii="GHEA Grapalat" w:hAnsi="GHEA Grapalat"/>
          <w:b w:val="0"/>
          <w:bCs w:val="0"/>
          <w:strike/>
          <w:sz w:val="20"/>
          <w:szCs w:val="20"/>
          <w:u w:val="single"/>
          <w:lang w:val="hy-AM"/>
        </w:rPr>
        <w:tab/>
      </w:r>
      <w:r w:rsidRPr="00BB3757">
        <w:rPr>
          <w:rStyle w:val="af6"/>
          <w:rFonts w:ascii="GHEA Grapalat" w:hAnsi="GHEA Grapalat"/>
          <w:b w:val="0"/>
          <w:bCs w:val="0"/>
          <w:strike/>
          <w:sz w:val="20"/>
          <w:szCs w:val="20"/>
          <w:u w:val="single"/>
          <w:lang w:val="hy-AM"/>
        </w:rPr>
        <w:tab/>
      </w:r>
      <w:r w:rsidRPr="00BB3757">
        <w:rPr>
          <w:rStyle w:val="af6"/>
          <w:rFonts w:ascii="GHEA Grapalat" w:hAnsi="GHEA Grapalat"/>
          <w:b w:val="0"/>
          <w:bCs w:val="0"/>
          <w:strike/>
          <w:sz w:val="20"/>
          <w:szCs w:val="20"/>
          <w:u w:val="single"/>
          <w:lang w:val="hy-AM"/>
        </w:rPr>
        <w:tab/>
      </w:r>
      <w:r w:rsidRPr="00BB3757">
        <w:rPr>
          <w:rStyle w:val="af6"/>
          <w:rFonts w:ascii="GHEA Grapalat" w:hAnsi="GHEA Grapalat"/>
          <w:b w:val="0"/>
          <w:bCs w:val="0"/>
          <w:strike/>
          <w:sz w:val="20"/>
          <w:szCs w:val="20"/>
          <w:u w:val="single"/>
          <w:lang w:val="hy-AM"/>
        </w:rPr>
        <w:tab/>
      </w:r>
      <w:r w:rsidRPr="00BB3757">
        <w:rPr>
          <w:rStyle w:val="af6"/>
          <w:rFonts w:ascii="GHEA Grapalat" w:hAnsi="GHEA Grapalat"/>
          <w:b w:val="0"/>
          <w:bCs w:val="0"/>
          <w:strike/>
          <w:sz w:val="20"/>
          <w:szCs w:val="20"/>
          <w:u w:val="single"/>
          <w:lang w:val="hy-AM"/>
        </w:rPr>
        <w:tab/>
      </w:r>
      <w:r w:rsidRPr="00BB3757">
        <w:rPr>
          <w:rStyle w:val="af6"/>
          <w:rFonts w:ascii="GHEA Grapalat" w:hAnsi="GHEA Grapalat"/>
          <w:b w:val="0"/>
          <w:bCs w:val="0"/>
          <w:strike/>
          <w:sz w:val="20"/>
          <w:szCs w:val="20"/>
          <w:u w:val="single"/>
          <w:lang w:val="hy-AM"/>
        </w:rPr>
        <w:tab/>
      </w:r>
      <w:r w:rsidRPr="00BB3757">
        <w:rPr>
          <w:rStyle w:val="af6"/>
          <w:rFonts w:ascii="GHEA Grapalat" w:hAnsi="GHEA Grapalat"/>
          <w:b w:val="0"/>
          <w:bCs w:val="0"/>
          <w:strike/>
          <w:sz w:val="20"/>
          <w:szCs w:val="20"/>
          <w:u w:val="single"/>
          <w:lang w:val="hy-AM"/>
        </w:rPr>
        <w:tab/>
      </w:r>
      <w:r w:rsidRPr="00BB3757">
        <w:rPr>
          <w:rStyle w:val="af6"/>
          <w:rFonts w:ascii="GHEA Grapalat" w:hAnsi="GHEA Grapalat"/>
          <w:b w:val="0"/>
          <w:bCs w:val="0"/>
          <w:strike/>
          <w:sz w:val="20"/>
          <w:szCs w:val="20"/>
          <w:lang w:val="hy-AM"/>
        </w:rPr>
        <w:t xml:space="preserve"> (այսուհետ՝ պրինցիպալ) միջև </w:t>
      </w:r>
      <w:r w:rsidRPr="00BB3757">
        <w:rPr>
          <w:rFonts w:cs="Sylfaen"/>
          <w:strike/>
          <w:vertAlign w:val="superscript"/>
          <w:lang w:val="hy-AM"/>
        </w:rPr>
        <w:t xml:space="preserve">                       </w:t>
      </w:r>
      <w:r w:rsidRPr="00BB3757">
        <w:rPr>
          <w:rFonts w:cs="Sylfaen"/>
          <w:strike/>
          <w:vertAlign w:val="superscript"/>
          <w:lang w:val="hy-AM"/>
        </w:rPr>
        <w:tab/>
      </w:r>
      <w:r w:rsidRPr="00BB3757">
        <w:rPr>
          <w:rFonts w:cs="Sylfaen"/>
          <w:strike/>
          <w:vertAlign w:val="superscript"/>
          <w:lang w:val="hy-AM"/>
        </w:rPr>
        <w:tab/>
      </w:r>
      <w:r w:rsidRPr="00BB3757">
        <w:rPr>
          <w:rFonts w:cs="Sylfaen"/>
          <w:strike/>
          <w:vertAlign w:val="superscript"/>
          <w:lang w:val="hy-AM"/>
        </w:rPr>
        <w:tab/>
      </w:r>
      <w:r w:rsidRPr="00BB3757">
        <w:rPr>
          <w:rFonts w:cs="Sylfaen"/>
          <w:strike/>
          <w:vertAlign w:val="superscript"/>
          <w:lang w:val="hy-AM"/>
        </w:rPr>
        <w:tab/>
      </w:r>
      <w:r w:rsidRPr="00BB3757">
        <w:rPr>
          <w:rFonts w:cs="Sylfaen"/>
          <w:strike/>
          <w:vertAlign w:val="superscript"/>
          <w:lang w:val="hy-AM"/>
        </w:rPr>
        <w:tab/>
      </w:r>
      <w:r w:rsidRPr="00BB3757">
        <w:rPr>
          <w:rFonts w:cs="Sylfaen"/>
          <w:strike/>
          <w:vertAlign w:val="superscript"/>
          <w:lang w:val="hy-AM"/>
        </w:rPr>
        <w:tab/>
      </w:r>
      <w:r w:rsidRPr="00BB3757">
        <w:rPr>
          <w:rFonts w:ascii="GHEA Grapalat" w:hAnsi="GHEA Grapalat" w:cs="Sylfaen"/>
          <w:strike/>
          <w:vertAlign w:val="superscript"/>
          <w:lang w:val="hy-AM"/>
        </w:rPr>
        <w:t xml:space="preserve">ընտրված մասնակցի անվանումը </w:t>
      </w:r>
    </w:p>
    <w:p w14:paraId="2CFA096C" w14:textId="3A45874E" w:rsidR="00C45C0C" w:rsidRPr="00BB3757" w:rsidRDefault="00C45C0C" w:rsidP="00C45C0C">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BB3757">
        <w:rPr>
          <w:rStyle w:val="af6"/>
          <w:rFonts w:ascii="GHEA Grapalat" w:hAnsi="GHEA Grapalat"/>
          <w:b w:val="0"/>
          <w:bCs w:val="0"/>
          <w:strike/>
          <w:sz w:val="20"/>
          <w:szCs w:val="20"/>
          <w:lang w:val="hy-AM"/>
        </w:rPr>
        <w:t xml:space="preserve">կնքվելիք N </w:t>
      </w:r>
      <w:r w:rsidR="00373CD1" w:rsidRPr="00BB3757">
        <w:rPr>
          <w:rFonts w:ascii="GHEA Grapalat" w:hAnsi="GHEA Grapalat"/>
          <w:strike/>
          <w:sz w:val="20"/>
          <w:lang w:val="hy-AM"/>
        </w:rPr>
        <w:t>ԳՄԳՀ-ԳՀԾՁԲ-25/24</w:t>
      </w:r>
      <w:r w:rsidRPr="00BB3757">
        <w:rPr>
          <w:rFonts w:ascii="GHEA Grapalat" w:hAnsi="GHEA Grapalat"/>
          <w:strike/>
          <w:sz w:val="20"/>
          <w:lang w:val="hy-AM"/>
        </w:rPr>
        <w:t xml:space="preserve"> </w:t>
      </w:r>
      <w:r w:rsidRPr="00BB3757">
        <w:rPr>
          <w:rStyle w:val="af6"/>
          <w:rFonts w:ascii="GHEA Grapalat" w:hAnsi="GHEA Grapalat"/>
          <w:b w:val="0"/>
          <w:bCs w:val="0"/>
          <w:strike/>
          <w:sz w:val="20"/>
          <w:szCs w:val="20"/>
          <w:lang w:val="hy-AM"/>
        </w:rPr>
        <w:t xml:space="preserve">պայմանագրից բխող պրինցիպալի պարտավորությունների (այսուհետ՝ երաշխավորված պարտավորություններ) կատարման ապահովում: </w:t>
      </w:r>
    </w:p>
    <w:p w14:paraId="0F485160" w14:textId="77777777" w:rsidR="00C45C0C" w:rsidRPr="00BB3757" w:rsidRDefault="00C45C0C" w:rsidP="00C45C0C">
      <w:pPr>
        <w:pStyle w:val="af4"/>
        <w:shd w:val="clear" w:color="auto" w:fill="FFFFFF"/>
        <w:spacing w:before="0" w:beforeAutospacing="0" w:after="0" w:afterAutospacing="0"/>
        <w:ind w:firstLine="708"/>
        <w:rPr>
          <w:rStyle w:val="af6"/>
          <w:rFonts w:ascii="GHEA Grapalat" w:hAnsi="GHEA Grapalat"/>
          <w:b w:val="0"/>
          <w:bCs w:val="0"/>
          <w:strike/>
          <w:sz w:val="20"/>
          <w:szCs w:val="20"/>
          <w:lang w:val="hy-AM"/>
        </w:rPr>
      </w:pPr>
      <w:r w:rsidRPr="00BB3757">
        <w:rPr>
          <w:rStyle w:val="af6"/>
          <w:rFonts w:ascii="GHEA Grapalat" w:hAnsi="GHEA Grapalat"/>
          <w:b w:val="0"/>
          <w:bCs w:val="0"/>
          <w:strike/>
          <w:sz w:val="20"/>
          <w:szCs w:val="20"/>
          <w:lang w:val="hy-AM"/>
        </w:rPr>
        <w:t xml:space="preserve">2. Երաշխիքով </w:t>
      </w:r>
      <w:r w:rsidRPr="00BB3757">
        <w:rPr>
          <w:rStyle w:val="af6"/>
          <w:rFonts w:ascii="GHEA Grapalat" w:hAnsi="GHEA Grapalat"/>
          <w:b w:val="0"/>
          <w:bCs w:val="0"/>
          <w:strike/>
          <w:sz w:val="20"/>
          <w:szCs w:val="20"/>
          <w:u w:val="single"/>
          <w:lang w:val="hy-AM"/>
        </w:rPr>
        <w:tab/>
      </w:r>
      <w:r w:rsidRPr="00BB3757">
        <w:rPr>
          <w:rStyle w:val="af6"/>
          <w:rFonts w:ascii="GHEA Grapalat" w:hAnsi="GHEA Grapalat"/>
          <w:b w:val="0"/>
          <w:bCs w:val="0"/>
          <w:strike/>
          <w:sz w:val="20"/>
          <w:szCs w:val="20"/>
          <w:u w:val="single"/>
          <w:lang w:val="hy-AM"/>
        </w:rPr>
        <w:tab/>
      </w:r>
      <w:r w:rsidRPr="00BB3757">
        <w:rPr>
          <w:rStyle w:val="af6"/>
          <w:rFonts w:ascii="GHEA Grapalat" w:hAnsi="GHEA Grapalat"/>
          <w:b w:val="0"/>
          <w:bCs w:val="0"/>
          <w:strike/>
          <w:sz w:val="20"/>
          <w:szCs w:val="20"/>
          <w:u w:val="single"/>
          <w:lang w:val="hy-AM"/>
        </w:rPr>
        <w:tab/>
      </w:r>
      <w:r w:rsidRPr="00BB3757">
        <w:rPr>
          <w:rStyle w:val="af6"/>
          <w:rFonts w:ascii="GHEA Grapalat" w:hAnsi="GHEA Grapalat"/>
          <w:b w:val="0"/>
          <w:bCs w:val="0"/>
          <w:strike/>
          <w:sz w:val="20"/>
          <w:szCs w:val="20"/>
          <w:u w:val="single"/>
          <w:lang w:val="hy-AM"/>
        </w:rPr>
        <w:tab/>
      </w:r>
      <w:r w:rsidRPr="00BB3757">
        <w:rPr>
          <w:rStyle w:val="af6"/>
          <w:rFonts w:ascii="GHEA Grapalat" w:hAnsi="GHEA Grapalat"/>
          <w:b w:val="0"/>
          <w:bCs w:val="0"/>
          <w:strike/>
          <w:sz w:val="20"/>
          <w:szCs w:val="20"/>
          <w:u w:val="single"/>
          <w:lang w:val="hy-AM"/>
        </w:rPr>
        <w:tab/>
      </w:r>
      <w:r w:rsidRPr="00BB3757">
        <w:rPr>
          <w:rStyle w:val="af6"/>
          <w:rFonts w:ascii="GHEA Grapalat" w:hAnsi="GHEA Grapalat"/>
          <w:b w:val="0"/>
          <w:bCs w:val="0"/>
          <w:strike/>
          <w:sz w:val="20"/>
          <w:szCs w:val="20"/>
          <w:u w:val="single"/>
          <w:lang w:val="hy-AM"/>
        </w:rPr>
        <w:tab/>
      </w:r>
      <w:r w:rsidRPr="00BB3757">
        <w:rPr>
          <w:rStyle w:val="af6"/>
          <w:rFonts w:ascii="GHEA Grapalat" w:hAnsi="GHEA Grapalat"/>
          <w:b w:val="0"/>
          <w:bCs w:val="0"/>
          <w:strike/>
          <w:sz w:val="20"/>
          <w:szCs w:val="20"/>
          <w:u w:val="single"/>
          <w:lang w:val="hy-AM"/>
        </w:rPr>
        <w:tab/>
      </w:r>
      <w:r w:rsidRPr="00BB3757">
        <w:rPr>
          <w:rStyle w:val="af6"/>
          <w:rFonts w:ascii="GHEA Grapalat" w:hAnsi="GHEA Grapalat"/>
          <w:b w:val="0"/>
          <w:bCs w:val="0"/>
          <w:strike/>
          <w:sz w:val="20"/>
          <w:szCs w:val="20"/>
          <w:u w:val="single"/>
          <w:lang w:val="hy-AM"/>
        </w:rPr>
        <w:tab/>
      </w:r>
      <w:r w:rsidRPr="00BB3757">
        <w:rPr>
          <w:rStyle w:val="af6"/>
          <w:rFonts w:ascii="GHEA Grapalat" w:hAnsi="GHEA Grapalat"/>
          <w:b w:val="0"/>
          <w:bCs w:val="0"/>
          <w:strike/>
          <w:sz w:val="20"/>
          <w:szCs w:val="20"/>
          <w:lang w:val="hy-AM"/>
        </w:rPr>
        <w:t xml:space="preserve"> (այսուհետ՝ երաշխիք տվող </w:t>
      </w:r>
    </w:p>
    <w:p w14:paraId="64667AE2" w14:textId="77777777" w:rsidR="00C45C0C" w:rsidRPr="00BB3757" w:rsidRDefault="00C45C0C" w:rsidP="00C45C0C">
      <w:pPr>
        <w:pStyle w:val="af4"/>
        <w:shd w:val="clear" w:color="auto" w:fill="FFFFFF"/>
        <w:spacing w:before="0" w:beforeAutospacing="0" w:after="0" w:afterAutospacing="0"/>
        <w:ind w:firstLine="375"/>
        <w:rPr>
          <w:rStyle w:val="af6"/>
          <w:rFonts w:ascii="GHEA Grapalat" w:hAnsi="GHEA Grapalat"/>
          <w:b w:val="0"/>
          <w:bCs w:val="0"/>
          <w:strike/>
          <w:sz w:val="20"/>
          <w:szCs w:val="20"/>
          <w:lang w:val="hy-AM"/>
        </w:rPr>
      </w:pPr>
      <w:r w:rsidRPr="00BB3757">
        <w:rPr>
          <w:rStyle w:val="af6"/>
          <w:rFonts w:ascii="GHEA Grapalat" w:hAnsi="GHEA Grapalat"/>
          <w:b w:val="0"/>
          <w:bCs w:val="0"/>
          <w:strike/>
          <w:sz w:val="20"/>
          <w:szCs w:val="20"/>
          <w:lang w:val="hy-AM"/>
        </w:rPr>
        <w:tab/>
      </w:r>
      <w:r w:rsidRPr="00BB3757">
        <w:rPr>
          <w:rStyle w:val="af6"/>
          <w:rFonts w:ascii="GHEA Grapalat" w:hAnsi="GHEA Grapalat"/>
          <w:b w:val="0"/>
          <w:bCs w:val="0"/>
          <w:strike/>
          <w:sz w:val="20"/>
          <w:szCs w:val="20"/>
          <w:lang w:val="hy-AM"/>
        </w:rPr>
        <w:tab/>
      </w:r>
      <w:r w:rsidRPr="00BB3757">
        <w:rPr>
          <w:rStyle w:val="af6"/>
          <w:rFonts w:ascii="GHEA Grapalat" w:hAnsi="GHEA Grapalat"/>
          <w:b w:val="0"/>
          <w:bCs w:val="0"/>
          <w:strike/>
          <w:sz w:val="20"/>
          <w:szCs w:val="20"/>
          <w:lang w:val="hy-AM"/>
        </w:rPr>
        <w:tab/>
        <w:t xml:space="preserve">                         </w:t>
      </w:r>
      <w:r w:rsidRPr="00BB3757">
        <w:rPr>
          <w:rFonts w:ascii="GHEA Grapalat" w:hAnsi="GHEA Grapalat" w:cs="Sylfaen"/>
          <w:strike/>
          <w:vertAlign w:val="superscript"/>
          <w:lang w:val="hy-AM"/>
        </w:rPr>
        <w:t>երաշխիքը տվող բանկի անվանումը</w:t>
      </w:r>
    </w:p>
    <w:p w14:paraId="4A8513FB" w14:textId="77777777" w:rsidR="00C45C0C" w:rsidRPr="00BB3757" w:rsidRDefault="00C45C0C" w:rsidP="00C45C0C">
      <w:pPr>
        <w:pStyle w:val="af4"/>
        <w:shd w:val="clear" w:color="auto" w:fill="FFFFFF"/>
        <w:spacing w:before="0" w:beforeAutospacing="0" w:after="0" w:afterAutospacing="0"/>
        <w:rPr>
          <w:rStyle w:val="af6"/>
          <w:rFonts w:ascii="GHEA Grapalat" w:hAnsi="GHEA Grapalat"/>
          <w:b w:val="0"/>
          <w:bCs w:val="0"/>
          <w:strike/>
          <w:sz w:val="20"/>
          <w:szCs w:val="20"/>
          <w:u w:val="single"/>
          <w:lang w:val="hy-AM"/>
        </w:rPr>
      </w:pPr>
      <w:r w:rsidRPr="00BB3757">
        <w:rPr>
          <w:rStyle w:val="af6"/>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BB3757">
        <w:rPr>
          <w:rStyle w:val="af6"/>
          <w:rFonts w:ascii="GHEA Grapalat" w:hAnsi="GHEA Grapalat"/>
          <w:b w:val="0"/>
          <w:bCs w:val="0"/>
          <w:strike/>
          <w:sz w:val="20"/>
          <w:szCs w:val="20"/>
          <w:u w:val="single"/>
          <w:lang w:val="hy-AM"/>
        </w:rPr>
        <w:tab/>
      </w:r>
      <w:r w:rsidRPr="00BB3757">
        <w:rPr>
          <w:rStyle w:val="af6"/>
          <w:rFonts w:ascii="GHEA Grapalat" w:hAnsi="GHEA Grapalat"/>
          <w:b w:val="0"/>
          <w:bCs w:val="0"/>
          <w:strike/>
          <w:sz w:val="20"/>
          <w:szCs w:val="20"/>
          <w:u w:val="single"/>
          <w:lang w:val="hy-AM"/>
        </w:rPr>
        <w:tab/>
      </w:r>
      <w:r w:rsidRPr="00BB3757">
        <w:rPr>
          <w:rStyle w:val="af6"/>
          <w:rFonts w:ascii="GHEA Grapalat" w:hAnsi="GHEA Grapalat"/>
          <w:b w:val="0"/>
          <w:bCs w:val="0"/>
          <w:strike/>
          <w:sz w:val="20"/>
          <w:szCs w:val="20"/>
          <w:u w:val="single"/>
          <w:lang w:val="hy-AM"/>
        </w:rPr>
        <w:tab/>
      </w:r>
      <w:r w:rsidRPr="00BB3757">
        <w:rPr>
          <w:rStyle w:val="af6"/>
          <w:rFonts w:ascii="GHEA Grapalat" w:hAnsi="GHEA Grapalat"/>
          <w:b w:val="0"/>
          <w:bCs w:val="0"/>
          <w:strike/>
          <w:sz w:val="20"/>
          <w:szCs w:val="20"/>
          <w:u w:val="single"/>
          <w:lang w:val="hy-AM"/>
        </w:rPr>
        <w:tab/>
      </w:r>
    </w:p>
    <w:p w14:paraId="6E5C62E4" w14:textId="77777777" w:rsidR="00C45C0C" w:rsidRPr="00BB3757" w:rsidRDefault="00C45C0C" w:rsidP="00C45C0C">
      <w:pPr>
        <w:pStyle w:val="af4"/>
        <w:shd w:val="clear" w:color="auto" w:fill="FFFFFF"/>
        <w:spacing w:before="0" w:beforeAutospacing="0" w:after="0" w:afterAutospacing="0"/>
        <w:ind w:left="7080" w:firstLine="708"/>
        <w:rPr>
          <w:rStyle w:val="af6"/>
          <w:rFonts w:ascii="GHEA Grapalat" w:hAnsi="GHEA Grapalat"/>
          <w:b w:val="0"/>
          <w:bCs w:val="0"/>
          <w:strike/>
          <w:sz w:val="20"/>
          <w:szCs w:val="20"/>
          <w:u w:val="single"/>
          <w:lang w:val="hy-AM"/>
        </w:rPr>
      </w:pPr>
      <w:r w:rsidRPr="00BB3757">
        <w:rPr>
          <w:rFonts w:ascii="GHEA Grapalat" w:hAnsi="GHEA Grapalat" w:cs="Sylfaen"/>
          <w:strike/>
          <w:vertAlign w:val="superscript"/>
          <w:lang w:val="hy-AM"/>
        </w:rPr>
        <w:t xml:space="preserve">   գումարը թվերով և տառերով</w:t>
      </w:r>
    </w:p>
    <w:p w14:paraId="694AB571" w14:textId="77777777" w:rsidR="00C45C0C" w:rsidRPr="00BB3757" w:rsidRDefault="00C45C0C" w:rsidP="00C45C0C">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BB3757">
        <w:rPr>
          <w:rStyle w:val="af6"/>
          <w:rFonts w:ascii="GHEA Grapalat" w:hAnsi="GHEA Grapalat"/>
          <w:b w:val="0"/>
          <w:bCs w:val="0"/>
          <w:strike/>
          <w:sz w:val="20"/>
          <w:szCs w:val="20"/>
          <w:lang w:val="hy-AM"/>
        </w:rPr>
        <w:t>(այսուհետ՝ երաշխիքի գումար)՝ պահանջն ստանալուց հինգ աշխատանքային օրվա ընթացքում:   Վճարումը  կատարվում է բենեֆիցիարի 900175101113 հաշվեհամարին փոխանցման միջոցով:</w:t>
      </w:r>
    </w:p>
    <w:p w14:paraId="721FB08D" w14:textId="77777777" w:rsidR="00C45C0C" w:rsidRPr="00BB3757" w:rsidRDefault="00C45C0C" w:rsidP="00C45C0C">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BB3757">
        <w:rPr>
          <w:rFonts w:ascii="GHEA Grapalat" w:hAnsi="GHEA Grapalat"/>
          <w:strike/>
          <w:color w:val="000000"/>
          <w:sz w:val="20"/>
          <w:szCs w:val="20"/>
          <w:lang w:val="hy-AM"/>
        </w:rPr>
        <w:t>3. Սույն երաշխիքն անհետկանչելի է:</w:t>
      </w:r>
    </w:p>
    <w:p w14:paraId="44C4FEC5" w14:textId="77777777" w:rsidR="00C45C0C" w:rsidRPr="00BB3757" w:rsidRDefault="00C45C0C" w:rsidP="00C45C0C">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BB3757">
        <w:rPr>
          <w:rFonts w:ascii="GHEA Grapalat" w:hAnsi="GHEA Grapalat"/>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46E949F" w14:textId="665F89A5" w:rsidR="00C45C0C" w:rsidRPr="00BB3757" w:rsidRDefault="00C45C0C" w:rsidP="00C45C0C">
      <w:pPr>
        <w:pStyle w:val="af4"/>
        <w:shd w:val="clear" w:color="auto" w:fill="FFFFFF"/>
        <w:spacing w:before="0" w:beforeAutospacing="0" w:after="0" w:afterAutospacing="0"/>
        <w:ind w:firstLine="375"/>
        <w:jc w:val="both"/>
        <w:rPr>
          <w:rFonts w:ascii="GHEA Grapalat" w:hAnsi="GHEA Grapalat"/>
          <w:strike/>
          <w:color w:val="000000"/>
          <w:sz w:val="20"/>
          <w:szCs w:val="20"/>
          <w:u w:val="single"/>
          <w:lang w:val="hy-AM"/>
        </w:rPr>
      </w:pPr>
      <w:r w:rsidRPr="00BB3757">
        <w:rPr>
          <w:rFonts w:ascii="GHEA Grapalat" w:hAnsi="GHEA Grapalat"/>
          <w:strike/>
          <w:color w:val="000000"/>
          <w:sz w:val="20"/>
          <w:szCs w:val="20"/>
          <w:lang w:val="hy-AM"/>
        </w:rPr>
        <w:t xml:space="preserve">5. Երաշխիքը գործում է թողարկման պահից և ուժի մեջ է բենեֆիցիարի և պրինցիպալի միջև կնքվելիք N </w:t>
      </w:r>
      <w:r w:rsidR="00373CD1" w:rsidRPr="00BB3757">
        <w:rPr>
          <w:rFonts w:ascii="GHEA Grapalat" w:hAnsi="GHEA Grapalat" w:cs="Sylfaen"/>
          <w:b/>
          <w:strike/>
          <w:sz w:val="20"/>
          <w:lang w:val="hy-AM"/>
        </w:rPr>
        <w:t>ԳՄԳՀ-ԳՀԾՁԲ-25/24</w:t>
      </w:r>
      <w:r w:rsidRPr="00BB3757">
        <w:rPr>
          <w:rFonts w:ascii="GHEA Grapalat" w:hAnsi="GHEA Grapalat" w:cs="Sylfaen"/>
          <w:b/>
          <w:strike/>
          <w:sz w:val="20"/>
          <w:lang w:val="hy-AM"/>
        </w:rPr>
        <w:t xml:space="preserve"> </w:t>
      </w:r>
      <w:r w:rsidRPr="00BB3757">
        <w:rPr>
          <w:rFonts w:ascii="GHEA Grapalat" w:hAnsi="GHEA Grapalat"/>
          <w:strike/>
          <w:color w:val="000000"/>
          <w:sz w:val="20"/>
          <w:szCs w:val="20"/>
          <w:lang w:val="hy-AM"/>
        </w:rPr>
        <w:t xml:space="preserve">պայմանագիրն ուժի մեջ մտնելու օրվանից մինչև </w:t>
      </w:r>
      <w:r w:rsidRPr="00BB3757">
        <w:rPr>
          <w:rFonts w:ascii="GHEA Grapalat" w:hAnsi="GHEA Grapalat"/>
          <w:strike/>
          <w:color w:val="000000"/>
          <w:sz w:val="20"/>
          <w:szCs w:val="20"/>
          <w:u w:val="single"/>
          <w:lang w:val="hy-AM"/>
        </w:rPr>
        <w:tab/>
      </w:r>
      <w:r w:rsidRPr="00BB3757">
        <w:rPr>
          <w:rFonts w:ascii="GHEA Grapalat" w:hAnsi="GHEA Grapalat"/>
          <w:strike/>
          <w:color w:val="000000"/>
          <w:sz w:val="20"/>
          <w:szCs w:val="20"/>
          <w:u w:val="single"/>
          <w:lang w:val="hy-AM"/>
        </w:rPr>
        <w:tab/>
      </w:r>
      <w:r w:rsidRPr="00BB3757">
        <w:rPr>
          <w:rFonts w:ascii="GHEA Grapalat" w:hAnsi="GHEA Grapalat"/>
          <w:strike/>
          <w:color w:val="000000"/>
          <w:sz w:val="20"/>
          <w:szCs w:val="20"/>
          <w:u w:val="single"/>
          <w:lang w:val="hy-AM"/>
        </w:rPr>
        <w:tab/>
      </w:r>
      <w:r w:rsidRPr="00BB3757">
        <w:rPr>
          <w:rFonts w:ascii="GHEA Grapalat" w:hAnsi="GHEA Grapalat"/>
          <w:strike/>
          <w:color w:val="000000"/>
          <w:sz w:val="20"/>
          <w:szCs w:val="20"/>
          <w:u w:val="single"/>
          <w:lang w:val="hy-AM"/>
        </w:rPr>
        <w:tab/>
      </w:r>
      <w:r w:rsidRPr="00BB3757">
        <w:rPr>
          <w:rFonts w:ascii="GHEA Grapalat" w:hAnsi="GHEA Grapalat"/>
          <w:strike/>
          <w:color w:val="000000"/>
          <w:sz w:val="20"/>
          <w:szCs w:val="20"/>
          <w:u w:val="single"/>
          <w:lang w:val="hy-AM"/>
        </w:rPr>
        <w:tab/>
      </w:r>
      <w:r w:rsidRPr="00BB3757">
        <w:rPr>
          <w:rFonts w:ascii="GHEA Grapalat" w:hAnsi="GHEA Grapalat"/>
          <w:strike/>
          <w:color w:val="000000"/>
          <w:sz w:val="20"/>
          <w:szCs w:val="20"/>
          <w:u w:val="single"/>
          <w:lang w:val="hy-AM"/>
        </w:rPr>
        <w:tab/>
      </w:r>
      <w:r w:rsidRPr="00BB3757">
        <w:rPr>
          <w:rFonts w:ascii="GHEA Grapalat" w:hAnsi="GHEA Grapalat"/>
          <w:strike/>
          <w:color w:val="000000"/>
          <w:sz w:val="20"/>
          <w:szCs w:val="20"/>
          <w:u w:val="single"/>
          <w:lang w:val="hy-AM"/>
        </w:rPr>
        <w:tab/>
      </w:r>
      <w:r w:rsidRPr="00BB3757">
        <w:rPr>
          <w:rFonts w:ascii="GHEA Grapalat" w:hAnsi="GHEA Grapalat"/>
          <w:strike/>
          <w:color w:val="000000"/>
          <w:sz w:val="20"/>
          <w:szCs w:val="20"/>
          <w:u w:val="single"/>
          <w:lang w:val="hy-AM"/>
        </w:rPr>
        <w:tab/>
      </w:r>
      <w:r w:rsidRPr="00BB3757">
        <w:rPr>
          <w:rFonts w:ascii="GHEA Grapalat" w:hAnsi="GHEA Grapalat"/>
          <w:strike/>
          <w:color w:val="000000"/>
          <w:sz w:val="20"/>
          <w:szCs w:val="20"/>
          <w:u w:val="single"/>
          <w:lang w:val="hy-AM"/>
        </w:rPr>
        <w:tab/>
      </w:r>
      <w:r w:rsidRPr="00BB3757">
        <w:rPr>
          <w:rFonts w:ascii="GHEA Grapalat" w:hAnsi="GHEA Grapalat"/>
          <w:strike/>
          <w:color w:val="000000"/>
          <w:sz w:val="20"/>
          <w:szCs w:val="20"/>
          <w:u w:val="single"/>
          <w:lang w:val="hy-AM"/>
        </w:rPr>
        <w:tab/>
      </w:r>
      <w:r w:rsidRPr="00BB3757">
        <w:rPr>
          <w:rFonts w:ascii="GHEA Grapalat" w:hAnsi="GHEA Grapalat"/>
          <w:strike/>
          <w:color w:val="000000"/>
          <w:sz w:val="20"/>
          <w:szCs w:val="20"/>
          <w:u w:val="single"/>
          <w:lang w:val="hy-AM"/>
        </w:rPr>
        <w:tab/>
      </w:r>
      <w:r w:rsidRPr="00BB3757">
        <w:rPr>
          <w:rFonts w:ascii="GHEA Grapalat" w:hAnsi="GHEA Grapalat"/>
          <w:strike/>
          <w:color w:val="000000"/>
          <w:sz w:val="20"/>
          <w:szCs w:val="20"/>
          <w:u w:val="single"/>
          <w:lang w:val="hy-AM"/>
        </w:rPr>
        <w:tab/>
      </w:r>
      <w:r w:rsidRPr="00BB3757">
        <w:rPr>
          <w:rFonts w:ascii="GHEA Grapalat" w:hAnsi="GHEA Grapalat"/>
          <w:strike/>
          <w:color w:val="000000"/>
          <w:sz w:val="20"/>
          <w:szCs w:val="20"/>
          <w:u w:val="single"/>
          <w:lang w:val="hy-AM"/>
        </w:rPr>
        <w:tab/>
      </w:r>
      <w:r w:rsidRPr="00BB3757">
        <w:rPr>
          <w:rFonts w:ascii="GHEA Grapalat" w:hAnsi="GHEA Grapalat"/>
          <w:strike/>
          <w:color w:val="000000"/>
          <w:sz w:val="20"/>
          <w:szCs w:val="20"/>
          <w:u w:val="single"/>
          <w:lang w:val="hy-AM"/>
        </w:rPr>
        <w:tab/>
      </w:r>
      <w:r w:rsidRPr="00BB3757">
        <w:rPr>
          <w:rFonts w:ascii="GHEA Grapalat" w:hAnsi="GHEA Grapalat" w:cs="Sylfaen"/>
          <w:strike/>
          <w:vertAlign w:val="superscript"/>
          <w:lang w:val="hy-AM"/>
        </w:rPr>
        <w:t>կնքվելիք պայմանագրով նախատեսված  ծառայության մատուցման վերջնաժամկետը, ներառյալ երաշխիքային ժամկետը</w:t>
      </w:r>
    </w:p>
    <w:p w14:paraId="3148756C" w14:textId="2E9CB70A" w:rsidR="00C45C0C" w:rsidRPr="00BB3757" w:rsidRDefault="00C45C0C" w:rsidP="00C45C0C">
      <w:pPr>
        <w:pStyle w:val="aff4"/>
        <w:tabs>
          <w:tab w:val="left" w:pos="0"/>
        </w:tabs>
        <w:ind w:left="0"/>
        <w:mirrorIndents/>
        <w:jc w:val="both"/>
        <w:rPr>
          <w:rFonts w:ascii="GHEA Grapalat" w:hAnsi="GHEA Grapalat"/>
          <w:strike/>
          <w:color w:val="000000"/>
          <w:sz w:val="20"/>
          <w:szCs w:val="20"/>
          <w:lang w:val="hy-AM"/>
        </w:rPr>
      </w:pPr>
      <w:r w:rsidRPr="00BB3757">
        <w:rPr>
          <w:rFonts w:ascii="GHEA Grapalat" w:hAnsi="GHEA Grapalat"/>
          <w:strike/>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r w:rsidR="00F01ADB" w:rsidRPr="00BB3757">
        <w:rPr>
          <w:rFonts w:ascii="GHEA Grapalat" w:hAnsi="GHEA Grapalat"/>
          <w:b/>
          <w:strike/>
          <w:sz w:val="20"/>
          <w:lang w:val="af-ZA"/>
        </w:rPr>
        <w:t>gavar.gnumner@mail.ru</w:t>
      </w:r>
      <w:r w:rsidRPr="00BB3757">
        <w:rPr>
          <w:rFonts w:ascii="GHEA Grapalat" w:hAnsi="GHEA Grapalat"/>
          <w:strike/>
          <w:color w:val="000000"/>
          <w:sz w:val="20"/>
          <w:szCs w:val="20"/>
          <w:lang w:val="hy-AM"/>
        </w:rPr>
        <w:t xml:space="preserve">  էլեկտրոնային փոստի հասցեին։     </w:t>
      </w:r>
    </w:p>
    <w:p w14:paraId="43CD8C06" w14:textId="77777777" w:rsidR="00C45C0C" w:rsidRPr="00BB3757" w:rsidRDefault="00C45C0C" w:rsidP="00C45C0C">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BB3757">
        <w:rPr>
          <w:rFonts w:ascii="GHEA Grapalat" w:hAnsi="GHEA Grapalat"/>
          <w:strike/>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F818936" w14:textId="30C4290A" w:rsidR="00C45C0C" w:rsidRPr="00BB3757" w:rsidRDefault="00C45C0C" w:rsidP="00C45C0C">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BB3757">
        <w:rPr>
          <w:rFonts w:ascii="GHEA Grapalat" w:hAnsi="GHEA Grapalat"/>
          <w:strike/>
          <w:color w:val="000000"/>
          <w:sz w:val="20"/>
          <w:szCs w:val="20"/>
          <w:lang w:val="hy-AM"/>
        </w:rPr>
        <w:t xml:space="preserve">1) N </w:t>
      </w:r>
      <w:r w:rsidR="00373CD1" w:rsidRPr="00BB3757">
        <w:rPr>
          <w:rFonts w:ascii="GHEA Grapalat" w:hAnsi="GHEA Grapalat" w:cs="Sylfaen"/>
          <w:b/>
          <w:strike/>
          <w:sz w:val="20"/>
          <w:lang w:val="hy-AM"/>
        </w:rPr>
        <w:t>ԳՄԳՀ-ԳՀԾՁԲ-25/24</w:t>
      </w:r>
      <w:r w:rsidRPr="00BB3757">
        <w:rPr>
          <w:rFonts w:ascii="GHEA Grapalat" w:hAnsi="GHEA Grapalat" w:cs="Sylfaen"/>
          <w:b/>
          <w:strike/>
          <w:sz w:val="20"/>
          <w:lang w:val="hy-AM"/>
        </w:rPr>
        <w:t xml:space="preserve"> </w:t>
      </w:r>
      <w:r w:rsidRPr="00BB3757">
        <w:rPr>
          <w:rFonts w:ascii="GHEA Grapalat" w:hAnsi="GHEA Grapalat"/>
          <w:strike/>
          <w:color w:val="000000"/>
          <w:sz w:val="20"/>
          <w:szCs w:val="20"/>
          <w:lang w:val="hy-AM"/>
        </w:rPr>
        <w:t>պայմանագրի, ներառյալ նաև դրանում կատարված փոփոխությունների, լրացուցիչ համաձայնագրերի պատճենները.</w:t>
      </w:r>
    </w:p>
    <w:p w14:paraId="6779BDF2" w14:textId="77777777" w:rsidR="00C45C0C" w:rsidRPr="00BB3757" w:rsidRDefault="00C45C0C" w:rsidP="00C45C0C">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BB3757">
        <w:rPr>
          <w:rFonts w:ascii="GHEA Grapalat" w:hAnsi="GHEA Grapalat"/>
          <w:strike/>
          <w:color w:val="000000"/>
          <w:sz w:val="20"/>
          <w:szCs w:val="20"/>
          <w:lang w:val="hy-AM"/>
        </w:rPr>
        <w:t xml:space="preserve">2) բենեֆիցիարի կողմից պայմանագիրը միակողմանի լուծելու մասին </w:t>
      </w:r>
      <w:hyperlink r:id="rId19" w:history="1">
        <w:r w:rsidRPr="00BB3757">
          <w:rPr>
            <w:rStyle w:val="a9"/>
            <w:rFonts w:ascii="GHEA Grapalat" w:hAnsi="GHEA Grapalat"/>
            <w:strike/>
            <w:sz w:val="20"/>
            <w:szCs w:val="20"/>
            <w:lang w:val="hy-AM"/>
          </w:rPr>
          <w:t>www.procurement.am</w:t>
        </w:r>
      </w:hyperlink>
      <w:r w:rsidRPr="00BB3757">
        <w:rPr>
          <w:rFonts w:ascii="GHEA Grapalat" w:hAnsi="GHEA Grapalat"/>
          <w:strike/>
          <w:color w:val="000000"/>
          <w:sz w:val="20"/>
          <w:szCs w:val="20"/>
          <w:lang w:val="hy-AM"/>
        </w:rPr>
        <w:t xml:space="preserve"> հասցեով գործող տեղեկագրում հրապարակած ծանուցումը:</w:t>
      </w:r>
    </w:p>
    <w:p w14:paraId="4478EB3E" w14:textId="77777777" w:rsidR="00C45C0C" w:rsidRPr="00BB3757" w:rsidRDefault="00C45C0C" w:rsidP="00C45C0C">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BB3757">
        <w:rPr>
          <w:rFonts w:ascii="GHEA Grapalat" w:hAnsi="GHEA Grapalat"/>
          <w:strike/>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DE58CCD" w14:textId="77777777" w:rsidR="00C45C0C" w:rsidRPr="00BB3757" w:rsidRDefault="00C45C0C" w:rsidP="00C45C0C">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BB3757">
        <w:rPr>
          <w:rFonts w:ascii="GHEA Grapalat" w:hAnsi="GHEA Grapalat"/>
          <w:strike/>
          <w:color w:val="000000"/>
          <w:sz w:val="20"/>
          <w:szCs w:val="20"/>
          <w:lang w:val="hy-AM"/>
        </w:rPr>
        <w:t>8. Երաշխիք տվող անձը մերժում է բենեֆիցիարի պահանջը, եթե`</w:t>
      </w:r>
    </w:p>
    <w:p w14:paraId="1A57882A" w14:textId="77777777" w:rsidR="00C45C0C" w:rsidRPr="00BB3757" w:rsidRDefault="00C45C0C" w:rsidP="00C45C0C">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BB3757">
        <w:rPr>
          <w:rFonts w:ascii="GHEA Grapalat" w:hAnsi="GHEA Grapalat"/>
          <w:strike/>
          <w:color w:val="000000"/>
          <w:sz w:val="20"/>
          <w:szCs w:val="20"/>
          <w:lang w:val="hy-AM"/>
        </w:rPr>
        <w:t>1) պահանջը կամ կից փաստաթղթերը չեն համապատասխանում սույն երաշխիքի պայմաններին.</w:t>
      </w:r>
    </w:p>
    <w:p w14:paraId="2B0F781E" w14:textId="77777777" w:rsidR="00C45C0C" w:rsidRPr="00BB3757" w:rsidRDefault="00C45C0C" w:rsidP="00C45C0C">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BB3757">
        <w:rPr>
          <w:rFonts w:ascii="GHEA Grapalat" w:hAnsi="GHEA Grapalat"/>
          <w:strike/>
          <w:color w:val="000000"/>
          <w:sz w:val="20"/>
          <w:szCs w:val="20"/>
          <w:lang w:val="hy-AM"/>
        </w:rPr>
        <w:t>2) պահանջը ներկայացվել է երաշխիքով սահմանված ժամկետի ավարտից հետո:</w:t>
      </w:r>
    </w:p>
    <w:p w14:paraId="0B7FEDF8" w14:textId="77777777" w:rsidR="00C45C0C" w:rsidRPr="00BB3757" w:rsidRDefault="00C45C0C" w:rsidP="00C45C0C">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BB3757">
        <w:rPr>
          <w:rFonts w:ascii="GHEA Grapalat" w:hAnsi="GHEA Grapalat"/>
          <w:strike/>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5D8F91E" w14:textId="77777777" w:rsidR="00C45C0C" w:rsidRPr="00BB3757" w:rsidRDefault="00C45C0C" w:rsidP="00C45C0C">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BB3757">
        <w:rPr>
          <w:rFonts w:ascii="GHEA Grapalat" w:hAnsi="GHEA Grapalat"/>
          <w:strike/>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2FD9CC51" w14:textId="77777777" w:rsidR="00C45C0C" w:rsidRPr="00BB3757" w:rsidRDefault="00C45C0C" w:rsidP="00C45C0C">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BB3757">
        <w:rPr>
          <w:rFonts w:ascii="GHEA Grapalat" w:hAnsi="GHEA Grapalat"/>
          <w:strike/>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72D37AF8" w14:textId="1363B7FF" w:rsidR="00091EBC" w:rsidRPr="00BB3757" w:rsidRDefault="00091EBC" w:rsidP="00C45C0C">
      <w:pPr>
        <w:pStyle w:val="af4"/>
        <w:shd w:val="clear" w:color="auto" w:fill="FFFFFF"/>
        <w:spacing w:before="0" w:beforeAutospacing="0" w:after="0" w:afterAutospacing="0"/>
        <w:ind w:firstLine="375"/>
        <w:rPr>
          <w:rFonts w:ascii="GHEA Grapalat" w:hAnsi="GHEA Grapalat"/>
          <w:strike/>
          <w:color w:val="000000"/>
          <w:sz w:val="20"/>
          <w:szCs w:val="20"/>
          <w:lang w:val="hy-AM"/>
        </w:rPr>
      </w:pPr>
    </w:p>
    <w:p w14:paraId="36217B2C" w14:textId="77777777" w:rsidR="00091EBC" w:rsidRPr="00BB3757" w:rsidRDefault="00091EBC" w:rsidP="00091EBC">
      <w:pPr>
        <w:pStyle w:val="af4"/>
        <w:shd w:val="clear" w:color="auto" w:fill="FFFFFF"/>
        <w:spacing w:before="0" w:beforeAutospacing="0" w:after="0" w:afterAutospacing="0"/>
        <w:ind w:firstLine="375"/>
        <w:jc w:val="both"/>
        <w:rPr>
          <w:rFonts w:ascii="GHEA Grapalat" w:hAnsi="GHEA Grapalat"/>
          <w:strike/>
          <w:color w:val="000000"/>
          <w:sz w:val="20"/>
          <w:szCs w:val="20"/>
          <w:u w:val="single"/>
          <w:lang w:val="hy-AM"/>
        </w:rPr>
      </w:pPr>
      <w:r w:rsidRPr="00BB3757">
        <w:rPr>
          <w:rFonts w:ascii="GHEA Grapalat" w:hAnsi="GHEA Grapalat"/>
          <w:strike/>
          <w:color w:val="000000"/>
          <w:sz w:val="20"/>
          <w:szCs w:val="20"/>
          <w:lang w:val="hy-AM"/>
        </w:rPr>
        <w:t xml:space="preserve">Գործադիր </w:t>
      </w:r>
      <w:r w:rsidR="0070371B" w:rsidRPr="00BB3757">
        <w:rPr>
          <w:rFonts w:ascii="GHEA Grapalat" w:hAnsi="GHEA Grapalat"/>
          <w:strike/>
          <w:color w:val="000000"/>
          <w:sz w:val="20"/>
          <w:szCs w:val="20"/>
          <w:lang w:val="hy-AM"/>
        </w:rPr>
        <w:t>մարմնի ղեկավար</w:t>
      </w:r>
      <w:r w:rsidRPr="00BB3757">
        <w:rPr>
          <w:rFonts w:ascii="GHEA Grapalat" w:hAnsi="GHEA Grapalat"/>
          <w:strike/>
          <w:color w:val="000000"/>
          <w:sz w:val="20"/>
          <w:szCs w:val="20"/>
          <w:lang w:val="hy-AM"/>
        </w:rPr>
        <w:t xml:space="preserve"> </w:t>
      </w:r>
      <w:r w:rsidRPr="00BB3757">
        <w:rPr>
          <w:rFonts w:ascii="GHEA Grapalat" w:hAnsi="GHEA Grapalat"/>
          <w:strike/>
          <w:color w:val="000000"/>
          <w:sz w:val="20"/>
          <w:szCs w:val="20"/>
          <w:u w:val="single"/>
          <w:lang w:val="hy-AM"/>
        </w:rPr>
        <w:tab/>
      </w:r>
      <w:r w:rsidRPr="00BB3757">
        <w:rPr>
          <w:rFonts w:ascii="GHEA Grapalat" w:hAnsi="GHEA Grapalat"/>
          <w:strike/>
          <w:color w:val="000000"/>
          <w:sz w:val="20"/>
          <w:szCs w:val="20"/>
          <w:u w:val="single"/>
          <w:lang w:val="hy-AM"/>
        </w:rPr>
        <w:tab/>
      </w:r>
      <w:r w:rsidRPr="00BB3757">
        <w:rPr>
          <w:rFonts w:ascii="GHEA Grapalat" w:hAnsi="GHEA Grapalat"/>
          <w:strike/>
          <w:color w:val="000000"/>
          <w:sz w:val="20"/>
          <w:szCs w:val="20"/>
          <w:u w:val="single"/>
          <w:lang w:val="hy-AM"/>
        </w:rPr>
        <w:tab/>
      </w:r>
      <w:r w:rsidRPr="00BB3757">
        <w:rPr>
          <w:rFonts w:ascii="GHEA Grapalat" w:hAnsi="GHEA Grapalat"/>
          <w:strike/>
          <w:color w:val="000000"/>
          <w:sz w:val="20"/>
          <w:szCs w:val="20"/>
          <w:u w:val="single"/>
          <w:lang w:val="hy-AM"/>
        </w:rPr>
        <w:tab/>
      </w:r>
    </w:p>
    <w:p w14:paraId="3D7F2339" w14:textId="77777777" w:rsidR="00091EBC" w:rsidRPr="00BB3757" w:rsidRDefault="00091EBC" w:rsidP="00091EBC">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51770C2F" w14:textId="77777777" w:rsidR="00091EBC" w:rsidRPr="00BB3757" w:rsidRDefault="00091EBC" w:rsidP="00091EBC">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5F1B560B" w14:textId="77777777" w:rsidR="00091EBC" w:rsidRPr="00BB3757" w:rsidRDefault="00091EBC" w:rsidP="00091EBC">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BB3757">
        <w:rPr>
          <w:rFonts w:ascii="GHEA Grapalat" w:hAnsi="GHEA Grapalat"/>
          <w:strike/>
          <w:color w:val="000000"/>
          <w:sz w:val="20"/>
          <w:szCs w:val="20"/>
          <w:u w:val="single"/>
          <w:lang w:val="hy-AM"/>
        </w:rPr>
        <w:tab/>
      </w:r>
      <w:r w:rsidRPr="00BB3757">
        <w:rPr>
          <w:rFonts w:ascii="GHEA Grapalat" w:hAnsi="GHEA Grapalat"/>
          <w:strike/>
          <w:color w:val="000000"/>
          <w:sz w:val="20"/>
          <w:szCs w:val="20"/>
          <w:u w:val="single"/>
          <w:lang w:val="hy-AM"/>
        </w:rPr>
        <w:tab/>
      </w:r>
      <w:r w:rsidRPr="00BB3757">
        <w:rPr>
          <w:rFonts w:ascii="GHEA Grapalat" w:hAnsi="GHEA Grapalat"/>
          <w:strike/>
          <w:color w:val="000000"/>
          <w:sz w:val="20"/>
          <w:szCs w:val="20"/>
          <w:u w:val="single"/>
          <w:lang w:val="hy-AM"/>
        </w:rPr>
        <w:tab/>
      </w:r>
      <w:r w:rsidRPr="00BB3757">
        <w:rPr>
          <w:rFonts w:ascii="GHEA Grapalat" w:hAnsi="GHEA Grapalat"/>
          <w:strike/>
          <w:color w:val="000000"/>
          <w:sz w:val="20"/>
          <w:szCs w:val="20"/>
          <w:u w:val="single"/>
          <w:lang w:val="hy-AM"/>
        </w:rPr>
        <w:tab/>
      </w:r>
      <w:r w:rsidRPr="00BB3757">
        <w:rPr>
          <w:rFonts w:ascii="GHEA Grapalat" w:hAnsi="GHEA Grapalat"/>
          <w:strike/>
          <w:color w:val="000000"/>
          <w:sz w:val="20"/>
          <w:szCs w:val="20"/>
          <w:u w:val="single"/>
          <w:lang w:val="hy-AM"/>
        </w:rPr>
        <w:tab/>
      </w:r>
      <w:r w:rsidRPr="00BB3757">
        <w:rPr>
          <w:rFonts w:ascii="GHEA Grapalat" w:hAnsi="GHEA Grapalat"/>
          <w:strike/>
          <w:color w:val="000000"/>
          <w:sz w:val="20"/>
          <w:szCs w:val="20"/>
          <w:u w:val="single"/>
          <w:lang w:val="hy-AM"/>
        </w:rPr>
        <w:tab/>
      </w:r>
      <w:r w:rsidRPr="00BB3757">
        <w:rPr>
          <w:rFonts w:ascii="GHEA Grapalat" w:hAnsi="GHEA Grapalat"/>
          <w:strike/>
          <w:color w:val="000000"/>
          <w:sz w:val="20"/>
          <w:szCs w:val="20"/>
          <w:u w:val="single"/>
          <w:lang w:val="hy-AM"/>
        </w:rPr>
        <w:tab/>
      </w:r>
      <w:r w:rsidRPr="00BB3757">
        <w:rPr>
          <w:rFonts w:ascii="GHEA Grapalat" w:hAnsi="GHEA Grapalat"/>
          <w:strike/>
          <w:color w:val="000000"/>
          <w:sz w:val="20"/>
          <w:szCs w:val="20"/>
          <w:u w:val="single"/>
          <w:lang w:val="hy-AM"/>
        </w:rPr>
        <w:tab/>
      </w:r>
      <w:r w:rsidRPr="00BB3757">
        <w:rPr>
          <w:rFonts w:ascii="GHEA Grapalat" w:hAnsi="GHEA Grapalat"/>
          <w:strike/>
          <w:color w:val="000000"/>
          <w:sz w:val="20"/>
          <w:szCs w:val="20"/>
          <w:u w:val="single"/>
          <w:lang w:val="hy-AM"/>
        </w:rPr>
        <w:tab/>
      </w:r>
    </w:p>
    <w:p w14:paraId="36C0BE36" w14:textId="77777777" w:rsidR="00091EBC" w:rsidRPr="00BB3757" w:rsidRDefault="00091EBC" w:rsidP="00091EBC">
      <w:pPr>
        <w:pStyle w:val="af4"/>
        <w:shd w:val="clear" w:color="auto" w:fill="FFFFFF"/>
        <w:spacing w:before="0" w:beforeAutospacing="0" w:after="0" w:afterAutospacing="0"/>
        <w:rPr>
          <w:rFonts w:ascii="GHEA Grapalat" w:hAnsi="GHEA Grapalat" w:cs="Sylfaen"/>
          <w:strike/>
          <w:vertAlign w:val="superscript"/>
          <w:lang w:val="hy-AM"/>
        </w:rPr>
      </w:pPr>
      <w:r w:rsidRPr="00BB3757">
        <w:rPr>
          <w:rFonts w:ascii="GHEA Grapalat" w:hAnsi="GHEA Grapalat" w:cs="Sylfaen"/>
          <w:strike/>
          <w:vertAlign w:val="superscript"/>
          <w:lang w:val="hy-AM"/>
        </w:rPr>
        <w:t xml:space="preserve">                                                        ամիսը, ամսաթիվը, տարեթիվը</w:t>
      </w:r>
    </w:p>
    <w:p w14:paraId="1B4DEBC5" w14:textId="77777777" w:rsidR="00091EBC" w:rsidRPr="00BB3757" w:rsidRDefault="00091EBC" w:rsidP="00091EBC">
      <w:pPr>
        <w:pStyle w:val="31"/>
        <w:spacing w:line="240" w:lineRule="auto"/>
        <w:jc w:val="center"/>
        <w:rPr>
          <w:rFonts w:ascii="GHEA Grapalat" w:hAnsi="GHEA Grapalat" w:cs="Arial"/>
          <w:b/>
          <w:strike/>
          <w:lang w:val="hy-AM"/>
        </w:rPr>
      </w:pPr>
    </w:p>
    <w:p w14:paraId="175AA95A" w14:textId="77777777" w:rsidR="00091EBC" w:rsidRPr="00BB3757" w:rsidRDefault="00091EBC" w:rsidP="00091EBC">
      <w:pPr>
        <w:pStyle w:val="31"/>
        <w:spacing w:line="240" w:lineRule="auto"/>
        <w:jc w:val="right"/>
        <w:rPr>
          <w:rFonts w:ascii="GHEA Grapalat" w:hAnsi="GHEA Grapalat"/>
          <w:strike/>
          <w:szCs w:val="24"/>
          <w:lang w:val="hy-AM"/>
        </w:rPr>
      </w:pPr>
    </w:p>
    <w:p w14:paraId="545953AE" w14:textId="77777777" w:rsidR="00F46F1D" w:rsidRPr="00BB3757" w:rsidRDefault="00F46F1D" w:rsidP="00F46F1D">
      <w:pPr>
        <w:pStyle w:val="31"/>
        <w:spacing w:line="240" w:lineRule="auto"/>
        <w:ind w:left="360" w:firstLine="0"/>
        <w:rPr>
          <w:rFonts w:ascii="GHEA Grapalat" w:hAnsi="GHEA Grapalat"/>
          <w:i/>
          <w:strike/>
          <w:sz w:val="16"/>
          <w:szCs w:val="16"/>
          <w:lang w:val="hy-AM"/>
        </w:rPr>
      </w:pPr>
      <w:r w:rsidRPr="00BB3757">
        <w:rPr>
          <w:rFonts w:ascii="GHEA Grapalat" w:hAnsi="GHEA Grapalat" w:cs="Sylfaen"/>
          <w:i/>
          <w:strike/>
          <w:sz w:val="16"/>
          <w:szCs w:val="16"/>
          <w:lang w:val="hy-AM" w:eastAsia="ru-RU"/>
        </w:rPr>
        <w:t>*</w:t>
      </w:r>
      <w:r w:rsidRPr="00BB3757">
        <w:rPr>
          <w:rFonts w:ascii="GHEA Grapalat" w:hAnsi="GHEA Grapalat"/>
          <w:i/>
          <w:strike/>
          <w:sz w:val="16"/>
          <w:szCs w:val="16"/>
          <w:lang w:val="af-ZA"/>
        </w:rPr>
        <w:t xml:space="preserve"> </w:t>
      </w:r>
      <w:r w:rsidRPr="00BB3757">
        <w:rPr>
          <w:rFonts w:ascii="GHEA Grapalat" w:hAnsi="GHEA Grapalat"/>
          <w:i/>
          <w:strike/>
          <w:sz w:val="16"/>
          <w:szCs w:val="16"/>
          <w:lang w:val="hy-AM"/>
        </w:rPr>
        <w:t>լրացվում</w:t>
      </w:r>
      <w:r w:rsidRPr="00BB3757">
        <w:rPr>
          <w:rFonts w:ascii="GHEA Grapalat" w:hAnsi="GHEA Grapalat"/>
          <w:i/>
          <w:strike/>
          <w:sz w:val="16"/>
          <w:szCs w:val="16"/>
          <w:lang w:val="af-ZA"/>
        </w:rPr>
        <w:t xml:space="preserve"> </w:t>
      </w:r>
      <w:r w:rsidRPr="00BB3757">
        <w:rPr>
          <w:rFonts w:ascii="GHEA Grapalat" w:hAnsi="GHEA Grapalat"/>
          <w:i/>
          <w:strike/>
          <w:sz w:val="16"/>
          <w:szCs w:val="16"/>
          <w:lang w:val="hy-AM"/>
        </w:rPr>
        <w:t>է</w:t>
      </w:r>
      <w:r w:rsidRPr="00BB3757">
        <w:rPr>
          <w:rFonts w:ascii="GHEA Grapalat" w:hAnsi="GHEA Grapalat"/>
          <w:i/>
          <w:strike/>
          <w:sz w:val="16"/>
          <w:szCs w:val="16"/>
          <w:lang w:val="af-ZA"/>
        </w:rPr>
        <w:t xml:space="preserve"> </w:t>
      </w:r>
      <w:r w:rsidRPr="00BB3757">
        <w:rPr>
          <w:rFonts w:ascii="GHEA Grapalat" w:hAnsi="GHEA Grapalat"/>
          <w:i/>
          <w:strike/>
          <w:sz w:val="16"/>
          <w:szCs w:val="16"/>
          <w:lang w:val="hy-AM"/>
        </w:rPr>
        <w:t>հանձնաժողովի</w:t>
      </w:r>
      <w:r w:rsidRPr="00BB3757">
        <w:rPr>
          <w:rFonts w:ascii="GHEA Grapalat" w:hAnsi="GHEA Grapalat"/>
          <w:i/>
          <w:strike/>
          <w:sz w:val="16"/>
          <w:szCs w:val="16"/>
          <w:lang w:val="af-ZA"/>
        </w:rPr>
        <w:t xml:space="preserve"> </w:t>
      </w:r>
      <w:r w:rsidRPr="00BB3757">
        <w:rPr>
          <w:rFonts w:ascii="GHEA Grapalat" w:hAnsi="GHEA Grapalat"/>
          <w:i/>
          <w:strike/>
          <w:sz w:val="16"/>
          <w:szCs w:val="16"/>
          <w:lang w:val="hy-AM"/>
        </w:rPr>
        <w:t>քարտուղարի</w:t>
      </w:r>
      <w:r w:rsidRPr="00BB3757">
        <w:rPr>
          <w:rFonts w:ascii="GHEA Grapalat" w:hAnsi="GHEA Grapalat"/>
          <w:i/>
          <w:strike/>
          <w:sz w:val="16"/>
          <w:szCs w:val="16"/>
          <w:lang w:val="af-ZA"/>
        </w:rPr>
        <w:t xml:space="preserve"> </w:t>
      </w:r>
      <w:r w:rsidRPr="00BB3757">
        <w:rPr>
          <w:rFonts w:ascii="GHEA Grapalat" w:hAnsi="GHEA Grapalat"/>
          <w:i/>
          <w:strike/>
          <w:sz w:val="16"/>
          <w:szCs w:val="16"/>
          <w:lang w:val="hy-AM"/>
        </w:rPr>
        <w:t>կողմից</w:t>
      </w:r>
      <w:r w:rsidRPr="00BB3757">
        <w:rPr>
          <w:rFonts w:ascii="GHEA Grapalat" w:hAnsi="GHEA Grapalat"/>
          <w:i/>
          <w:strike/>
          <w:sz w:val="16"/>
          <w:szCs w:val="16"/>
          <w:lang w:val="af-ZA"/>
        </w:rPr>
        <w:t xml:space="preserve">` </w:t>
      </w:r>
      <w:r w:rsidRPr="00BB3757">
        <w:rPr>
          <w:rFonts w:ascii="GHEA Grapalat" w:hAnsi="GHEA Grapalat"/>
          <w:i/>
          <w:strike/>
          <w:sz w:val="16"/>
          <w:szCs w:val="16"/>
          <w:lang w:val="hy-AM"/>
        </w:rPr>
        <w:t>մինչև</w:t>
      </w:r>
      <w:r w:rsidRPr="00BB3757">
        <w:rPr>
          <w:rFonts w:ascii="GHEA Grapalat" w:hAnsi="GHEA Grapalat"/>
          <w:i/>
          <w:strike/>
          <w:sz w:val="16"/>
          <w:szCs w:val="16"/>
          <w:lang w:val="af-ZA"/>
        </w:rPr>
        <w:t xml:space="preserve"> </w:t>
      </w:r>
      <w:r w:rsidRPr="00BB3757">
        <w:rPr>
          <w:rFonts w:ascii="GHEA Grapalat" w:hAnsi="GHEA Grapalat"/>
          <w:i/>
          <w:strike/>
          <w:sz w:val="16"/>
          <w:szCs w:val="16"/>
          <w:lang w:val="hy-AM"/>
        </w:rPr>
        <w:t>հրավերը</w:t>
      </w:r>
      <w:r w:rsidRPr="00BB3757">
        <w:rPr>
          <w:rFonts w:ascii="GHEA Grapalat" w:hAnsi="GHEA Grapalat"/>
          <w:i/>
          <w:strike/>
          <w:sz w:val="16"/>
          <w:szCs w:val="16"/>
          <w:lang w:val="af-ZA"/>
        </w:rPr>
        <w:t xml:space="preserve"> </w:t>
      </w:r>
      <w:r w:rsidRPr="00BB3757">
        <w:rPr>
          <w:rFonts w:ascii="GHEA Grapalat" w:hAnsi="GHEA Grapalat"/>
          <w:i/>
          <w:strike/>
          <w:sz w:val="16"/>
          <w:szCs w:val="16"/>
          <w:lang w:val="hy-AM"/>
        </w:rPr>
        <w:t>տեղեկագրում</w:t>
      </w:r>
      <w:r w:rsidRPr="00BB3757">
        <w:rPr>
          <w:rFonts w:ascii="GHEA Grapalat" w:hAnsi="GHEA Grapalat"/>
          <w:i/>
          <w:strike/>
          <w:sz w:val="16"/>
          <w:szCs w:val="16"/>
          <w:lang w:val="af-ZA"/>
        </w:rPr>
        <w:t xml:space="preserve"> </w:t>
      </w:r>
      <w:r w:rsidRPr="00BB3757">
        <w:rPr>
          <w:rFonts w:ascii="GHEA Grapalat" w:hAnsi="GHEA Grapalat"/>
          <w:i/>
          <w:strike/>
          <w:sz w:val="16"/>
          <w:szCs w:val="16"/>
          <w:lang w:val="hy-AM"/>
        </w:rPr>
        <w:t>հրապարակելը:</w:t>
      </w:r>
    </w:p>
    <w:p w14:paraId="0C1FB1CC" w14:textId="77777777" w:rsidR="00631658" w:rsidRPr="00BB3757" w:rsidRDefault="00631658" w:rsidP="00631658">
      <w:pPr>
        <w:jc w:val="right"/>
        <w:rPr>
          <w:rFonts w:ascii="GHEA Grapalat" w:hAnsi="GHEA Grapalat" w:cs="GHEA Grapalat"/>
          <w:i/>
          <w:strike/>
          <w:sz w:val="18"/>
          <w:szCs w:val="18"/>
          <w:lang w:val="hy-AM"/>
        </w:rPr>
      </w:pPr>
    </w:p>
    <w:p w14:paraId="5FEC540A" w14:textId="77777777" w:rsidR="00F46F1D" w:rsidRPr="00BB3757" w:rsidRDefault="00F46F1D" w:rsidP="00631658">
      <w:pPr>
        <w:pStyle w:val="31"/>
        <w:spacing w:line="240" w:lineRule="auto"/>
        <w:jc w:val="right"/>
        <w:rPr>
          <w:rFonts w:ascii="GHEA Grapalat" w:hAnsi="GHEA Grapalat" w:cs="Sylfaen"/>
          <w:b/>
          <w:strike/>
          <w:lang w:val="hy-AM"/>
        </w:rPr>
      </w:pPr>
    </w:p>
    <w:p w14:paraId="06BB8108" w14:textId="501351CA" w:rsidR="00F46F1D" w:rsidRPr="00BB3757" w:rsidRDefault="00F46F1D" w:rsidP="00631658">
      <w:pPr>
        <w:pStyle w:val="31"/>
        <w:spacing w:line="240" w:lineRule="auto"/>
        <w:jc w:val="right"/>
        <w:rPr>
          <w:rFonts w:ascii="GHEA Grapalat" w:hAnsi="GHEA Grapalat" w:cs="Sylfaen"/>
          <w:b/>
          <w:strike/>
          <w:lang w:val="hy-AM"/>
        </w:rPr>
      </w:pPr>
    </w:p>
    <w:p w14:paraId="10359F55" w14:textId="742E3766" w:rsidR="00334EFB" w:rsidRPr="00BB3757" w:rsidRDefault="00334EFB" w:rsidP="00631658">
      <w:pPr>
        <w:pStyle w:val="31"/>
        <w:spacing w:line="240" w:lineRule="auto"/>
        <w:jc w:val="right"/>
        <w:rPr>
          <w:rFonts w:ascii="GHEA Grapalat" w:hAnsi="GHEA Grapalat" w:cs="Sylfaen"/>
          <w:b/>
          <w:strike/>
          <w:lang w:val="hy-AM"/>
        </w:rPr>
      </w:pPr>
    </w:p>
    <w:p w14:paraId="2C1034C0" w14:textId="04C4646C" w:rsidR="00334EFB" w:rsidRPr="00BB3757" w:rsidRDefault="00334EFB" w:rsidP="00631658">
      <w:pPr>
        <w:pStyle w:val="31"/>
        <w:spacing w:line="240" w:lineRule="auto"/>
        <w:jc w:val="right"/>
        <w:rPr>
          <w:rFonts w:ascii="GHEA Grapalat" w:hAnsi="GHEA Grapalat" w:cs="Sylfaen"/>
          <w:b/>
          <w:strike/>
          <w:lang w:val="hy-AM"/>
        </w:rPr>
      </w:pPr>
    </w:p>
    <w:p w14:paraId="7D4D3F53" w14:textId="178346EB" w:rsidR="00334EFB" w:rsidRPr="00BB3757" w:rsidRDefault="00334EFB" w:rsidP="00631658">
      <w:pPr>
        <w:pStyle w:val="31"/>
        <w:spacing w:line="240" w:lineRule="auto"/>
        <w:jc w:val="right"/>
        <w:rPr>
          <w:rFonts w:ascii="GHEA Grapalat" w:hAnsi="GHEA Grapalat" w:cs="Sylfaen"/>
          <w:b/>
          <w:strike/>
          <w:lang w:val="hy-AM"/>
        </w:rPr>
      </w:pPr>
    </w:p>
    <w:p w14:paraId="22447147" w14:textId="36BA6458" w:rsidR="00334EFB" w:rsidRPr="00BB3757" w:rsidRDefault="00334EFB" w:rsidP="00631658">
      <w:pPr>
        <w:pStyle w:val="31"/>
        <w:spacing w:line="240" w:lineRule="auto"/>
        <w:jc w:val="right"/>
        <w:rPr>
          <w:rFonts w:ascii="GHEA Grapalat" w:hAnsi="GHEA Grapalat" w:cs="Sylfaen"/>
          <w:b/>
          <w:strike/>
          <w:lang w:val="hy-AM"/>
        </w:rPr>
      </w:pPr>
    </w:p>
    <w:p w14:paraId="27A85C9C" w14:textId="00F5A1F2" w:rsidR="00334EFB" w:rsidRPr="00BB3757" w:rsidRDefault="00334EFB" w:rsidP="00631658">
      <w:pPr>
        <w:pStyle w:val="31"/>
        <w:spacing w:line="240" w:lineRule="auto"/>
        <w:jc w:val="right"/>
        <w:rPr>
          <w:rFonts w:ascii="GHEA Grapalat" w:hAnsi="GHEA Grapalat" w:cs="Sylfaen"/>
          <w:b/>
          <w:strike/>
          <w:lang w:val="hy-AM"/>
        </w:rPr>
      </w:pPr>
    </w:p>
    <w:p w14:paraId="6A526926" w14:textId="7698C566" w:rsidR="00334EFB" w:rsidRPr="00BB3757" w:rsidRDefault="00334EFB" w:rsidP="00631658">
      <w:pPr>
        <w:pStyle w:val="31"/>
        <w:spacing w:line="240" w:lineRule="auto"/>
        <w:jc w:val="right"/>
        <w:rPr>
          <w:rFonts w:ascii="GHEA Grapalat" w:hAnsi="GHEA Grapalat" w:cs="Sylfaen"/>
          <w:b/>
          <w:strike/>
          <w:lang w:val="hy-AM"/>
        </w:rPr>
      </w:pPr>
    </w:p>
    <w:p w14:paraId="5DD9C341" w14:textId="06246F5B" w:rsidR="00334EFB" w:rsidRPr="00BB3757" w:rsidRDefault="00334EFB" w:rsidP="00631658">
      <w:pPr>
        <w:pStyle w:val="31"/>
        <w:spacing w:line="240" w:lineRule="auto"/>
        <w:jc w:val="right"/>
        <w:rPr>
          <w:rFonts w:ascii="GHEA Grapalat" w:hAnsi="GHEA Grapalat" w:cs="Sylfaen"/>
          <w:b/>
          <w:strike/>
          <w:lang w:val="hy-AM"/>
        </w:rPr>
      </w:pPr>
    </w:p>
    <w:p w14:paraId="3ED0A843" w14:textId="65D3E0A3" w:rsidR="00334EFB" w:rsidRPr="00BB3757" w:rsidRDefault="00334EFB" w:rsidP="00631658">
      <w:pPr>
        <w:pStyle w:val="31"/>
        <w:spacing w:line="240" w:lineRule="auto"/>
        <w:jc w:val="right"/>
        <w:rPr>
          <w:rFonts w:ascii="GHEA Grapalat" w:hAnsi="GHEA Grapalat" w:cs="Sylfaen"/>
          <w:b/>
          <w:strike/>
          <w:lang w:val="hy-AM"/>
        </w:rPr>
      </w:pPr>
    </w:p>
    <w:p w14:paraId="0C5DC64D" w14:textId="048D3FD5" w:rsidR="00334EFB" w:rsidRPr="00BB3757" w:rsidRDefault="00334EFB" w:rsidP="00631658">
      <w:pPr>
        <w:pStyle w:val="31"/>
        <w:spacing w:line="240" w:lineRule="auto"/>
        <w:jc w:val="right"/>
        <w:rPr>
          <w:rFonts w:ascii="GHEA Grapalat" w:hAnsi="GHEA Grapalat" w:cs="Sylfaen"/>
          <w:b/>
          <w:strike/>
          <w:lang w:val="hy-AM"/>
        </w:rPr>
      </w:pPr>
    </w:p>
    <w:p w14:paraId="39D68946" w14:textId="765D136D" w:rsidR="00334EFB" w:rsidRPr="00BB3757" w:rsidRDefault="00334EFB" w:rsidP="00631658">
      <w:pPr>
        <w:pStyle w:val="31"/>
        <w:spacing w:line="240" w:lineRule="auto"/>
        <w:jc w:val="right"/>
        <w:rPr>
          <w:rFonts w:ascii="GHEA Grapalat" w:hAnsi="GHEA Grapalat" w:cs="Sylfaen"/>
          <w:b/>
          <w:strike/>
          <w:lang w:val="hy-AM"/>
        </w:rPr>
      </w:pPr>
    </w:p>
    <w:p w14:paraId="6BBF23FF" w14:textId="1ED4E0F4" w:rsidR="00334EFB" w:rsidRPr="00BB3757" w:rsidRDefault="00334EFB" w:rsidP="00631658">
      <w:pPr>
        <w:pStyle w:val="31"/>
        <w:spacing w:line="240" w:lineRule="auto"/>
        <w:jc w:val="right"/>
        <w:rPr>
          <w:rFonts w:ascii="GHEA Grapalat" w:hAnsi="GHEA Grapalat" w:cs="Sylfaen"/>
          <w:b/>
          <w:strike/>
          <w:lang w:val="hy-AM"/>
        </w:rPr>
      </w:pPr>
    </w:p>
    <w:p w14:paraId="67C6B918" w14:textId="4DB7C05C" w:rsidR="00334EFB" w:rsidRPr="00BB3757" w:rsidRDefault="00334EFB" w:rsidP="00631658">
      <w:pPr>
        <w:pStyle w:val="31"/>
        <w:spacing w:line="240" w:lineRule="auto"/>
        <w:jc w:val="right"/>
        <w:rPr>
          <w:rFonts w:ascii="GHEA Grapalat" w:hAnsi="GHEA Grapalat" w:cs="Sylfaen"/>
          <w:b/>
          <w:strike/>
          <w:lang w:val="hy-AM"/>
        </w:rPr>
      </w:pPr>
    </w:p>
    <w:p w14:paraId="1D5B5FD1" w14:textId="557798F6" w:rsidR="00334EFB" w:rsidRPr="00BB3757" w:rsidRDefault="00334EFB" w:rsidP="00631658">
      <w:pPr>
        <w:pStyle w:val="31"/>
        <w:spacing w:line="240" w:lineRule="auto"/>
        <w:jc w:val="right"/>
        <w:rPr>
          <w:rFonts w:ascii="GHEA Grapalat" w:hAnsi="GHEA Grapalat" w:cs="Sylfaen"/>
          <w:b/>
          <w:strike/>
          <w:lang w:val="hy-AM"/>
        </w:rPr>
      </w:pPr>
    </w:p>
    <w:p w14:paraId="6833EC82" w14:textId="2B051A95" w:rsidR="00334EFB" w:rsidRPr="00BB3757" w:rsidRDefault="00334EFB" w:rsidP="00631658">
      <w:pPr>
        <w:pStyle w:val="31"/>
        <w:spacing w:line="240" w:lineRule="auto"/>
        <w:jc w:val="right"/>
        <w:rPr>
          <w:rFonts w:ascii="GHEA Grapalat" w:hAnsi="GHEA Grapalat" w:cs="Sylfaen"/>
          <w:b/>
          <w:strike/>
          <w:lang w:val="hy-AM"/>
        </w:rPr>
      </w:pPr>
    </w:p>
    <w:p w14:paraId="7DD99A6B" w14:textId="20060857" w:rsidR="00334EFB" w:rsidRPr="00BB3757" w:rsidRDefault="00334EFB" w:rsidP="00631658">
      <w:pPr>
        <w:pStyle w:val="31"/>
        <w:spacing w:line="240" w:lineRule="auto"/>
        <w:jc w:val="right"/>
        <w:rPr>
          <w:rFonts w:ascii="GHEA Grapalat" w:hAnsi="GHEA Grapalat" w:cs="Sylfaen"/>
          <w:b/>
          <w:strike/>
          <w:lang w:val="hy-AM"/>
        </w:rPr>
      </w:pPr>
    </w:p>
    <w:p w14:paraId="227AA2B0" w14:textId="55BFEC70" w:rsidR="00334EFB" w:rsidRPr="00BB3757" w:rsidRDefault="00334EFB" w:rsidP="00631658">
      <w:pPr>
        <w:pStyle w:val="31"/>
        <w:spacing w:line="240" w:lineRule="auto"/>
        <w:jc w:val="right"/>
        <w:rPr>
          <w:rFonts w:ascii="GHEA Grapalat" w:hAnsi="GHEA Grapalat" w:cs="Sylfaen"/>
          <w:b/>
          <w:strike/>
          <w:lang w:val="hy-AM"/>
        </w:rPr>
      </w:pPr>
    </w:p>
    <w:p w14:paraId="3EDE6EDC" w14:textId="764FD685" w:rsidR="00334EFB" w:rsidRPr="00BB3757" w:rsidRDefault="00334EFB" w:rsidP="00631658">
      <w:pPr>
        <w:pStyle w:val="31"/>
        <w:spacing w:line="240" w:lineRule="auto"/>
        <w:jc w:val="right"/>
        <w:rPr>
          <w:rFonts w:ascii="GHEA Grapalat" w:hAnsi="GHEA Grapalat" w:cs="Sylfaen"/>
          <w:b/>
          <w:strike/>
          <w:lang w:val="hy-AM"/>
        </w:rPr>
      </w:pPr>
    </w:p>
    <w:p w14:paraId="6FE59C08" w14:textId="569FD884" w:rsidR="00334EFB" w:rsidRPr="00BB3757" w:rsidRDefault="00334EFB" w:rsidP="00631658">
      <w:pPr>
        <w:pStyle w:val="31"/>
        <w:spacing w:line="240" w:lineRule="auto"/>
        <w:jc w:val="right"/>
        <w:rPr>
          <w:rFonts w:ascii="GHEA Grapalat" w:hAnsi="GHEA Grapalat" w:cs="Sylfaen"/>
          <w:b/>
          <w:strike/>
          <w:lang w:val="hy-AM"/>
        </w:rPr>
      </w:pPr>
    </w:p>
    <w:p w14:paraId="4D42124D" w14:textId="7AC4DF59" w:rsidR="00334EFB" w:rsidRPr="00BB3757" w:rsidRDefault="00334EFB" w:rsidP="00631658">
      <w:pPr>
        <w:pStyle w:val="31"/>
        <w:spacing w:line="240" w:lineRule="auto"/>
        <w:jc w:val="right"/>
        <w:rPr>
          <w:rFonts w:ascii="GHEA Grapalat" w:hAnsi="GHEA Grapalat" w:cs="Sylfaen"/>
          <w:b/>
          <w:strike/>
          <w:lang w:val="hy-AM"/>
        </w:rPr>
      </w:pPr>
    </w:p>
    <w:p w14:paraId="6DB94F31" w14:textId="7920005C" w:rsidR="00334EFB" w:rsidRPr="00BB3757" w:rsidRDefault="00334EFB" w:rsidP="00631658">
      <w:pPr>
        <w:pStyle w:val="31"/>
        <w:spacing w:line="240" w:lineRule="auto"/>
        <w:jc w:val="right"/>
        <w:rPr>
          <w:rFonts w:ascii="GHEA Grapalat" w:hAnsi="GHEA Grapalat" w:cs="Sylfaen"/>
          <w:b/>
          <w:strike/>
          <w:lang w:val="hy-AM"/>
        </w:rPr>
      </w:pPr>
    </w:p>
    <w:p w14:paraId="5BBAC979" w14:textId="27D01122" w:rsidR="00334EFB" w:rsidRPr="00BB3757" w:rsidRDefault="00334EFB" w:rsidP="00631658">
      <w:pPr>
        <w:pStyle w:val="31"/>
        <w:spacing w:line="240" w:lineRule="auto"/>
        <w:jc w:val="right"/>
        <w:rPr>
          <w:rFonts w:ascii="GHEA Grapalat" w:hAnsi="GHEA Grapalat" w:cs="Sylfaen"/>
          <w:b/>
          <w:strike/>
          <w:lang w:val="hy-AM"/>
        </w:rPr>
      </w:pPr>
    </w:p>
    <w:p w14:paraId="742E0796" w14:textId="24E5F536" w:rsidR="00334EFB" w:rsidRPr="00BB3757" w:rsidRDefault="00334EFB" w:rsidP="00631658">
      <w:pPr>
        <w:pStyle w:val="31"/>
        <w:spacing w:line="240" w:lineRule="auto"/>
        <w:jc w:val="right"/>
        <w:rPr>
          <w:rFonts w:ascii="GHEA Grapalat" w:hAnsi="GHEA Grapalat" w:cs="Sylfaen"/>
          <w:b/>
          <w:strike/>
          <w:lang w:val="hy-AM"/>
        </w:rPr>
      </w:pPr>
    </w:p>
    <w:p w14:paraId="24FCEBDD" w14:textId="15F14F8F" w:rsidR="00334EFB" w:rsidRPr="00BB3757" w:rsidRDefault="00334EFB" w:rsidP="00631658">
      <w:pPr>
        <w:pStyle w:val="31"/>
        <w:spacing w:line="240" w:lineRule="auto"/>
        <w:jc w:val="right"/>
        <w:rPr>
          <w:rFonts w:ascii="GHEA Grapalat" w:hAnsi="GHEA Grapalat" w:cs="Sylfaen"/>
          <w:b/>
          <w:strike/>
          <w:lang w:val="hy-AM"/>
        </w:rPr>
      </w:pPr>
    </w:p>
    <w:p w14:paraId="6585E55B" w14:textId="5CBCCE0A" w:rsidR="00334EFB" w:rsidRPr="00BB3757" w:rsidRDefault="00334EFB" w:rsidP="00631658">
      <w:pPr>
        <w:pStyle w:val="31"/>
        <w:spacing w:line="240" w:lineRule="auto"/>
        <w:jc w:val="right"/>
        <w:rPr>
          <w:rFonts w:ascii="GHEA Grapalat" w:hAnsi="GHEA Grapalat" w:cs="Sylfaen"/>
          <w:b/>
          <w:strike/>
          <w:lang w:val="hy-AM"/>
        </w:rPr>
      </w:pPr>
    </w:p>
    <w:p w14:paraId="52394ABF" w14:textId="7AF5578D" w:rsidR="00334EFB" w:rsidRPr="00BB3757" w:rsidRDefault="00334EFB" w:rsidP="00631658">
      <w:pPr>
        <w:pStyle w:val="31"/>
        <w:spacing w:line="240" w:lineRule="auto"/>
        <w:jc w:val="right"/>
        <w:rPr>
          <w:rFonts w:ascii="GHEA Grapalat" w:hAnsi="GHEA Grapalat" w:cs="Sylfaen"/>
          <w:b/>
          <w:strike/>
          <w:lang w:val="hy-AM"/>
        </w:rPr>
      </w:pPr>
    </w:p>
    <w:p w14:paraId="312CB815" w14:textId="1B9EBAD9" w:rsidR="00334EFB" w:rsidRPr="00BB3757" w:rsidRDefault="00334EFB" w:rsidP="00631658">
      <w:pPr>
        <w:pStyle w:val="31"/>
        <w:spacing w:line="240" w:lineRule="auto"/>
        <w:jc w:val="right"/>
        <w:rPr>
          <w:rFonts w:ascii="GHEA Grapalat" w:hAnsi="GHEA Grapalat" w:cs="Sylfaen"/>
          <w:b/>
          <w:strike/>
          <w:lang w:val="hy-AM"/>
        </w:rPr>
      </w:pPr>
    </w:p>
    <w:p w14:paraId="3372D9AB" w14:textId="58154FDC" w:rsidR="00334EFB" w:rsidRPr="00BB3757" w:rsidRDefault="00334EFB" w:rsidP="00631658">
      <w:pPr>
        <w:pStyle w:val="31"/>
        <w:spacing w:line="240" w:lineRule="auto"/>
        <w:jc w:val="right"/>
        <w:rPr>
          <w:rFonts w:ascii="GHEA Grapalat" w:hAnsi="GHEA Grapalat" w:cs="Sylfaen"/>
          <w:b/>
          <w:strike/>
          <w:lang w:val="hy-AM"/>
        </w:rPr>
      </w:pPr>
    </w:p>
    <w:p w14:paraId="44A5837D" w14:textId="1CB220B6" w:rsidR="00334EFB" w:rsidRPr="00BB3757" w:rsidRDefault="00334EFB" w:rsidP="00631658">
      <w:pPr>
        <w:pStyle w:val="31"/>
        <w:spacing w:line="240" w:lineRule="auto"/>
        <w:jc w:val="right"/>
        <w:rPr>
          <w:rFonts w:ascii="GHEA Grapalat" w:hAnsi="GHEA Grapalat" w:cs="Sylfaen"/>
          <w:b/>
          <w:strike/>
          <w:lang w:val="hy-AM"/>
        </w:rPr>
      </w:pPr>
    </w:p>
    <w:p w14:paraId="789DB8D6" w14:textId="55C8D7F6" w:rsidR="00334EFB" w:rsidRPr="00BB3757" w:rsidRDefault="00334EFB" w:rsidP="00631658">
      <w:pPr>
        <w:pStyle w:val="31"/>
        <w:spacing w:line="240" w:lineRule="auto"/>
        <w:jc w:val="right"/>
        <w:rPr>
          <w:rFonts w:ascii="GHEA Grapalat" w:hAnsi="GHEA Grapalat" w:cs="Sylfaen"/>
          <w:b/>
          <w:strike/>
          <w:lang w:val="hy-AM"/>
        </w:rPr>
      </w:pPr>
    </w:p>
    <w:p w14:paraId="1511D9B4" w14:textId="68D97FFE" w:rsidR="00334EFB" w:rsidRPr="00BB3757" w:rsidRDefault="00334EFB" w:rsidP="00631658">
      <w:pPr>
        <w:pStyle w:val="31"/>
        <w:spacing w:line="240" w:lineRule="auto"/>
        <w:jc w:val="right"/>
        <w:rPr>
          <w:rFonts w:ascii="GHEA Grapalat" w:hAnsi="GHEA Grapalat" w:cs="Sylfaen"/>
          <w:b/>
          <w:strike/>
          <w:lang w:val="hy-AM"/>
        </w:rPr>
      </w:pPr>
    </w:p>
    <w:p w14:paraId="7B10168D" w14:textId="333E12EA" w:rsidR="00334EFB" w:rsidRPr="00BB3757" w:rsidRDefault="00334EFB" w:rsidP="00631658">
      <w:pPr>
        <w:pStyle w:val="31"/>
        <w:spacing w:line="240" w:lineRule="auto"/>
        <w:jc w:val="right"/>
        <w:rPr>
          <w:rFonts w:ascii="GHEA Grapalat" w:hAnsi="GHEA Grapalat" w:cs="Sylfaen"/>
          <w:b/>
          <w:strike/>
          <w:lang w:val="hy-AM"/>
        </w:rPr>
      </w:pPr>
    </w:p>
    <w:p w14:paraId="6F685FDD" w14:textId="12329EB8" w:rsidR="00334EFB" w:rsidRPr="00BB3757" w:rsidRDefault="00334EFB" w:rsidP="00631658">
      <w:pPr>
        <w:pStyle w:val="31"/>
        <w:spacing w:line="240" w:lineRule="auto"/>
        <w:jc w:val="right"/>
        <w:rPr>
          <w:rFonts w:ascii="GHEA Grapalat" w:hAnsi="GHEA Grapalat" w:cs="Sylfaen"/>
          <w:b/>
          <w:strike/>
          <w:lang w:val="hy-AM"/>
        </w:rPr>
      </w:pPr>
    </w:p>
    <w:p w14:paraId="3AFFAF04" w14:textId="7DEA12CD" w:rsidR="00334EFB" w:rsidRPr="00BB3757" w:rsidRDefault="00334EFB" w:rsidP="00631658">
      <w:pPr>
        <w:pStyle w:val="31"/>
        <w:spacing w:line="240" w:lineRule="auto"/>
        <w:jc w:val="right"/>
        <w:rPr>
          <w:rFonts w:ascii="GHEA Grapalat" w:hAnsi="GHEA Grapalat" w:cs="Sylfaen"/>
          <w:b/>
          <w:strike/>
          <w:lang w:val="hy-AM"/>
        </w:rPr>
      </w:pPr>
    </w:p>
    <w:p w14:paraId="17E04753" w14:textId="121CF094" w:rsidR="00334EFB" w:rsidRPr="00BB3757" w:rsidRDefault="00334EFB" w:rsidP="00631658">
      <w:pPr>
        <w:pStyle w:val="31"/>
        <w:spacing w:line="240" w:lineRule="auto"/>
        <w:jc w:val="right"/>
        <w:rPr>
          <w:rFonts w:ascii="GHEA Grapalat" w:hAnsi="GHEA Grapalat" w:cs="Sylfaen"/>
          <w:b/>
          <w:strike/>
          <w:lang w:val="hy-AM"/>
        </w:rPr>
      </w:pPr>
    </w:p>
    <w:p w14:paraId="7B4624CB" w14:textId="4CFE8771" w:rsidR="00334EFB" w:rsidRPr="00BB3757" w:rsidRDefault="00334EFB" w:rsidP="00631658">
      <w:pPr>
        <w:pStyle w:val="31"/>
        <w:spacing w:line="240" w:lineRule="auto"/>
        <w:jc w:val="right"/>
        <w:rPr>
          <w:rFonts w:ascii="GHEA Grapalat" w:hAnsi="GHEA Grapalat" w:cs="Sylfaen"/>
          <w:b/>
          <w:strike/>
          <w:lang w:val="hy-AM"/>
        </w:rPr>
      </w:pPr>
    </w:p>
    <w:p w14:paraId="5B9ED217" w14:textId="76EEA69A" w:rsidR="00334EFB" w:rsidRPr="00BB3757" w:rsidRDefault="00334EFB" w:rsidP="00631658">
      <w:pPr>
        <w:pStyle w:val="31"/>
        <w:spacing w:line="240" w:lineRule="auto"/>
        <w:jc w:val="right"/>
        <w:rPr>
          <w:rFonts w:ascii="GHEA Grapalat" w:hAnsi="GHEA Grapalat" w:cs="Sylfaen"/>
          <w:b/>
          <w:strike/>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303B349F" w:rsidR="00334EFB" w:rsidRDefault="00334EFB" w:rsidP="00631658">
      <w:pPr>
        <w:pStyle w:val="31"/>
        <w:spacing w:line="240" w:lineRule="auto"/>
        <w:jc w:val="right"/>
        <w:rPr>
          <w:rFonts w:ascii="GHEA Grapalat" w:hAnsi="GHEA Grapalat" w:cs="Sylfaen"/>
          <w:b/>
          <w:lang w:val="hy-AM"/>
        </w:rPr>
      </w:pPr>
    </w:p>
    <w:p w14:paraId="6A5E889B" w14:textId="47ABA223" w:rsidR="002B68B5" w:rsidRDefault="002B68B5" w:rsidP="00631658">
      <w:pPr>
        <w:pStyle w:val="31"/>
        <w:spacing w:line="240" w:lineRule="auto"/>
        <w:jc w:val="right"/>
        <w:rPr>
          <w:rFonts w:ascii="GHEA Grapalat" w:hAnsi="GHEA Grapalat" w:cs="Sylfaen"/>
          <w:b/>
          <w:lang w:val="hy-AM"/>
        </w:rPr>
      </w:pPr>
    </w:p>
    <w:p w14:paraId="1E77EDE9" w14:textId="79EECB46" w:rsidR="002B68B5" w:rsidRDefault="002B68B5" w:rsidP="00631658">
      <w:pPr>
        <w:pStyle w:val="31"/>
        <w:spacing w:line="240" w:lineRule="auto"/>
        <w:jc w:val="right"/>
        <w:rPr>
          <w:rFonts w:ascii="GHEA Grapalat" w:hAnsi="GHEA Grapalat" w:cs="Sylfaen"/>
          <w:b/>
          <w:lang w:val="hy-AM"/>
        </w:rPr>
      </w:pPr>
    </w:p>
    <w:p w14:paraId="58F92F25" w14:textId="6A927BE0" w:rsidR="002B68B5" w:rsidRDefault="002B68B5" w:rsidP="00631658">
      <w:pPr>
        <w:pStyle w:val="31"/>
        <w:spacing w:line="240" w:lineRule="auto"/>
        <w:jc w:val="right"/>
        <w:rPr>
          <w:rFonts w:ascii="GHEA Grapalat" w:hAnsi="GHEA Grapalat" w:cs="Sylfaen"/>
          <w:b/>
          <w:lang w:val="hy-AM"/>
        </w:rPr>
      </w:pPr>
    </w:p>
    <w:p w14:paraId="10A72DA0" w14:textId="788E0027" w:rsidR="002B68B5" w:rsidRDefault="002B68B5" w:rsidP="00631658">
      <w:pPr>
        <w:pStyle w:val="31"/>
        <w:spacing w:line="240" w:lineRule="auto"/>
        <w:jc w:val="right"/>
        <w:rPr>
          <w:rFonts w:ascii="GHEA Grapalat" w:hAnsi="GHEA Grapalat" w:cs="Sylfaen"/>
          <w:b/>
          <w:lang w:val="hy-AM"/>
        </w:rPr>
      </w:pPr>
    </w:p>
    <w:p w14:paraId="7AA8DEBC" w14:textId="3B75DB31" w:rsidR="002B68B5" w:rsidRDefault="002B68B5" w:rsidP="00631658">
      <w:pPr>
        <w:pStyle w:val="31"/>
        <w:spacing w:line="240" w:lineRule="auto"/>
        <w:jc w:val="right"/>
        <w:rPr>
          <w:rFonts w:ascii="GHEA Grapalat" w:hAnsi="GHEA Grapalat" w:cs="Sylfaen"/>
          <w:b/>
          <w:lang w:val="hy-AM"/>
        </w:rPr>
      </w:pPr>
    </w:p>
    <w:p w14:paraId="3366BB3F" w14:textId="072A2E91" w:rsidR="002B68B5" w:rsidRDefault="002B68B5" w:rsidP="00631658">
      <w:pPr>
        <w:pStyle w:val="31"/>
        <w:spacing w:line="240" w:lineRule="auto"/>
        <w:jc w:val="right"/>
        <w:rPr>
          <w:rFonts w:ascii="GHEA Grapalat" w:hAnsi="GHEA Grapalat" w:cs="Sylfaen"/>
          <w:b/>
          <w:lang w:val="hy-AM"/>
        </w:rPr>
      </w:pPr>
    </w:p>
    <w:p w14:paraId="78491982" w14:textId="27649035" w:rsidR="002B68B5" w:rsidRDefault="002B68B5" w:rsidP="00631658">
      <w:pPr>
        <w:pStyle w:val="31"/>
        <w:spacing w:line="240" w:lineRule="auto"/>
        <w:jc w:val="right"/>
        <w:rPr>
          <w:rFonts w:ascii="GHEA Grapalat" w:hAnsi="GHEA Grapalat" w:cs="Sylfaen"/>
          <w:b/>
          <w:lang w:val="hy-AM"/>
        </w:rPr>
      </w:pPr>
    </w:p>
    <w:p w14:paraId="57FCFE05" w14:textId="1FA9EB92" w:rsidR="002B68B5" w:rsidRDefault="002B68B5" w:rsidP="00631658">
      <w:pPr>
        <w:pStyle w:val="31"/>
        <w:spacing w:line="240" w:lineRule="auto"/>
        <w:jc w:val="right"/>
        <w:rPr>
          <w:rFonts w:ascii="GHEA Grapalat" w:hAnsi="GHEA Grapalat" w:cs="Sylfaen"/>
          <w:b/>
          <w:lang w:val="hy-AM"/>
        </w:rPr>
      </w:pPr>
    </w:p>
    <w:p w14:paraId="54BF0D24" w14:textId="4067F465" w:rsidR="002B68B5" w:rsidRDefault="002B68B5" w:rsidP="00631658">
      <w:pPr>
        <w:pStyle w:val="31"/>
        <w:spacing w:line="240" w:lineRule="auto"/>
        <w:jc w:val="right"/>
        <w:rPr>
          <w:rFonts w:ascii="GHEA Grapalat" w:hAnsi="GHEA Grapalat" w:cs="Sylfaen"/>
          <w:b/>
          <w:lang w:val="hy-AM"/>
        </w:rPr>
      </w:pPr>
    </w:p>
    <w:p w14:paraId="6F17AA1E" w14:textId="77777777" w:rsidR="002B68B5" w:rsidRDefault="002B68B5"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Pr="00BB3757" w:rsidRDefault="00F46F1D" w:rsidP="00631658">
      <w:pPr>
        <w:pStyle w:val="31"/>
        <w:spacing w:line="240" w:lineRule="auto"/>
        <w:jc w:val="right"/>
        <w:rPr>
          <w:rFonts w:ascii="GHEA Grapalat" w:hAnsi="GHEA Grapalat" w:cs="Sylfaen"/>
          <w:b/>
          <w:lang w:val="hy-AM"/>
        </w:rPr>
      </w:pPr>
    </w:p>
    <w:p w14:paraId="6556F747" w14:textId="77777777" w:rsidR="00F46F1D" w:rsidRPr="00BB3757" w:rsidRDefault="00F46F1D" w:rsidP="00631658">
      <w:pPr>
        <w:pStyle w:val="31"/>
        <w:spacing w:line="240" w:lineRule="auto"/>
        <w:jc w:val="right"/>
        <w:rPr>
          <w:rFonts w:ascii="GHEA Grapalat" w:hAnsi="GHEA Grapalat" w:cs="Sylfaen"/>
          <w:b/>
          <w:lang w:val="hy-AM"/>
        </w:rPr>
      </w:pPr>
    </w:p>
    <w:p w14:paraId="36F49941" w14:textId="52C832F0" w:rsidR="00631658" w:rsidRPr="00BB3757" w:rsidRDefault="00631658" w:rsidP="00631658">
      <w:pPr>
        <w:pStyle w:val="31"/>
        <w:spacing w:line="240" w:lineRule="auto"/>
        <w:jc w:val="right"/>
        <w:rPr>
          <w:rFonts w:ascii="GHEA Grapalat" w:hAnsi="GHEA Grapalat" w:cs="Sylfaen"/>
          <w:b/>
          <w:lang w:val="hy-AM"/>
        </w:rPr>
      </w:pPr>
      <w:r w:rsidRPr="00BB3757">
        <w:rPr>
          <w:rFonts w:ascii="GHEA Grapalat" w:hAnsi="GHEA Grapalat" w:cs="Sylfaen"/>
          <w:b/>
          <w:lang w:val="hy-AM"/>
        </w:rPr>
        <w:t>Հավելված 5.1</w:t>
      </w:r>
    </w:p>
    <w:p w14:paraId="60A82AA7" w14:textId="4064E134" w:rsidR="00631658" w:rsidRPr="00BB3757" w:rsidRDefault="00631658" w:rsidP="00631658">
      <w:pPr>
        <w:pStyle w:val="31"/>
        <w:spacing w:line="240" w:lineRule="auto"/>
        <w:jc w:val="right"/>
        <w:rPr>
          <w:rFonts w:ascii="GHEA Grapalat" w:hAnsi="GHEA Grapalat" w:cs="Sylfaen"/>
          <w:b/>
          <w:lang w:val="hy-AM"/>
        </w:rPr>
      </w:pPr>
      <w:r w:rsidRPr="00BB3757">
        <w:rPr>
          <w:rFonts w:ascii="GHEA Grapalat" w:hAnsi="GHEA Grapalat" w:cs="Sylfaen"/>
          <w:b/>
          <w:lang w:val="hy-AM"/>
        </w:rPr>
        <w:t>«</w:t>
      </w:r>
      <w:r w:rsidR="00373CD1" w:rsidRPr="00BB3757">
        <w:rPr>
          <w:rFonts w:ascii="GHEA Grapalat" w:hAnsi="GHEA Grapalat" w:cs="Sylfaen"/>
          <w:b/>
          <w:lang w:val="hy-AM"/>
        </w:rPr>
        <w:t>ԳՄԳՀ-ԳՀԾՁԲ-25/24</w:t>
      </w:r>
      <w:r w:rsidR="00156B7E" w:rsidRPr="00BB3757">
        <w:rPr>
          <w:rFonts w:ascii="GHEA Grapalat" w:hAnsi="GHEA Grapalat" w:cs="Sylfaen"/>
          <w:b/>
          <w:lang w:val="hy-AM"/>
        </w:rPr>
        <w:t xml:space="preserve">         </w:t>
      </w:r>
      <w:r w:rsidRPr="00BB3757">
        <w:rPr>
          <w:rFonts w:ascii="GHEA Grapalat" w:hAnsi="GHEA Grapalat" w:cs="Sylfaen"/>
          <w:b/>
          <w:lang w:val="hy-AM"/>
        </w:rPr>
        <w:t>»*  ծածկագրով</w:t>
      </w:r>
    </w:p>
    <w:p w14:paraId="2E7932EB" w14:textId="538116AE" w:rsidR="00631658" w:rsidRDefault="00156B7E" w:rsidP="00631658">
      <w:pPr>
        <w:pStyle w:val="31"/>
        <w:spacing w:line="240" w:lineRule="auto"/>
        <w:jc w:val="right"/>
        <w:rPr>
          <w:rFonts w:ascii="GHEA Grapalat" w:hAnsi="GHEA Grapalat" w:cs="Sylfaen"/>
          <w:b/>
          <w:lang w:val="hy-AM"/>
        </w:rPr>
      </w:pPr>
      <w:r w:rsidRPr="00BB3757">
        <w:rPr>
          <w:rFonts w:ascii="GHEA Grapalat" w:hAnsi="GHEA Grapalat" w:cs="Sylfaen"/>
          <w:b/>
          <w:lang w:val="hy-AM"/>
        </w:rPr>
        <w:t>գնանշման հարցման ձևով գնման ընթացակարգ</w:t>
      </w:r>
      <w:r w:rsidR="00631658" w:rsidRPr="00BB3757">
        <w:rPr>
          <w:rFonts w:ascii="GHEA Grapalat" w:hAnsi="GHEA Grapalat" w:cs="Sylfaen"/>
          <w:b/>
          <w:lang w:val="hy-AM"/>
        </w:rPr>
        <w:t>ի հրավերի</w:t>
      </w:r>
    </w:p>
    <w:p w14:paraId="1A500354" w14:textId="77777777" w:rsidR="002A4314" w:rsidRPr="00BB3757" w:rsidRDefault="002A4314" w:rsidP="00631658">
      <w:pPr>
        <w:pStyle w:val="31"/>
        <w:spacing w:line="240" w:lineRule="auto"/>
        <w:jc w:val="right"/>
        <w:rPr>
          <w:rFonts w:ascii="GHEA Grapalat" w:hAnsi="GHEA Grapalat" w:cs="Sylfaen"/>
          <w:b/>
          <w:lang w:val="hy-AM"/>
        </w:rPr>
      </w:pPr>
    </w:p>
    <w:p w14:paraId="7AA32A93" w14:textId="77777777" w:rsidR="00631658" w:rsidRPr="00BB3757" w:rsidRDefault="00631658" w:rsidP="00631658">
      <w:pPr>
        <w:jc w:val="center"/>
        <w:rPr>
          <w:rFonts w:ascii="GHEA Grapalat" w:hAnsi="GHEA Grapalat" w:cs="GHEA Grapalat"/>
          <w:b/>
          <w:sz w:val="20"/>
          <w:szCs w:val="20"/>
          <w:lang w:val="hy-AM"/>
        </w:rPr>
      </w:pPr>
      <w:r w:rsidRPr="00BB3757">
        <w:rPr>
          <w:rFonts w:ascii="GHEA Grapalat" w:hAnsi="GHEA Grapalat" w:cs="GHEA Grapalat"/>
          <w:b/>
          <w:sz w:val="18"/>
          <w:szCs w:val="18"/>
          <w:lang w:val="hy-AM"/>
        </w:rPr>
        <w:t xml:space="preserve">       </w:t>
      </w:r>
      <w:r w:rsidRPr="00BB3757">
        <w:rPr>
          <w:rFonts w:ascii="GHEA Grapalat" w:hAnsi="GHEA Grapalat" w:cs="GHEA Grapalat"/>
          <w:b/>
          <w:sz w:val="20"/>
          <w:szCs w:val="20"/>
          <w:lang w:val="hy-AM"/>
        </w:rPr>
        <w:t xml:space="preserve">ՏՈւԺԱՆՔԻ ՄԱՍԻՆ ՀԱՄԱՁԱՅՆԱԳԻՐ </w:t>
      </w:r>
    </w:p>
    <w:p w14:paraId="60A534FF" w14:textId="77777777" w:rsidR="001C7C1A" w:rsidRPr="00BB3757" w:rsidRDefault="00631658" w:rsidP="001C7C1A">
      <w:pPr>
        <w:jc w:val="center"/>
        <w:rPr>
          <w:rFonts w:ascii="GHEA Grapalat" w:hAnsi="GHEA Grapalat" w:cs="GHEA Grapalat"/>
          <w:b/>
          <w:sz w:val="20"/>
          <w:szCs w:val="20"/>
          <w:lang w:val="hy-AM"/>
        </w:rPr>
      </w:pPr>
      <w:r w:rsidRPr="00BB3757">
        <w:rPr>
          <w:rFonts w:ascii="GHEA Grapalat" w:hAnsi="GHEA Grapalat" w:cs="GHEA Grapalat"/>
          <w:sz w:val="20"/>
          <w:szCs w:val="20"/>
          <w:lang w:val="hy-AM"/>
        </w:rPr>
        <w:t xml:space="preserve">  </w:t>
      </w:r>
      <w:r w:rsidRPr="00BB3757">
        <w:rPr>
          <w:rFonts w:ascii="GHEA Grapalat" w:hAnsi="GHEA Grapalat" w:cs="GHEA Grapalat"/>
          <w:b/>
          <w:sz w:val="20"/>
          <w:szCs w:val="20"/>
          <w:lang w:val="hy-AM"/>
        </w:rPr>
        <w:t xml:space="preserve"> </w:t>
      </w:r>
      <w:r w:rsidR="001C7C1A" w:rsidRPr="00BB3757">
        <w:rPr>
          <w:rFonts w:ascii="GHEA Grapalat" w:hAnsi="GHEA Grapalat" w:cs="GHEA Grapalat"/>
          <w:b/>
          <w:sz w:val="18"/>
          <w:szCs w:val="18"/>
          <w:lang w:val="hy-AM"/>
        </w:rPr>
        <w:t xml:space="preserve">         (պայմանագրի ապահովում)</w:t>
      </w:r>
    </w:p>
    <w:p w14:paraId="3CEF148C" w14:textId="77777777" w:rsidR="00631658" w:rsidRPr="00BB3757" w:rsidRDefault="00631658" w:rsidP="00631658">
      <w:pPr>
        <w:rPr>
          <w:rFonts w:ascii="GHEA Grapalat" w:hAnsi="GHEA Grapalat" w:cs="GHEA Grapalat"/>
          <w:b/>
          <w:sz w:val="20"/>
          <w:szCs w:val="20"/>
          <w:lang w:val="hy-AM"/>
        </w:rPr>
      </w:pPr>
    </w:p>
    <w:p w14:paraId="3AF406A4" w14:textId="623EDE06" w:rsidR="00631658" w:rsidRPr="00BB3757" w:rsidRDefault="002A4314" w:rsidP="00631658">
      <w:pPr>
        <w:rPr>
          <w:rFonts w:ascii="GHEA Grapalat" w:hAnsi="GHEA Grapalat" w:cs="GHEA Grapalat"/>
          <w:sz w:val="20"/>
          <w:szCs w:val="20"/>
          <w:lang w:val="hy-AM"/>
        </w:rPr>
      </w:pPr>
      <w:r>
        <w:rPr>
          <w:rFonts w:ascii="GHEA Grapalat" w:hAnsi="GHEA Grapalat" w:cs="GHEA Grapalat"/>
          <w:sz w:val="20"/>
          <w:szCs w:val="20"/>
          <w:lang w:val="hy-AM"/>
        </w:rPr>
        <w:t xml:space="preserve">     ք. Գավառ</w:t>
      </w:r>
      <w:r w:rsidR="00631658" w:rsidRPr="00BB3757">
        <w:rPr>
          <w:rFonts w:ascii="GHEA Grapalat" w:hAnsi="GHEA Grapalat" w:cs="GHEA Grapalat"/>
          <w:sz w:val="20"/>
          <w:szCs w:val="20"/>
          <w:lang w:val="hy-AM"/>
        </w:rPr>
        <w:tab/>
      </w:r>
      <w:r w:rsidR="00631658" w:rsidRPr="00BB3757">
        <w:rPr>
          <w:rFonts w:ascii="GHEA Grapalat" w:hAnsi="GHEA Grapalat" w:cs="GHEA Grapalat"/>
          <w:sz w:val="20"/>
          <w:szCs w:val="20"/>
          <w:lang w:val="hy-AM"/>
        </w:rPr>
        <w:tab/>
      </w:r>
      <w:r w:rsidR="00631658" w:rsidRPr="00BB3757">
        <w:rPr>
          <w:rFonts w:ascii="GHEA Grapalat" w:hAnsi="GHEA Grapalat" w:cs="GHEA Grapalat"/>
          <w:sz w:val="20"/>
          <w:szCs w:val="20"/>
          <w:lang w:val="hy-AM"/>
        </w:rPr>
        <w:tab/>
      </w:r>
      <w:r w:rsidR="00631658" w:rsidRPr="00BB3757">
        <w:rPr>
          <w:rFonts w:ascii="GHEA Grapalat" w:hAnsi="GHEA Grapalat" w:cs="GHEA Grapalat"/>
          <w:sz w:val="20"/>
          <w:szCs w:val="20"/>
          <w:lang w:val="hy-AM"/>
        </w:rPr>
        <w:tab/>
      </w:r>
      <w:r w:rsidR="00631658" w:rsidRPr="00BB3757">
        <w:rPr>
          <w:rFonts w:ascii="GHEA Grapalat" w:hAnsi="GHEA Grapalat" w:cs="GHEA Grapalat"/>
          <w:sz w:val="20"/>
          <w:szCs w:val="20"/>
          <w:lang w:val="hy-AM"/>
        </w:rPr>
        <w:tab/>
      </w:r>
      <w:r w:rsidR="00631658" w:rsidRPr="00BB3757">
        <w:rPr>
          <w:rFonts w:ascii="GHEA Grapalat" w:hAnsi="GHEA Grapalat" w:cs="GHEA Grapalat"/>
          <w:sz w:val="20"/>
          <w:szCs w:val="20"/>
          <w:lang w:val="hy-AM"/>
        </w:rPr>
        <w:tab/>
        <w:t xml:space="preserve">            </w:t>
      </w:r>
      <w:r w:rsidR="00631658" w:rsidRPr="00BB3757">
        <w:rPr>
          <w:rFonts w:ascii="GHEA Grapalat" w:hAnsi="GHEA Grapalat"/>
          <w:sz w:val="20"/>
          <w:szCs w:val="20"/>
          <w:lang w:val="hy-AM"/>
        </w:rPr>
        <w:t>«</w:t>
      </w:r>
      <w:r w:rsidR="00631658" w:rsidRPr="00BB3757">
        <w:rPr>
          <w:rFonts w:ascii="GHEA Grapalat" w:hAnsi="GHEA Grapalat" w:cs="GHEA Grapalat"/>
          <w:sz w:val="20"/>
          <w:szCs w:val="20"/>
          <w:u w:val="single"/>
          <w:lang w:val="hy-AM"/>
        </w:rPr>
        <w:t xml:space="preserve">         </w:t>
      </w:r>
      <w:r w:rsidR="00631658" w:rsidRPr="00BB3757">
        <w:rPr>
          <w:rFonts w:ascii="GHEA Grapalat" w:hAnsi="GHEA Grapalat"/>
          <w:sz w:val="20"/>
          <w:szCs w:val="20"/>
          <w:lang w:val="hy-AM"/>
        </w:rPr>
        <w:t>»</w:t>
      </w:r>
      <w:r w:rsidR="00631658" w:rsidRPr="00BB3757">
        <w:rPr>
          <w:rFonts w:ascii="GHEA Grapalat" w:hAnsi="GHEA Grapalat" w:cs="GHEA Grapalat"/>
          <w:sz w:val="20"/>
          <w:szCs w:val="20"/>
          <w:u w:val="single"/>
          <w:lang w:val="hy-AM"/>
        </w:rPr>
        <w:t xml:space="preserve"> </w:t>
      </w:r>
      <w:r w:rsidR="00631658" w:rsidRPr="00BB3757">
        <w:rPr>
          <w:rFonts w:ascii="GHEA Grapalat" w:hAnsi="GHEA Grapalat" w:cs="GHEA Grapalat"/>
          <w:sz w:val="20"/>
          <w:szCs w:val="20"/>
          <w:u w:val="single"/>
          <w:lang w:val="hy-AM"/>
        </w:rPr>
        <w:tab/>
      </w:r>
      <w:r w:rsidR="00631658" w:rsidRPr="00BB3757">
        <w:rPr>
          <w:rFonts w:ascii="GHEA Grapalat" w:hAnsi="GHEA Grapalat" w:cs="GHEA Grapalat"/>
          <w:sz w:val="20"/>
          <w:szCs w:val="20"/>
          <w:u w:val="single"/>
          <w:lang w:val="hy-AM"/>
        </w:rPr>
        <w:tab/>
      </w:r>
      <w:r w:rsidR="00631658" w:rsidRPr="00BB3757">
        <w:rPr>
          <w:rFonts w:ascii="GHEA Grapalat" w:hAnsi="GHEA Grapalat" w:cs="GHEA Grapalat"/>
          <w:sz w:val="20"/>
          <w:szCs w:val="20"/>
          <w:u w:val="single"/>
          <w:lang w:val="hy-AM"/>
        </w:rPr>
        <w:tab/>
      </w:r>
      <w:r w:rsidR="00334EFB" w:rsidRPr="00BB3757">
        <w:rPr>
          <w:rFonts w:ascii="GHEA Grapalat" w:hAnsi="GHEA Grapalat" w:cs="GHEA Grapalat"/>
          <w:sz w:val="20"/>
          <w:szCs w:val="20"/>
          <w:lang w:val="hy-AM"/>
        </w:rPr>
        <w:t xml:space="preserve"> 20   թ.</w:t>
      </w:r>
    </w:p>
    <w:p w14:paraId="3EAF9BDE" w14:textId="77777777" w:rsidR="00631658" w:rsidRPr="00BB3757" w:rsidRDefault="00631658" w:rsidP="00631658">
      <w:pPr>
        <w:rPr>
          <w:rFonts w:ascii="GHEA Grapalat" w:hAnsi="GHEA Grapalat" w:cs="GHEA Grapalat"/>
          <w:sz w:val="20"/>
          <w:szCs w:val="20"/>
          <w:lang w:val="hy-AM"/>
        </w:rPr>
      </w:pPr>
    </w:p>
    <w:p w14:paraId="71FB68C4" w14:textId="77777777" w:rsidR="00631658" w:rsidRPr="00BB3757" w:rsidRDefault="00631658" w:rsidP="00631658">
      <w:pPr>
        <w:jc w:val="both"/>
        <w:rPr>
          <w:rFonts w:ascii="GHEA Grapalat" w:hAnsi="GHEA Grapalat" w:cs="GHEA Grapalat"/>
          <w:sz w:val="20"/>
          <w:szCs w:val="20"/>
          <w:u w:val="single"/>
          <w:vertAlign w:val="subscript"/>
          <w:lang w:val="hy-AM"/>
        </w:rPr>
      </w:pPr>
      <w:r w:rsidRPr="00BB3757">
        <w:rPr>
          <w:rFonts w:ascii="GHEA Grapalat" w:hAnsi="GHEA Grapalat" w:cs="GHEA Grapalat"/>
          <w:sz w:val="20"/>
          <w:szCs w:val="20"/>
          <w:u w:val="single"/>
          <w:vertAlign w:val="subscript"/>
          <w:lang w:val="hy-AM"/>
        </w:rPr>
        <w:tab/>
      </w:r>
      <w:r w:rsidRPr="00BB3757">
        <w:rPr>
          <w:rFonts w:ascii="GHEA Grapalat" w:hAnsi="GHEA Grapalat" w:cs="GHEA Grapalat"/>
          <w:sz w:val="20"/>
          <w:szCs w:val="20"/>
          <w:u w:val="single"/>
          <w:vertAlign w:val="subscript"/>
          <w:lang w:val="hy-AM"/>
        </w:rPr>
        <w:tab/>
      </w:r>
      <w:r w:rsidRPr="00BB3757">
        <w:rPr>
          <w:rFonts w:ascii="GHEA Grapalat" w:hAnsi="GHEA Grapalat" w:cs="GHEA Grapalat"/>
          <w:sz w:val="20"/>
          <w:szCs w:val="20"/>
          <w:u w:val="single"/>
          <w:vertAlign w:val="subscript"/>
          <w:lang w:val="hy-AM"/>
        </w:rPr>
        <w:tab/>
      </w:r>
      <w:r w:rsidRPr="00BB3757">
        <w:rPr>
          <w:rFonts w:ascii="GHEA Grapalat" w:hAnsi="GHEA Grapalat" w:cs="GHEA Grapalat"/>
          <w:sz w:val="20"/>
          <w:szCs w:val="20"/>
          <w:vertAlign w:val="subscript"/>
          <w:lang w:val="hy-AM"/>
        </w:rPr>
        <w:t xml:space="preserve">, </w:t>
      </w:r>
      <w:r w:rsidRPr="00BB3757">
        <w:rPr>
          <w:rFonts w:ascii="GHEA Grapalat" w:hAnsi="GHEA Grapalat" w:cs="GHEA Grapalat"/>
          <w:sz w:val="20"/>
          <w:szCs w:val="20"/>
          <w:lang w:val="hy-AM"/>
        </w:rPr>
        <w:t xml:space="preserve">ի դեմս Ընկերության տնօրեն </w:t>
      </w:r>
      <w:r w:rsidRPr="00BB3757">
        <w:rPr>
          <w:rFonts w:ascii="GHEA Grapalat" w:hAnsi="GHEA Grapalat" w:cs="GHEA Grapalat"/>
          <w:sz w:val="20"/>
          <w:szCs w:val="20"/>
          <w:u w:val="single"/>
          <w:lang w:val="hy-AM"/>
        </w:rPr>
        <w:tab/>
      </w:r>
      <w:r w:rsidRPr="00BB3757">
        <w:rPr>
          <w:rFonts w:ascii="GHEA Grapalat" w:hAnsi="GHEA Grapalat" w:cs="GHEA Grapalat"/>
          <w:sz w:val="20"/>
          <w:szCs w:val="20"/>
          <w:u w:val="single"/>
          <w:lang w:val="hy-AM"/>
        </w:rPr>
        <w:tab/>
      </w:r>
      <w:r w:rsidRPr="00BB3757">
        <w:rPr>
          <w:rFonts w:ascii="GHEA Grapalat" w:hAnsi="GHEA Grapalat" w:cs="GHEA Grapalat"/>
          <w:sz w:val="20"/>
          <w:szCs w:val="20"/>
          <w:u w:val="single"/>
          <w:lang w:val="hy-AM"/>
        </w:rPr>
        <w:tab/>
      </w:r>
      <w:r w:rsidRPr="00BB3757">
        <w:rPr>
          <w:rFonts w:ascii="GHEA Grapalat" w:hAnsi="GHEA Grapalat" w:cs="GHEA Grapalat"/>
          <w:sz w:val="20"/>
          <w:szCs w:val="20"/>
          <w:u w:val="single"/>
          <w:lang w:val="hy-AM"/>
        </w:rPr>
        <w:tab/>
      </w:r>
      <w:r w:rsidRPr="00BB3757">
        <w:rPr>
          <w:rFonts w:ascii="GHEA Grapalat" w:hAnsi="GHEA Grapalat" w:cs="GHEA Grapalat"/>
          <w:sz w:val="20"/>
          <w:szCs w:val="20"/>
          <w:u w:val="single"/>
          <w:lang w:val="hy-AM"/>
        </w:rPr>
        <w:tab/>
      </w:r>
      <w:r w:rsidRPr="00BB3757">
        <w:rPr>
          <w:rFonts w:ascii="GHEA Grapalat" w:hAnsi="GHEA Grapalat" w:cs="GHEA Grapalat"/>
          <w:sz w:val="20"/>
          <w:szCs w:val="20"/>
          <w:u w:val="single"/>
          <w:lang w:val="hy-AM"/>
        </w:rPr>
        <w:tab/>
      </w:r>
      <w:r w:rsidRPr="00BB3757">
        <w:rPr>
          <w:rFonts w:ascii="GHEA Grapalat" w:hAnsi="GHEA Grapalat" w:cs="GHEA Grapalat"/>
          <w:sz w:val="20"/>
          <w:szCs w:val="20"/>
          <w:u w:val="single"/>
          <w:lang w:val="hy-AM"/>
        </w:rPr>
        <w:tab/>
      </w:r>
    </w:p>
    <w:p w14:paraId="54EF0E3B" w14:textId="77777777" w:rsidR="00631658" w:rsidRPr="00BB3757" w:rsidRDefault="00631658" w:rsidP="00631658">
      <w:pPr>
        <w:jc w:val="both"/>
        <w:rPr>
          <w:rFonts w:ascii="GHEA Grapalat" w:hAnsi="GHEA Grapalat" w:cs="GHEA Grapalat"/>
          <w:sz w:val="20"/>
          <w:szCs w:val="20"/>
          <w:lang w:val="hy-AM"/>
        </w:rPr>
      </w:pPr>
      <w:r w:rsidRPr="00BB3757">
        <w:rPr>
          <w:rFonts w:ascii="GHEA Grapalat" w:hAnsi="GHEA Grapalat"/>
          <w:sz w:val="20"/>
          <w:szCs w:val="20"/>
          <w:vertAlign w:val="superscript"/>
          <w:lang w:val="hy-AM"/>
        </w:rPr>
        <w:t xml:space="preserve">       Ընկերության անվանումը</w:t>
      </w:r>
      <w:r w:rsidRPr="00BB3757">
        <w:rPr>
          <w:rFonts w:ascii="GHEA Grapalat" w:hAnsi="GHEA Grapalat" w:cs="GHEA Grapalat"/>
          <w:sz w:val="20"/>
          <w:szCs w:val="20"/>
          <w:vertAlign w:val="subscript"/>
          <w:lang w:val="hy-AM"/>
        </w:rPr>
        <w:tab/>
      </w:r>
      <w:r w:rsidRPr="00BB3757">
        <w:rPr>
          <w:rFonts w:ascii="GHEA Grapalat" w:hAnsi="GHEA Grapalat" w:cs="GHEA Grapalat"/>
          <w:sz w:val="20"/>
          <w:szCs w:val="20"/>
          <w:vertAlign w:val="subscript"/>
          <w:lang w:val="hy-AM"/>
        </w:rPr>
        <w:tab/>
      </w:r>
      <w:r w:rsidRPr="00BB3757">
        <w:rPr>
          <w:rFonts w:ascii="GHEA Grapalat" w:hAnsi="GHEA Grapalat" w:cs="GHEA Grapalat"/>
          <w:sz w:val="20"/>
          <w:szCs w:val="20"/>
          <w:vertAlign w:val="subscript"/>
          <w:lang w:val="hy-AM"/>
        </w:rPr>
        <w:tab/>
      </w:r>
      <w:r w:rsidRPr="00BB3757">
        <w:rPr>
          <w:rFonts w:ascii="GHEA Grapalat" w:hAnsi="GHEA Grapalat" w:cs="GHEA Grapalat"/>
          <w:sz w:val="20"/>
          <w:szCs w:val="20"/>
          <w:vertAlign w:val="subscript"/>
          <w:lang w:val="hy-AM"/>
        </w:rPr>
        <w:tab/>
      </w:r>
      <w:r w:rsidRPr="00BB3757">
        <w:rPr>
          <w:rFonts w:ascii="GHEA Grapalat" w:hAnsi="GHEA Grapalat" w:cs="GHEA Grapalat"/>
          <w:sz w:val="20"/>
          <w:szCs w:val="20"/>
          <w:vertAlign w:val="subscript"/>
          <w:lang w:val="hy-AM"/>
        </w:rPr>
        <w:tab/>
        <w:t xml:space="preserve">    </w:t>
      </w:r>
      <w:r w:rsidRPr="00BB3757">
        <w:rPr>
          <w:rFonts w:ascii="GHEA Grapalat" w:hAnsi="GHEA Grapalat"/>
          <w:sz w:val="20"/>
          <w:szCs w:val="20"/>
          <w:vertAlign w:val="superscript"/>
          <w:lang w:val="hy-AM"/>
        </w:rPr>
        <w:t>Ընկերության տնօրենի անուն ազգանունը, անձնագրային տվյալները</w:t>
      </w:r>
      <w:r w:rsidRPr="00BB3757">
        <w:rPr>
          <w:rFonts w:ascii="GHEA Grapalat" w:hAnsi="GHEA Grapalat" w:cs="GHEA Grapalat"/>
          <w:sz w:val="20"/>
          <w:szCs w:val="20"/>
          <w:vertAlign w:val="subscript"/>
          <w:lang w:val="hy-AM"/>
        </w:rPr>
        <w:t xml:space="preserve">, </w:t>
      </w:r>
      <w:r w:rsidRPr="00BB3757">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BB3757" w:rsidRDefault="00631658" w:rsidP="00631658">
      <w:pPr>
        <w:ind w:firstLine="708"/>
        <w:jc w:val="both"/>
        <w:rPr>
          <w:rFonts w:ascii="GHEA Grapalat" w:hAnsi="GHEA Grapalat" w:cs="GHEA Grapalat"/>
          <w:sz w:val="20"/>
          <w:szCs w:val="20"/>
          <w:lang w:val="hy-AM"/>
        </w:rPr>
      </w:pPr>
    </w:p>
    <w:p w14:paraId="47E22A23" w14:textId="77777777" w:rsidR="00631658" w:rsidRPr="00BB3757" w:rsidRDefault="007317F3" w:rsidP="00915006">
      <w:pPr>
        <w:ind w:left="360"/>
        <w:jc w:val="center"/>
        <w:rPr>
          <w:rFonts w:ascii="GHEA Grapalat" w:hAnsi="GHEA Grapalat" w:cs="GHEA Grapalat"/>
          <w:b/>
          <w:bCs/>
          <w:sz w:val="20"/>
          <w:szCs w:val="20"/>
          <w:lang w:val="pt-BR"/>
        </w:rPr>
      </w:pPr>
      <w:r w:rsidRPr="00BB3757">
        <w:rPr>
          <w:rFonts w:ascii="GHEA Grapalat" w:hAnsi="GHEA Grapalat" w:cs="GHEA Grapalat"/>
          <w:b/>
          <w:sz w:val="20"/>
          <w:szCs w:val="20"/>
          <w:lang w:val="hy-AM"/>
        </w:rPr>
        <w:t xml:space="preserve">1․ </w:t>
      </w:r>
      <w:r w:rsidR="00631658" w:rsidRPr="00BB3757">
        <w:rPr>
          <w:rFonts w:ascii="GHEA Grapalat" w:hAnsi="GHEA Grapalat" w:cs="GHEA Grapalat"/>
          <w:b/>
          <w:sz w:val="20"/>
          <w:szCs w:val="20"/>
          <w:lang w:val="hy-AM"/>
        </w:rPr>
        <w:t xml:space="preserve"> Համաձայնության առարկան</w:t>
      </w:r>
    </w:p>
    <w:p w14:paraId="4A77668B" w14:textId="77777777" w:rsidR="00631658" w:rsidRPr="00BB3757" w:rsidRDefault="00631658" w:rsidP="00631658">
      <w:pPr>
        <w:jc w:val="both"/>
        <w:rPr>
          <w:rFonts w:ascii="GHEA Grapalat" w:hAnsi="GHEA Grapalat" w:cs="GHEA Grapalat"/>
          <w:b/>
          <w:bCs/>
          <w:sz w:val="20"/>
          <w:szCs w:val="20"/>
          <w:lang w:val="pt-BR"/>
        </w:rPr>
      </w:pPr>
      <w:r w:rsidRPr="00BB3757">
        <w:rPr>
          <w:rFonts w:ascii="GHEA Grapalat" w:hAnsi="GHEA Grapalat" w:cs="GHEA Grapalat"/>
          <w:sz w:val="20"/>
          <w:szCs w:val="20"/>
          <w:lang w:val="pt-BR"/>
        </w:rPr>
        <w:tab/>
      </w:r>
      <w:r w:rsidRPr="00BB3757">
        <w:rPr>
          <w:rFonts w:ascii="GHEA Grapalat" w:hAnsi="GHEA Grapalat" w:cs="GHEA Grapalat"/>
          <w:sz w:val="20"/>
          <w:szCs w:val="20"/>
          <w:lang w:val="pt-BR"/>
        </w:rPr>
        <w:tab/>
        <w:t xml:space="preserve">                               </w:t>
      </w:r>
    </w:p>
    <w:p w14:paraId="61A5B690" w14:textId="77777777" w:rsidR="00631658" w:rsidRPr="00BB3757" w:rsidRDefault="00631658" w:rsidP="00631658">
      <w:pPr>
        <w:ind w:left="426"/>
        <w:jc w:val="both"/>
        <w:rPr>
          <w:rFonts w:ascii="GHEA Grapalat" w:hAnsi="GHEA Grapalat" w:cs="GHEA Grapalat"/>
          <w:sz w:val="20"/>
          <w:szCs w:val="20"/>
          <w:lang w:val="pt-BR"/>
        </w:rPr>
      </w:pPr>
      <w:r w:rsidRPr="00BB3757">
        <w:rPr>
          <w:rFonts w:ascii="GHEA Grapalat" w:hAnsi="GHEA Grapalat" w:cs="GHEA Grapalat"/>
          <w:sz w:val="20"/>
          <w:szCs w:val="20"/>
          <w:lang w:val="pt-BR"/>
        </w:rPr>
        <w:t xml:space="preserve">1.1 Ընկերությունը մասնակցում է </w:t>
      </w:r>
      <w:r w:rsidRPr="00BB3757">
        <w:rPr>
          <w:rFonts w:ascii="GHEA Grapalat" w:hAnsi="GHEA Grapalat" w:cs="GHEA Grapalat"/>
          <w:sz w:val="20"/>
          <w:szCs w:val="20"/>
          <w:u w:val="single"/>
          <w:lang w:val="pt-BR"/>
        </w:rPr>
        <w:tab/>
      </w:r>
      <w:r w:rsidRPr="00BB3757">
        <w:rPr>
          <w:rFonts w:ascii="GHEA Grapalat" w:hAnsi="GHEA Grapalat" w:cs="GHEA Grapalat"/>
          <w:sz w:val="20"/>
          <w:szCs w:val="20"/>
          <w:u w:val="single"/>
          <w:lang w:val="pt-BR"/>
        </w:rPr>
        <w:tab/>
      </w:r>
      <w:r w:rsidRPr="00BB3757">
        <w:rPr>
          <w:rFonts w:ascii="GHEA Grapalat" w:hAnsi="GHEA Grapalat" w:cs="GHEA Grapalat"/>
          <w:sz w:val="20"/>
          <w:szCs w:val="20"/>
          <w:u w:val="single"/>
          <w:lang w:val="pt-BR"/>
        </w:rPr>
        <w:tab/>
        <w:t xml:space="preserve">    </w:t>
      </w:r>
      <w:r w:rsidRPr="00BB3757">
        <w:rPr>
          <w:rFonts w:ascii="GHEA Grapalat" w:hAnsi="GHEA Grapalat" w:cs="GHEA Grapalat"/>
          <w:sz w:val="20"/>
          <w:szCs w:val="20"/>
          <w:u w:val="single"/>
          <w:lang w:val="pt-BR"/>
        </w:rPr>
        <w:tab/>
        <w:t xml:space="preserve">           </w:t>
      </w:r>
      <w:r w:rsidRPr="00BB3757">
        <w:rPr>
          <w:rFonts w:ascii="GHEA Grapalat" w:hAnsi="GHEA Grapalat" w:cs="GHEA Grapalat"/>
          <w:sz w:val="20"/>
          <w:szCs w:val="20"/>
          <w:u w:val="single"/>
          <w:lang w:val="pt-BR"/>
        </w:rPr>
        <w:tab/>
      </w:r>
      <w:r w:rsidRPr="00BB3757">
        <w:rPr>
          <w:rFonts w:ascii="GHEA Grapalat" w:hAnsi="GHEA Grapalat" w:cs="GHEA Grapalat"/>
          <w:sz w:val="20"/>
          <w:szCs w:val="20"/>
          <w:lang w:val="pt-BR"/>
        </w:rPr>
        <w:t xml:space="preserve">*  (այսուհետ` Պատվիրատու) կողմից </w:t>
      </w:r>
    </w:p>
    <w:p w14:paraId="2D59AAE0" w14:textId="77777777" w:rsidR="00631658" w:rsidRPr="00BB3757" w:rsidRDefault="00631658" w:rsidP="00631658">
      <w:pPr>
        <w:ind w:left="426"/>
        <w:jc w:val="both"/>
        <w:rPr>
          <w:rFonts w:ascii="GHEA Grapalat" w:hAnsi="GHEA Grapalat" w:cs="GHEA Grapalat"/>
          <w:sz w:val="20"/>
          <w:szCs w:val="20"/>
          <w:lang w:val="pt-BR"/>
        </w:rPr>
      </w:pPr>
      <w:r w:rsidRPr="00BB3757">
        <w:rPr>
          <w:rFonts w:ascii="GHEA Grapalat" w:hAnsi="GHEA Grapalat" w:cs="GHEA Grapalat"/>
          <w:sz w:val="20"/>
          <w:szCs w:val="20"/>
          <w:lang w:val="pt-BR"/>
        </w:rPr>
        <w:t xml:space="preserve">                                                                 </w:t>
      </w:r>
      <w:r w:rsidRPr="00BB3757">
        <w:rPr>
          <w:rFonts w:ascii="GHEA Grapalat" w:hAnsi="GHEA Grapalat"/>
          <w:sz w:val="20"/>
          <w:szCs w:val="20"/>
          <w:vertAlign w:val="superscript"/>
          <w:lang w:val="hy-AM"/>
        </w:rPr>
        <w:t>պատվիրատուի անվանումը</w:t>
      </w:r>
    </w:p>
    <w:p w14:paraId="63FD10D0" w14:textId="77777777" w:rsidR="00631658" w:rsidRPr="00BB3757" w:rsidRDefault="00631658" w:rsidP="00631658">
      <w:pPr>
        <w:jc w:val="both"/>
        <w:rPr>
          <w:rFonts w:ascii="GHEA Grapalat" w:hAnsi="GHEA Grapalat" w:cs="GHEA Grapalat"/>
          <w:sz w:val="20"/>
          <w:szCs w:val="20"/>
          <w:lang w:val="pt-BR"/>
        </w:rPr>
      </w:pPr>
      <w:r w:rsidRPr="00BB3757">
        <w:rPr>
          <w:rFonts w:ascii="GHEA Grapalat" w:hAnsi="GHEA Grapalat" w:cs="GHEA Grapalat"/>
          <w:sz w:val="20"/>
          <w:szCs w:val="20"/>
          <w:lang w:val="pt-BR"/>
        </w:rPr>
        <w:t xml:space="preserve">կազմակերպված` </w:t>
      </w:r>
      <w:r w:rsidRPr="00BB3757">
        <w:rPr>
          <w:rFonts w:ascii="GHEA Grapalat" w:hAnsi="GHEA Grapalat" w:cs="GHEA Grapalat"/>
          <w:sz w:val="20"/>
          <w:szCs w:val="20"/>
          <w:u w:val="single"/>
          <w:lang w:val="pt-BR"/>
        </w:rPr>
        <w:t xml:space="preserve"> </w:t>
      </w:r>
      <w:r w:rsidRPr="00BB3757">
        <w:rPr>
          <w:rFonts w:ascii="GHEA Grapalat" w:hAnsi="GHEA Grapalat" w:cs="GHEA Grapalat"/>
          <w:sz w:val="20"/>
          <w:szCs w:val="20"/>
          <w:u w:val="single"/>
          <w:lang w:val="pt-BR"/>
        </w:rPr>
        <w:tab/>
        <w:t xml:space="preserve">                                             </w:t>
      </w:r>
      <w:r w:rsidRPr="00BB3757">
        <w:rPr>
          <w:rFonts w:ascii="GHEA Grapalat" w:hAnsi="GHEA Grapalat" w:cs="GHEA Grapalat"/>
          <w:sz w:val="20"/>
          <w:szCs w:val="20"/>
          <w:lang w:val="pt-BR"/>
        </w:rPr>
        <w:t>* ծածկագրով գնման ընթացակարգին:</w:t>
      </w:r>
    </w:p>
    <w:p w14:paraId="7E7AF9AA" w14:textId="77777777" w:rsidR="00631658" w:rsidRPr="00BB3757" w:rsidRDefault="00631658" w:rsidP="00631658">
      <w:pPr>
        <w:ind w:left="426"/>
        <w:jc w:val="both"/>
        <w:rPr>
          <w:rFonts w:ascii="GHEA Grapalat" w:hAnsi="GHEA Grapalat" w:cs="GHEA Grapalat"/>
          <w:sz w:val="20"/>
          <w:szCs w:val="20"/>
          <w:lang w:val="pt-BR"/>
        </w:rPr>
      </w:pPr>
      <w:r w:rsidRPr="00BB3757">
        <w:rPr>
          <w:rFonts w:ascii="GHEA Grapalat" w:hAnsi="GHEA Grapalat"/>
          <w:sz w:val="20"/>
          <w:szCs w:val="20"/>
          <w:vertAlign w:val="superscript"/>
          <w:lang w:val="pt-BR"/>
        </w:rPr>
        <w:t xml:space="preserve">                                                        </w:t>
      </w:r>
      <w:r w:rsidRPr="00BB3757">
        <w:rPr>
          <w:rFonts w:ascii="GHEA Grapalat" w:hAnsi="GHEA Grapalat"/>
          <w:sz w:val="20"/>
          <w:szCs w:val="20"/>
          <w:vertAlign w:val="superscript"/>
          <w:lang w:val="hy-AM"/>
        </w:rPr>
        <w:t>ընթացակարգի ծածկագիրը</w:t>
      </w:r>
    </w:p>
    <w:p w14:paraId="4EC8E37F" w14:textId="77777777" w:rsidR="00631658" w:rsidRPr="00BB3757" w:rsidRDefault="00631658" w:rsidP="00631658">
      <w:pPr>
        <w:ind w:firstLine="426"/>
        <w:jc w:val="both"/>
        <w:rPr>
          <w:rFonts w:ascii="GHEA Grapalat" w:hAnsi="GHEA Grapalat" w:cs="GHEA Grapalat"/>
          <w:color w:val="5B9BD5"/>
          <w:sz w:val="20"/>
          <w:szCs w:val="20"/>
          <w:lang w:val="hy-AM"/>
        </w:rPr>
      </w:pPr>
      <w:r w:rsidRPr="00BB3757">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BB3757" w:rsidRDefault="007A5E2D" w:rsidP="007A5E2D">
      <w:pPr>
        <w:ind w:firstLine="426"/>
        <w:jc w:val="both"/>
        <w:rPr>
          <w:rFonts w:ascii="GHEA Grapalat" w:hAnsi="GHEA Grapalat" w:cs="GHEA Grapalat"/>
          <w:color w:val="000000"/>
          <w:sz w:val="20"/>
          <w:szCs w:val="20"/>
          <w:lang w:val="pt-BR"/>
        </w:rPr>
      </w:pPr>
      <w:r w:rsidRPr="00BB3757">
        <w:rPr>
          <w:rFonts w:ascii="GHEA Grapalat" w:hAnsi="GHEA Grapalat" w:cs="GHEA Grapalat"/>
          <w:color w:val="000000"/>
          <w:sz w:val="20"/>
          <w:szCs w:val="20"/>
          <w:lang w:val="pt-BR"/>
        </w:rPr>
        <w:t xml:space="preserve">1.3 </w:t>
      </w:r>
      <w:r w:rsidR="00631658" w:rsidRPr="00BB3757">
        <w:rPr>
          <w:rFonts w:ascii="GHEA Grapalat" w:hAnsi="GHEA Grapalat" w:cs="GHEA Grapalat"/>
          <w:color w:val="000000"/>
          <w:sz w:val="20"/>
          <w:szCs w:val="20"/>
          <w:lang w:val="pt-BR"/>
        </w:rPr>
        <w:t>Ընկերությունը</w:t>
      </w:r>
      <w:r w:rsidR="00631658" w:rsidRPr="00BB3757">
        <w:rPr>
          <w:rFonts w:ascii="GHEA Grapalat" w:hAnsi="GHEA Grapalat" w:cs="GHEA Grapalat"/>
          <w:color w:val="000000"/>
          <w:sz w:val="20"/>
          <w:szCs w:val="20"/>
          <w:lang w:val="hy-AM"/>
        </w:rPr>
        <w:t xml:space="preserve"> սույն </w:t>
      </w:r>
      <w:r w:rsidR="00631658" w:rsidRPr="00BB3757">
        <w:rPr>
          <w:rFonts w:ascii="GHEA Grapalat" w:hAnsi="GHEA Grapalat" w:cs="GHEA Grapalat"/>
          <w:color w:val="000000"/>
          <w:sz w:val="20"/>
          <w:szCs w:val="20"/>
          <w:lang w:val="pt-BR"/>
        </w:rPr>
        <w:t>տուժանքի համաձայնագ</w:t>
      </w:r>
      <w:r w:rsidR="00631658" w:rsidRPr="00BB3757">
        <w:rPr>
          <w:rFonts w:ascii="GHEA Grapalat" w:hAnsi="GHEA Grapalat" w:cs="GHEA Grapalat"/>
          <w:color w:val="000000"/>
          <w:sz w:val="20"/>
          <w:szCs w:val="20"/>
          <w:lang w:val="hy-AM"/>
        </w:rPr>
        <w:t>ր</w:t>
      </w:r>
      <w:r w:rsidR="00631658" w:rsidRPr="00BB3757">
        <w:rPr>
          <w:rFonts w:ascii="GHEA Grapalat" w:hAnsi="GHEA Grapalat" w:cs="GHEA Grapalat"/>
          <w:color w:val="000000"/>
          <w:sz w:val="20"/>
          <w:szCs w:val="20"/>
          <w:lang w:val="pt-BR"/>
        </w:rPr>
        <w:t>ի</w:t>
      </w:r>
      <w:r w:rsidR="00631658" w:rsidRPr="00BB3757">
        <w:rPr>
          <w:rFonts w:ascii="GHEA Grapalat" w:hAnsi="GHEA Grapalat" w:cs="GHEA Grapalat"/>
          <w:color w:val="000000"/>
          <w:sz w:val="20"/>
          <w:szCs w:val="20"/>
          <w:lang w:val="hy-AM"/>
        </w:rPr>
        <w:t xml:space="preserve">ն կից ներկայացվող վճարման պահանջագրի </w:t>
      </w:r>
      <w:r w:rsidRPr="00BB3757">
        <w:rPr>
          <w:rFonts w:ascii="GHEA Grapalat" w:hAnsi="GHEA Grapalat" w:cs="GHEA Grapalat"/>
          <w:color w:val="000000"/>
          <w:sz w:val="20"/>
          <w:szCs w:val="20"/>
          <w:lang w:val="hy-AM"/>
        </w:rPr>
        <w:t>(</w:t>
      </w:r>
      <w:r w:rsidR="00631658" w:rsidRPr="00BB3757">
        <w:rPr>
          <w:rFonts w:ascii="GHEA Grapalat" w:hAnsi="GHEA Grapalat" w:cs="GHEA Grapalat"/>
          <w:color w:val="000000"/>
          <w:sz w:val="20"/>
          <w:szCs w:val="20"/>
          <w:lang w:val="hy-AM"/>
        </w:rPr>
        <w:t>այսուհետ` Պահանջագիր</w:t>
      </w:r>
      <w:r w:rsidRPr="00BB3757">
        <w:rPr>
          <w:rFonts w:ascii="GHEA Grapalat" w:hAnsi="GHEA Grapalat" w:cs="GHEA Grapalat"/>
          <w:color w:val="000000"/>
          <w:sz w:val="20"/>
          <w:szCs w:val="20"/>
          <w:lang w:val="hy-AM"/>
        </w:rPr>
        <w:t>)</w:t>
      </w:r>
      <w:r w:rsidR="00631658" w:rsidRPr="00BB3757">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BB3757" w:rsidRDefault="00631658" w:rsidP="00631658">
      <w:pPr>
        <w:ind w:firstLine="426"/>
        <w:jc w:val="both"/>
        <w:rPr>
          <w:rFonts w:ascii="GHEA Grapalat" w:hAnsi="GHEA Grapalat" w:cs="GHEA Grapalat"/>
          <w:color w:val="000000"/>
          <w:sz w:val="20"/>
          <w:szCs w:val="20"/>
          <w:lang w:val="hy-AM"/>
        </w:rPr>
      </w:pPr>
      <w:r w:rsidRPr="00BB3757">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BB3757" w:rsidRDefault="00631658" w:rsidP="00631658">
      <w:pPr>
        <w:ind w:firstLine="426"/>
        <w:jc w:val="both"/>
        <w:rPr>
          <w:rFonts w:ascii="GHEA Grapalat" w:hAnsi="GHEA Grapalat" w:cs="GHEA Grapalat"/>
          <w:color w:val="000000"/>
          <w:sz w:val="20"/>
          <w:szCs w:val="20"/>
          <w:lang w:val="hy-AM"/>
        </w:rPr>
      </w:pPr>
      <w:r w:rsidRPr="00BB3757">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BB3757">
        <w:rPr>
          <w:rFonts w:ascii="GHEA Grapalat" w:hAnsi="GHEA Grapalat" w:cs="GHEA Grapalat"/>
          <w:color w:val="000000"/>
          <w:sz w:val="20"/>
          <w:szCs w:val="20"/>
          <w:lang w:val="pt-BR"/>
        </w:rPr>
        <w:t>Ընկերության</w:t>
      </w:r>
      <w:r w:rsidRPr="00BB3757">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BB3757" w:rsidRDefault="00631658" w:rsidP="00631658">
      <w:pPr>
        <w:ind w:firstLine="426"/>
        <w:jc w:val="both"/>
        <w:rPr>
          <w:rFonts w:ascii="GHEA Grapalat" w:hAnsi="GHEA Grapalat" w:cs="GHEA Grapalat"/>
          <w:color w:val="000000"/>
          <w:sz w:val="20"/>
          <w:szCs w:val="20"/>
          <w:lang w:val="hy-AM"/>
        </w:rPr>
      </w:pPr>
      <w:r w:rsidRPr="00BB3757">
        <w:rPr>
          <w:rFonts w:ascii="GHEA Grapalat" w:hAnsi="GHEA Grapalat" w:cs="GHEA Grapalat"/>
          <w:color w:val="000000"/>
          <w:sz w:val="20"/>
          <w:szCs w:val="20"/>
          <w:lang w:val="hy-AM"/>
        </w:rPr>
        <w:t xml:space="preserve">գ)  </w:t>
      </w:r>
      <w:r w:rsidRPr="00BB3757">
        <w:rPr>
          <w:rFonts w:ascii="GHEA Grapalat" w:hAnsi="GHEA Grapalat" w:cs="GHEA Grapalat"/>
          <w:color w:val="000000"/>
          <w:sz w:val="20"/>
          <w:szCs w:val="20"/>
          <w:lang w:val="pt-BR"/>
        </w:rPr>
        <w:t>Ընկերությունը</w:t>
      </w:r>
      <w:r w:rsidRPr="00BB3757">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BB3757" w:rsidRDefault="00631658" w:rsidP="00631658">
      <w:pPr>
        <w:ind w:left="426"/>
        <w:jc w:val="both"/>
        <w:rPr>
          <w:rFonts w:ascii="GHEA Grapalat" w:hAnsi="GHEA Grapalat" w:cs="GHEA Grapalat"/>
          <w:color w:val="000000"/>
          <w:sz w:val="20"/>
          <w:szCs w:val="20"/>
          <w:lang w:val="hy-AM"/>
        </w:rPr>
      </w:pPr>
      <w:r w:rsidRPr="00BB3757">
        <w:rPr>
          <w:rFonts w:ascii="GHEA Grapalat" w:hAnsi="GHEA Grapalat" w:cs="GHEA Grapalat"/>
          <w:color w:val="000000"/>
          <w:sz w:val="20"/>
          <w:szCs w:val="20"/>
          <w:lang w:val="hy-AM"/>
        </w:rPr>
        <w:t xml:space="preserve">դ) </w:t>
      </w:r>
      <w:r w:rsidRPr="00BB3757">
        <w:rPr>
          <w:rFonts w:ascii="GHEA Grapalat" w:hAnsi="GHEA Grapalat" w:cs="GHEA Grapalat"/>
          <w:color w:val="000000"/>
          <w:sz w:val="20"/>
          <w:szCs w:val="20"/>
          <w:lang w:val="pt-BR"/>
        </w:rPr>
        <w:t>Ընկերությունը</w:t>
      </w:r>
      <w:r w:rsidRPr="00BB3757">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BB3757" w:rsidRDefault="00631658" w:rsidP="00631658">
      <w:pPr>
        <w:ind w:firstLine="426"/>
        <w:jc w:val="both"/>
        <w:rPr>
          <w:rFonts w:ascii="GHEA Grapalat" w:hAnsi="GHEA Grapalat" w:cs="GHEA Grapalat"/>
          <w:sz w:val="20"/>
          <w:szCs w:val="20"/>
          <w:lang w:val="hy-AM"/>
        </w:rPr>
      </w:pPr>
      <w:r w:rsidRPr="00BB3757">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BB3757" w:rsidRDefault="002F4517" w:rsidP="00F71502">
      <w:pPr>
        <w:ind w:firstLine="567"/>
        <w:jc w:val="both"/>
        <w:rPr>
          <w:rFonts w:ascii="GHEA Grapalat" w:hAnsi="GHEA Grapalat" w:cs="GHEA Grapalat"/>
          <w:sz w:val="20"/>
          <w:szCs w:val="20"/>
          <w:lang w:val="pt-BR"/>
        </w:rPr>
      </w:pPr>
      <w:r w:rsidRPr="00BB3757">
        <w:rPr>
          <w:rFonts w:ascii="GHEA Grapalat" w:hAnsi="GHEA Grapalat" w:cs="GHEA Grapalat"/>
          <w:sz w:val="20"/>
          <w:szCs w:val="20"/>
          <w:lang w:val="hy-AM"/>
        </w:rPr>
        <w:t>1.4</w:t>
      </w:r>
      <w:r w:rsidR="00631658" w:rsidRPr="00BB3757">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BB3757">
        <w:rPr>
          <w:rFonts w:ascii="GHEA Grapalat" w:hAnsi="GHEA Grapalat" w:cs="GHEA Grapalat"/>
          <w:sz w:val="20"/>
          <w:szCs w:val="20"/>
          <w:lang w:val="hy-AM"/>
        </w:rPr>
        <w:t xml:space="preserve">Պահանջագիրը բնօրինակներով </w:t>
      </w:r>
      <w:r w:rsidR="00631658" w:rsidRPr="00BB3757">
        <w:rPr>
          <w:rFonts w:ascii="GHEA Grapalat" w:hAnsi="GHEA Grapalat" w:cs="GHEA Grapalat"/>
          <w:sz w:val="20"/>
          <w:szCs w:val="20"/>
          <w:lang w:val="pt-BR"/>
        </w:rPr>
        <w:t xml:space="preserve">ներկայացնում է </w:t>
      </w:r>
      <w:r w:rsidR="00631658" w:rsidRPr="00BB3757">
        <w:rPr>
          <w:rFonts w:ascii="GHEA Grapalat" w:hAnsi="GHEA Grapalat" w:cs="GHEA Grapalat"/>
          <w:sz w:val="20"/>
          <w:szCs w:val="20"/>
          <w:lang w:val="hy-AM"/>
        </w:rPr>
        <w:t>Վճարող Բանկին</w:t>
      </w:r>
      <w:r w:rsidR="00631658" w:rsidRPr="00BB3757">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BB3757">
        <w:rPr>
          <w:rFonts w:ascii="GHEA Grapalat" w:hAnsi="GHEA Grapalat" w:cs="GHEA Grapalat"/>
          <w:sz w:val="20"/>
          <w:szCs w:val="20"/>
          <w:lang w:val="hy-AM"/>
        </w:rPr>
        <w:t>Պահանջագիրը</w:t>
      </w:r>
      <w:r w:rsidR="00631658" w:rsidRPr="00BB3757">
        <w:rPr>
          <w:rFonts w:ascii="GHEA Grapalat" w:hAnsi="GHEA Grapalat" w:cs="GHEA Grapalat"/>
          <w:sz w:val="20"/>
          <w:szCs w:val="20"/>
          <w:lang w:val="pt-BR"/>
        </w:rPr>
        <w:t xml:space="preserve"> </w:t>
      </w:r>
      <w:r w:rsidR="00631658" w:rsidRPr="00BB3757">
        <w:rPr>
          <w:rFonts w:ascii="GHEA Grapalat" w:hAnsi="GHEA Grapalat" w:cs="GHEA Grapalat"/>
          <w:sz w:val="20"/>
          <w:szCs w:val="20"/>
          <w:lang w:val="hy-AM"/>
        </w:rPr>
        <w:t>էլեկտրոնային</w:t>
      </w:r>
      <w:r w:rsidR="00631658" w:rsidRPr="00BB3757">
        <w:rPr>
          <w:rFonts w:ascii="GHEA Grapalat" w:hAnsi="GHEA Grapalat" w:cs="GHEA Grapalat"/>
          <w:sz w:val="20"/>
          <w:szCs w:val="20"/>
          <w:lang w:val="pt-BR"/>
        </w:rPr>
        <w:t xml:space="preserve"> </w:t>
      </w:r>
      <w:r w:rsidR="00631658" w:rsidRPr="00BB3757">
        <w:rPr>
          <w:rFonts w:ascii="GHEA Grapalat" w:hAnsi="GHEA Grapalat" w:cs="GHEA Grapalat"/>
          <w:sz w:val="20"/>
          <w:szCs w:val="20"/>
          <w:lang w:val="hy-AM"/>
        </w:rPr>
        <w:t>թվային</w:t>
      </w:r>
      <w:r w:rsidR="00631658" w:rsidRPr="00BB3757">
        <w:rPr>
          <w:rFonts w:ascii="GHEA Grapalat" w:hAnsi="GHEA Grapalat" w:cs="GHEA Grapalat"/>
          <w:sz w:val="20"/>
          <w:szCs w:val="20"/>
          <w:lang w:val="pt-BR"/>
        </w:rPr>
        <w:t xml:space="preserve"> </w:t>
      </w:r>
      <w:r w:rsidR="00631658" w:rsidRPr="00BB3757">
        <w:rPr>
          <w:rFonts w:ascii="GHEA Grapalat" w:hAnsi="GHEA Grapalat" w:cs="GHEA Grapalat"/>
          <w:sz w:val="20"/>
          <w:szCs w:val="20"/>
          <w:lang w:val="hy-AM"/>
        </w:rPr>
        <w:t>ստորագրությամբ</w:t>
      </w:r>
      <w:r w:rsidR="00631658" w:rsidRPr="00BB3757">
        <w:rPr>
          <w:rFonts w:ascii="GHEA Grapalat" w:hAnsi="GHEA Grapalat" w:cs="GHEA Grapalat"/>
          <w:sz w:val="20"/>
          <w:szCs w:val="20"/>
          <w:lang w:val="pt-BR"/>
        </w:rPr>
        <w:t xml:space="preserve"> </w:t>
      </w:r>
      <w:r w:rsidR="00631658" w:rsidRPr="00BB3757">
        <w:rPr>
          <w:rFonts w:ascii="GHEA Grapalat" w:hAnsi="GHEA Grapalat" w:cs="GHEA Grapalat"/>
          <w:sz w:val="20"/>
          <w:szCs w:val="20"/>
          <w:lang w:val="hy-AM"/>
        </w:rPr>
        <w:t>հաստատված</w:t>
      </w:r>
      <w:r w:rsidR="00631658" w:rsidRPr="00BB3757">
        <w:rPr>
          <w:rFonts w:ascii="GHEA Grapalat" w:hAnsi="GHEA Grapalat" w:cs="GHEA Grapalat"/>
          <w:sz w:val="20"/>
          <w:szCs w:val="20"/>
          <w:lang w:val="pt-BR"/>
        </w:rPr>
        <w:t xml:space="preserve"> </w:t>
      </w:r>
      <w:r w:rsidR="00631658" w:rsidRPr="00BB3757">
        <w:rPr>
          <w:rFonts w:ascii="GHEA Grapalat" w:hAnsi="GHEA Grapalat" w:cs="GHEA Grapalat"/>
          <w:sz w:val="20"/>
          <w:szCs w:val="20"/>
          <w:lang w:val="hy-AM"/>
        </w:rPr>
        <w:t>լինելու</w:t>
      </w:r>
      <w:r w:rsidR="00631658" w:rsidRPr="00BB3757">
        <w:rPr>
          <w:rFonts w:ascii="GHEA Grapalat" w:hAnsi="GHEA Grapalat" w:cs="GHEA Grapalat"/>
          <w:sz w:val="20"/>
          <w:szCs w:val="20"/>
          <w:lang w:val="pt-BR"/>
        </w:rPr>
        <w:t xml:space="preserve"> </w:t>
      </w:r>
      <w:r w:rsidR="00631658" w:rsidRPr="00BB3757">
        <w:rPr>
          <w:rFonts w:ascii="GHEA Grapalat" w:hAnsi="GHEA Grapalat" w:cs="GHEA Grapalat"/>
          <w:sz w:val="20"/>
          <w:szCs w:val="20"/>
          <w:lang w:val="hy-AM"/>
        </w:rPr>
        <w:t>դեպքում</w:t>
      </w:r>
      <w:r w:rsidR="00631658" w:rsidRPr="00BB3757">
        <w:rPr>
          <w:rFonts w:ascii="GHEA Grapalat" w:hAnsi="GHEA Grapalat" w:cs="GHEA Grapalat"/>
          <w:sz w:val="20"/>
          <w:szCs w:val="20"/>
          <w:lang w:val="pt-BR"/>
        </w:rPr>
        <w:t xml:space="preserve"> </w:t>
      </w:r>
      <w:r w:rsidR="00631658" w:rsidRPr="00BB3757">
        <w:rPr>
          <w:rFonts w:ascii="GHEA Grapalat" w:hAnsi="GHEA Grapalat" w:cs="GHEA Grapalat"/>
          <w:sz w:val="20"/>
          <w:szCs w:val="20"/>
          <w:lang w:val="hy-AM"/>
        </w:rPr>
        <w:t>դրանք</w:t>
      </w:r>
      <w:r w:rsidR="00631658" w:rsidRPr="00BB3757">
        <w:rPr>
          <w:rFonts w:ascii="GHEA Grapalat" w:hAnsi="GHEA Grapalat" w:cs="GHEA Grapalat"/>
          <w:sz w:val="20"/>
          <w:szCs w:val="20"/>
          <w:lang w:val="pt-BR"/>
        </w:rPr>
        <w:t xml:space="preserve"> </w:t>
      </w:r>
      <w:r w:rsidR="00631658" w:rsidRPr="00BB3757">
        <w:rPr>
          <w:rFonts w:ascii="GHEA Grapalat" w:hAnsi="GHEA Grapalat" w:cs="GHEA Grapalat"/>
          <w:sz w:val="20"/>
          <w:szCs w:val="20"/>
          <w:lang w:val="hy-AM"/>
        </w:rPr>
        <w:t>Վճարող</w:t>
      </w:r>
      <w:r w:rsidR="00631658" w:rsidRPr="00BB3757">
        <w:rPr>
          <w:rFonts w:ascii="GHEA Grapalat" w:hAnsi="GHEA Grapalat" w:cs="GHEA Grapalat"/>
          <w:sz w:val="20"/>
          <w:szCs w:val="20"/>
          <w:lang w:val="pt-BR"/>
        </w:rPr>
        <w:t xml:space="preserve"> </w:t>
      </w:r>
      <w:r w:rsidR="00631658" w:rsidRPr="00BB3757">
        <w:rPr>
          <w:rFonts w:ascii="GHEA Grapalat" w:hAnsi="GHEA Grapalat" w:cs="GHEA Grapalat"/>
          <w:sz w:val="20"/>
          <w:szCs w:val="20"/>
          <w:lang w:val="hy-AM"/>
        </w:rPr>
        <w:t>Բանկին</w:t>
      </w:r>
      <w:r w:rsidR="00631658" w:rsidRPr="00BB3757">
        <w:rPr>
          <w:rFonts w:ascii="GHEA Grapalat" w:hAnsi="GHEA Grapalat" w:cs="GHEA Grapalat"/>
          <w:sz w:val="20"/>
          <w:szCs w:val="20"/>
          <w:lang w:val="pt-BR"/>
        </w:rPr>
        <w:t xml:space="preserve"> </w:t>
      </w:r>
      <w:r w:rsidR="00631658" w:rsidRPr="00BB3757">
        <w:rPr>
          <w:rFonts w:ascii="GHEA Grapalat" w:hAnsi="GHEA Grapalat" w:cs="GHEA Grapalat"/>
          <w:sz w:val="20"/>
          <w:szCs w:val="20"/>
          <w:lang w:val="hy-AM"/>
        </w:rPr>
        <w:t>են</w:t>
      </w:r>
      <w:r w:rsidR="00631658" w:rsidRPr="00BB3757">
        <w:rPr>
          <w:rFonts w:ascii="GHEA Grapalat" w:hAnsi="GHEA Grapalat" w:cs="GHEA Grapalat"/>
          <w:sz w:val="20"/>
          <w:szCs w:val="20"/>
          <w:lang w:val="pt-BR"/>
        </w:rPr>
        <w:t xml:space="preserve"> </w:t>
      </w:r>
      <w:r w:rsidR="00631658" w:rsidRPr="00BB3757">
        <w:rPr>
          <w:rFonts w:ascii="GHEA Grapalat" w:hAnsi="GHEA Grapalat" w:cs="GHEA Grapalat"/>
          <w:sz w:val="20"/>
          <w:szCs w:val="20"/>
          <w:lang w:val="hy-AM"/>
        </w:rPr>
        <w:t>ներկայացվում</w:t>
      </w:r>
      <w:r w:rsidR="00631658" w:rsidRPr="00BB3757">
        <w:rPr>
          <w:rFonts w:ascii="GHEA Grapalat" w:hAnsi="GHEA Grapalat" w:cs="GHEA Grapalat"/>
          <w:sz w:val="20"/>
          <w:szCs w:val="20"/>
          <w:lang w:val="pt-BR"/>
        </w:rPr>
        <w:t xml:space="preserve"> </w:t>
      </w:r>
      <w:r w:rsidR="00631658" w:rsidRPr="00BB3757">
        <w:rPr>
          <w:rFonts w:ascii="GHEA Grapalat" w:hAnsi="GHEA Grapalat" w:cs="GHEA Grapalat"/>
          <w:sz w:val="20"/>
          <w:szCs w:val="20"/>
          <w:lang w:val="hy-AM"/>
        </w:rPr>
        <w:t>էլեկտրոնային</w:t>
      </w:r>
      <w:r w:rsidR="00631658" w:rsidRPr="00BB3757">
        <w:rPr>
          <w:rFonts w:ascii="GHEA Grapalat" w:hAnsi="GHEA Grapalat" w:cs="GHEA Grapalat"/>
          <w:sz w:val="20"/>
          <w:szCs w:val="20"/>
          <w:lang w:val="pt-BR"/>
        </w:rPr>
        <w:t xml:space="preserve"> </w:t>
      </w:r>
      <w:r w:rsidR="00631658" w:rsidRPr="00BB3757">
        <w:rPr>
          <w:rFonts w:ascii="GHEA Grapalat" w:hAnsi="GHEA Grapalat" w:cs="GHEA Grapalat"/>
          <w:sz w:val="20"/>
          <w:szCs w:val="20"/>
          <w:lang w:val="hy-AM"/>
        </w:rPr>
        <w:t>կրիչներով</w:t>
      </w:r>
      <w:r w:rsidR="00631658" w:rsidRPr="00BB3757">
        <w:rPr>
          <w:rFonts w:ascii="GHEA Grapalat" w:hAnsi="GHEA Grapalat" w:cs="GHEA Grapalat"/>
          <w:sz w:val="20"/>
          <w:szCs w:val="20"/>
          <w:lang w:val="pt-BR"/>
        </w:rPr>
        <w:t xml:space="preserve">, </w:t>
      </w:r>
      <w:r w:rsidR="00631658" w:rsidRPr="00BB3757">
        <w:rPr>
          <w:rFonts w:ascii="GHEA Grapalat" w:hAnsi="GHEA Grapalat" w:cs="GHEA Grapalat"/>
          <w:sz w:val="20"/>
          <w:szCs w:val="20"/>
          <w:lang w:val="hy-AM"/>
        </w:rPr>
        <w:t>ինչպես</w:t>
      </w:r>
      <w:r w:rsidR="00631658" w:rsidRPr="00BB3757">
        <w:rPr>
          <w:rFonts w:ascii="GHEA Grapalat" w:hAnsi="GHEA Grapalat" w:cs="GHEA Grapalat"/>
          <w:sz w:val="20"/>
          <w:szCs w:val="20"/>
          <w:lang w:val="pt-BR"/>
        </w:rPr>
        <w:t xml:space="preserve"> </w:t>
      </w:r>
      <w:r w:rsidR="00631658" w:rsidRPr="00BB3757">
        <w:rPr>
          <w:rFonts w:ascii="GHEA Grapalat" w:hAnsi="GHEA Grapalat" w:cs="GHEA Grapalat"/>
          <w:sz w:val="20"/>
          <w:szCs w:val="20"/>
          <w:lang w:val="hy-AM"/>
        </w:rPr>
        <w:t>նաև</w:t>
      </w:r>
      <w:r w:rsidR="00631658" w:rsidRPr="00BB3757">
        <w:rPr>
          <w:rFonts w:ascii="GHEA Grapalat" w:hAnsi="GHEA Grapalat" w:cs="GHEA Grapalat"/>
          <w:sz w:val="20"/>
          <w:szCs w:val="20"/>
          <w:lang w:val="pt-BR"/>
        </w:rPr>
        <w:t xml:space="preserve"> </w:t>
      </w:r>
      <w:r w:rsidR="00631658" w:rsidRPr="00BB3757">
        <w:rPr>
          <w:rFonts w:ascii="GHEA Grapalat" w:hAnsi="GHEA Grapalat" w:cs="GHEA Grapalat"/>
          <w:sz w:val="20"/>
          <w:szCs w:val="20"/>
          <w:lang w:val="hy-AM"/>
        </w:rPr>
        <w:t>դրանցից</w:t>
      </w:r>
      <w:r w:rsidR="00631658" w:rsidRPr="00BB3757">
        <w:rPr>
          <w:rFonts w:ascii="GHEA Grapalat" w:hAnsi="GHEA Grapalat" w:cs="GHEA Grapalat"/>
          <w:sz w:val="20"/>
          <w:szCs w:val="20"/>
          <w:lang w:val="pt-BR"/>
        </w:rPr>
        <w:t xml:space="preserve"> </w:t>
      </w:r>
      <w:r w:rsidR="00631658" w:rsidRPr="00BB3757">
        <w:rPr>
          <w:rFonts w:ascii="GHEA Grapalat" w:hAnsi="GHEA Grapalat" w:cs="GHEA Grapalat"/>
          <w:sz w:val="20"/>
          <w:szCs w:val="20"/>
          <w:lang w:val="hy-AM"/>
        </w:rPr>
        <w:t>արտատպված</w:t>
      </w:r>
      <w:r w:rsidR="00631658" w:rsidRPr="00BB3757">
        <w:rPr>
          <w:rFonts w:ascii="GHEA Grapalat" w:hAnsi="GHEA Grapalat" w:cs="GHEA Grapalat"/>
          <w:sz w:val="20"/>
          <w:szCs w:val="20"/>
          <w:lang w:val="pt-BR"/>
        </w:rPr>
        <w:t xml:space="preserve"> </w:t>
      </w:r>
      <w:r w:rsidR="00631658" w:rsidRPr="00BB3757">
        <w:rPr>
          <w:rFonts w:ascii="GHEA Grapalat" w:hAnsi="GHEA Grapalat" w:cs="GHEA Grapalat"/>
          <w:sz w:val="20"/>
          <w:szCs w:val="20"/>
          <w:lang w:val="hy-AM"/>
        </w:rPr>
        <w:t>թղթային</w:t>
      </w:r>
      <w:r w:rsidR="00631658" w:rsidRPr="00BB3757">
        <w:rPr>
          <w:rFonts w:ascii="GHEA Grapalat" w:hAnsi="GHEA Grapalat" w:cs="GHEA Grapalat"/>
          <w:sz w:val="20"/>
          <w:szCs w:val="20"/>
          <w:lang w:val="pt-BR"/>
        </w:rPr>
        <w:t xml:space="preserve"> </w:t>
      </w:r>
      <w:r w:rsidR="00631658" w:rsidRPr="00BB3757">
        <w:rPr>
          <w:rFonts w:ascii="GHEA Grapalat" w:hAnsi="GHEA Grapalat" w:cs="GHEA Grapalat"/>
          <w:sz w:val="20"/>
          <w:szCs w:val="20"/>
          <w:lang w:val="hy-AM"/>
        </w:rPr>
        <w:t>տարբերակներով</w:t>
      </w:r>
      <w:r w:rsidR="00631658" w:rsidRPr="00BB3757">
        <w:rPr>
          <w:rFonts w:ascii="GHEA Grapalat" w:hAnsi="GHEA Grapalat" w:cs="GHEA Grapalat"/>
          <w:sz w:val="20"/>
          <w:szCs w:val="20"/>
          <w:lang w:val="pt-BR"/>
        </w:rPr>
        <w:t>:</w:t>
      </w:r>
    </w:p>
    <w:p w14:paraId="68289FE9" w14:textId="00865D51" w:rsidR="00631658" w:rsidRPr="00BB3757" w:rsidRDefault="002F4517" w:rsidP="00F71502">
      <w:pPr>
        <w:ind w:left="710" w:hanging="143"/>
        <w:jc w:val="both"/>
        <w:rPr>
          <w:rFonts w:ascii="GHEA Grapalat" w:hAnsi="GHEA Grapalat" w:cs="GHEA Grapalat"/>
          <w:color w:val="000000"/>
          <w:sz w:val="20"/>
          <w:szCs w:val="20"/>
          <w:lang w:val="hy-AM"/>
        </w:rPr>
      </w:pPr>
      <w:r w:rsidRPr="00BB3757">
        <w:rPr>
          <w:rFonts w:ascii="GHEA Grapalat" w:hAnsi="GHEA Grapalat" w:cs="GHEA Grapalat"/>
          <w:color w:val="000000"/>
          <w:sz w:val="20"/>
          <w:szCs w:val="20"/>
          <w:lang w:val="hy-AM"/>
        </w:rPr>
        <w:t>1.5</w:t>
      </w:r>
      <w:r w:rsidR="00631658" w:rsidRPr="00BB3757">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BB3757" w:rsidRDefault="00631658" w:rsidP="00F71502">
      <w:pPr>
        <w:numPr>
          <w:ilvl w:val="1"/>
          <w:numId w:val="25"/>
        </w:numPr>
        <w:ind w:left="142" w:firstLine="426"/>
        <w:jc w:val="both"/>
        <w:rPr>
          <w:rFonts w:ascii="GHEA Grapalat" w:hAnsi="GHEA Grapalat" w:cs="GHEA Grapalat"/>
          <w:sz w:val="20"/>
          <w:szCs w:val="20"/>
          <w:lang w:val="pt-BR"/>
        </w:rPr>
      </w:pPr>
      <w:r w:rsidRPr="00BB3757">
        <w:rPr>
          <w:rFonts w:ascii="GHEA Grapalat" w:hAnsi="GHEA Grapalat" w:cs="GHEA Grapalat"/>
          <w:sz w:val="20"/>
          <w:szCs w:val="20"/>
          <w:lang w:val="hy-AM"/>
        </w:rPr>
        <w:t>Վճարող Բանկի կողմից Պ</w:t>
      </w:r>
      <w:r w:rsidRPr="00BB3757">
        <w:rPr>
          <w:rFonts w:ascii="GHEA Grapalat" w:hAnsi="GHEA Grapalat" w:cs="GHEA Grapalat"/>
          <w:sz w:val="20"/>
          <w:szCs w:val="20"/>
          <w:lang w:val="pt-BR"/>
        </w:rPr>
        <w:t xml:space="preserve">ահանջագրում նշված գումարի վճարման հետևանքով </w:t>
      </w:r>
      <w:r w:rsidRPr="00BB3757">
        <w:rPr>
          <w:rFonts w:ascii="GHEA Grapalat" w:hAnsi="GHEA Grapalat" w:cs="GHEA Grapalat"/>
          <w:sz w:val="20"/>
          <w:szCs w:val="20"/>
          <w:lang w:val="hy-AM"/>
        </w:rPr>
        <w:t xml:space="preserve">Ընկերության </w:t>
      </w:r>
      <w:r w:rsidRPr="00BB3757">
        <w:rPr>
          <w:rFonts w:ascii="GHEA Grapalat" w:hAnsi="GHEA Grapalat" w:cs="GHEA Grapalat"/>
          <w:sz w:val="20"/>
          <w:szCs w:val="20"/>
          <w:lang w:val="pt-BR"/>
        </w:rPr>
        <w:t xml:space="preserve">առաջացած ռիսկերի (Ընկերության կրած վնասների) </w:t>
      </w:r>
      <w:r w:rsidRPr="00BB3757">
        <w:rPr>
          <w:rFonts w:ascii="GHEA Grapalat" w:hAnsi="GHEA Grapalat" w:cs="GHEA Grapalat"/>
          <w:sz w:val="20"/>
          <w:szCs w:val="20"/>
          <w:lang w:val="hy-AM"/>
        </w:rPr>
        <w:t xml:space="preserve">և բացասական հետևանքների </w:t>
      </w:r>
      <w:r w:rsidRPr="00BB3757">
        <w:rPr>
          <w:rFonts w:ascii="GHEA Grapalat" w:hAnsi="GHEA Grapalat" w:cs="GHEA Grapalat"/>
          <w:sz w:val="20"/>
          <w:szCs w:val="20"/>
          <w:lang w:val="pt-BR"/>
        </w:rPr>
        <w:t>համար Բանկը</w:t>
      </w:r>
      <w:r w:rsidRPr="00BB3757">
        <w:rPr>
          <w:rFonts w:ascii="GHEA Grapalat" w:hAnsi="GHEA Grapalat" w:cs="GHEA Grapalat"/>
          <w:sz w:val="20"/>
          <w:szCs w:val="20"/>
          <w:lang w:val="hy-AM"/>
        </w:rPr>
        <w:t xml:space="preserve"> որևէ</w:t>
      </w:r>
      <w:r w:rsidRPr="00BB3757">
        <w:rPr>
          <w:rFonts w:ascii="GHEA Grapalat" w:hAnsi="GHEA Grapalat" w:cs="GHEA Grapalat"/>
          <w:sz w:val="20"/>
          <w:szCs w:val="20"/>
          <w:lang w:val="pt-BR"/>
        </w:rPr>
        <w:t xml:space="preserve"> պատասխանատվություն չի կրում</w:t>
      </w:r>
      <w:r w:rsidRPr="00BB3757">
        <w:rPr>
          <w:rFonts w:ascii="GHEA Grapalat" w:hAnsi="GHEA Grapalat" w:cs="GHEA Grapalat"/>
          <w:sz w:val="20"/>
          <w:szCs w:val="20"/>
          <w:lang w:val="hy-AM"/>
        </w:rPr>
        <w:t>:</w:t>
      </w:r>
      <w:r w:rsidRPr="00BB3757">
        <w:rPr>
          <w:rFonts w:ascii="GHEA Grapalat" w:hAnsi="GHEA Grapalat" w:cs="GHEA Grapalat"/>
          <w:sz w:val="20"/>
          <w:szCs w:val="20"/>
          <w:lang w:val="pt-BR"/>
        </w:rPr>
        <w:t xml:space="preserve"> </w:t>
      </w:r>
      <w:r w:rsidRPr="00BB3757">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BB3757" w:rsidRDefault="00631658" w:rsidP="00631658">
      <w:pPr>
        <w:numPr>
          <w:ilvl w:val="1"/>
          <w:numId w:val="25"/>
        </w:numPr>
        <w:ind w:left="0" w:firstLine="426"/>
        <w:jc w:val="both"/>
        <w:rPr>
          <w:rFonts w:ascii="GHEA Grapalat" w:hAnsi="GHEA Grapalat" w:cs="GHEA Grapalat"/>
          <w:sz w:val="20"/>
          <w:szCs w:val="20"/>
          <w:lang w:val="pt-BR"/>
        </w:rPr>
      </w:pPr>
      <w:r w:rsidRPr="00BB3757">
        <w:rPr>
          <w:rFonts w:ascii="GHEA Grapalat" w:hAnsi="GHEA Grapalat" w:cs="GHEA Grapalat"/>
          <w:sz w:val="20"/>
          <w:szCs w:val="20"/>
          <w:lang w:val="hy-AM"/>
        </w:rPr>
        <w:t>Այն դեպքում</w:t>
      </w:r>
      <w:r w:rsidRPr="00BB3757">
        <w:rPr>
          <w:rFonts w:ascii="GHEA Grapalat" w:hAnsi="GHEA Grapalat" w:cs="GHEA Grapalat"/>
          <w:sz w:val="20"/>
          <w:szCs w:val="20"/>
          <w:lang w:val="pt-BR"/>
        </w:rPr>
        <w:t>,</w:t>
      </w:r>
      <w:r w:rsidRPr="00BB3757">
        <w:rPr>
          <w:rFonts w:ascii="GHEA Grapalat" w:hAnsi="GHEA Grapalat" w:cs="GHEA Grapalat"/>
          <w:sz w:val="20"/>
          <w:szCs w:val="20"/>
          <w:lang w:val="hy-AM"/>
        </w:rPr>
        <w:t xml:space="preserve"> երբ Ընկերության հաշվի միջոցները չեն բավարարում</w:t>
      </w:r>
      <w:r w:rsidRPr="00BB3757">
        <w:rPr>
          <w:rFonts w:ascii="GHEA Grapalat" w:hAnsi="GHEA Grapalat" w:cs="GHEA Grapalat"/>
          <w:sz w:val="20"/>
          <w:szCs w:val="20"/>
        </w:rPr>
        <w:t>՝</w:t>
      </w:r>
      <w:r w:rsidRPr="00BB3757">
        <w:rPr>
          <w:rFonts w:ascii="GHEA Grapalat" w:hAnsi="GHEA Grapalat" w:cs="GHEA Grapalat"/>
          <w:sz w:val="20"/>
          <w:szCs w:val="20"/>
          <w:lang w:val="pt-BR"/>
        </w:rPr>
        <w:t xml:space="preserve"> </w:t>
      </w:r>
      <w:r w:rsidRPr="00BB3757">
        <w:rPr>
          <w:rFonts w:ascii="GHEA Grapalat" w:hAnsi="GHEA Grapalat" w:cs="GHEA Grapalat"/>
          <w:sz w:val="20"/>
          <w:szCs w:val="20"/>
        </w:rPr>
        <w:t>Վճարող</w:t>
      </w:r>
      <w:r w:rsidRPr="00BB3757">
        <w:rPr>
          <w:rFonts w:ascii="GHEA Grapalat" w:hAnsi="GHEA Grapalat" w:cs="GHEA Grapalat"/>
          <w:sz w:val="20"/>
          <w:szCs w:val="20"/>
          <w:lang w:val="pt-BR"/>
        </w:rPr>
        <w:t xml:space="preserve"> </w:t>
      </w:r>
      <w:r w:rsidRPr="00BB3757">
        <w:rPr>
          <w:rFonts w:ascii="GHEA Grapalat" w:hAnsi="GHEA Grapalat" w:cs="GHEA Grapalat"/>
          <w:sz w:val="20"/>
          <w:szCs w:val="20"/>
        </w:rPr>
        <w:t>բանկը</w:t>
      </w:r>
      <w:r w:rsidRPr="00BB3757">
        <w:rPr>
          <w:rFonts w:ascii="GHEA Grapalat" w:hAnsi="GHEA Grapalat" w:cs="GHEA Grapalat"/>
          <w:sz w:val="20"/>
          <w:szCs w:val="20"/>
          <w:lang w:val="pt-BR"/>
        </w:rPr>
        <w:t xml:space="preserve"> </w:t>
      </w:r>
      <w:r w:rsidRPr="00BB3757">
        <w:rPr>
          <w:rFonts w:ascii="GHEA Grapalat" w:hAnsi="GHEA Grapalat" w:cs="GHEA Grapalat"/>
          <w:sz w:val="20"/>
          <w:szCs w:val="20"/>
        </w:rPr>
        <w:t>վճարման</w:t>
      </w:r>
      <w:r w:rsidRPr="00BB3757">
        <w:rPr>
          <w:rFonts w:ascii="GHEA Grapalat" w:hAnsi="GHEA Grapalat" w:cs="GHEA Grapalat"/>
          <w:sz w:val="20"/>
          <w:szCs w:val="20"/>
          <w:lang w:val="pt-BR"/>
        </w:rPr>
        <w:t xml:space="preserve"> </w:t>
      </w:r>
      <w:r w:rsidRPr="00BB3757">
        <w:rPr>
          <w:rFonts w:ascii="GHEA Grapalat" w:hAnsi="GHEA Grapalat" w:cs="GHEA Grapalat"/>
          <w:sz w:val="20"/>
          <w:szCs w:val="20"/>
        </w:rPr>
        <w:t>պահանջագիրը</w:t>
      </w:r>
      <w:r w:rsidRPr="00BB3757">
        <w:rPr>
          <w:rFonts w:ascii="GHEA Grapalat" w:hAnsi="GHEA Grapalat" w:cs="GHEA Grapalat"/>
          <w:sz w:val="20"/>
          <w:szCs w:val="20"/>
          <w:lang w:val="pt-BR"/>
        </w:rPr>
        <w:t xml:space="preserve"> </w:t>
      </w:r>
      <w:r w:rsidRPr="00BB3757">
        <w:rPr>
          <w:rFonts w:ascii="GHEA Grapalat" w:hAnsi="GHEA Grapalat" w:cs="GHEA Grapalat"/>
          <w:sz w:val="20"/>
          <w:szCs w:val="20"/>
        </w:rPr>
        <w:t>ստանալուց</w:t>
      </w:r>
      <w:r w:rsidRPr="00BB3757">
        <w:rPr>
          <w:rFonts w:ascii="GHEA Grapalat" w:hAnsi="GHEA Grapalat" w:cs="GHEA Grapalat"/>
          <w:sz w:val="20"/>
          <w:szCs w:val="20"/>
          <w:lang w:val="pt-BR"/>
        </w:rPr>
        <w:t xml:space="preserve"> </w:t>
      </w:r>
      <w:r w:rsidRPr="00BB3757">
        <w:rPr>
          <w:rFonts w:ascii="GHEA Grapalat" w:hAnsi="GHEA Grapalat" w:cs="GHEA Grapalat"/>
          <w:sz w:val="20"/>
          <w:szCs w:val="20"/>
        </w:rPr>
        <w:t>հետո՝</w:t>
      </w:r>
      <w:r w:rsidRPr="00BB3757">
        <w:rPr>
          <w:rFonts w:ascii="GHEA Grapalat" w:hAnsi="GHEA Grapalat" w:cs="GHEA Grapalat"/>
          <w:sz w:val="20"/>
          <w:szCs w:val="20"/>
          <w:lang w:val="pt-BR"/>
        </w:rPr>
        <w:t xml:space="preserve"> 2 (</w:t>
      </w:r>
      <w:r w:rsidRPr="00BB3757">
        <w:rPr>
          <w:rFonts w:ascii="GHEA Grapalat" w:hAnsi="GHEA Grapalat" w:cs="GHEA Grapalat"/>
          <w:sz w:val="20"/>
          <w:szCs w:val="20"/>
        </w:rPr>
        <w:t>երկու</w:t>
      </w:r>
      <w:r w:rsidRPr="00BB3757">
        <w:rPr>
          <w:rFonts w:ascii="GHEA Grapalat" w:hAnsi="GHEA Grapalat" w:cs="GHEA Grapalat"/>
          <w:sz w:val="20"/>
          <w:szCs w:val="20"/>
          <w:lang w:val="pt-BR"/>
        </w:rPr>
        <w:t xml:space="preserve">) </w:t>
      </w:r>
      <w:r w:rsidRPr="00BB3757">
        <w:rPr>
          <w:rFonts w:ascii="GHEA Grapalat" w:hAnsi="GHEA Grapalat" w:cs="GHEA Grapalat"/>
          <w:sz w:val="20"/>
          <w:szCs w:val="20"/>
        </w:rPr>
        <w:t>աշխատանքային</w:t>
      </w:r>
      <w:r w:rsidRPr="00BB3757">
        <w:rPr>
          <w:rFonts w:ascii="GHEA Grapalat" w:hAnsi="GHEA Grapalat" w:cs="GHEA Grapalat"/>
          <w:sz w:val="20"/>
          <w:szCs w:val="20"/>
          <w:lang w:val="pt-BR"/>
        </w:rPr>
        <w:t xml:space="preserve"> </w:t>
      </w:r>
      <w:r w:rsidRPr="00BB3757">
        <w:rPr>
          <w:rFonts w:ascii="GHEA Grapalat" w:hAnsi="GHEA Grapalat" w:cs="GHEA Grapalat"/>
          <w:sz w:val="20"/>
          <w:szCs w:val="20"/>
        </w:rPr>
        <w:t>օրվա</w:t>
      </w:r>
      <w:r w:rsidRPr="00BB3757">
        <w:rPr>
          <w:rFonts w:ascii="GHEA Grapalat" w:hAnsi="GHEA Grapalat" w:cs="GHEA Grapalat"/>
          <w:sz w:val="20"/>
          <w:szCs w:val="20"/>
          <w:lang w:val="pt-BR"/>
        </w:rPr>
        <w:t xml:space="preserve"> </w:t>
      </w:r>
      <w:r w:rsidRPr="00BB3757">
        <w:rPr>
          <w:rFonts w:ascii="GHEA Grapalat" w:hAnsi="GHEA Grapalat" w:cs="GHEA Grapalat"/>
          <w:sz w:val="20"/>
          <w:szCs w:val="20"/>
        </w:rPr>
        <w:t>ընթացքում</w:t>
      </w:r>
      <w:r w:rsidRPr="00BB3757">
        <w:rPr>
          <w:rFonts w:ascii="GHEA Grapalat" w:hAnsi="GHEA Grapalat" w:cs="GHEA Grapalat"/>
          <w:sz w:val="20"/>
          <w:szCs w:val="20"/>
          <w:lang w:val="pt-BR"/>
        </w:rPr>
        <w:t xml:space="preserve"> </w:t>
      </w:r>
      <w:r w:rsidRPr="00BB3757">
        <w:rPr>
          <w:rFonts w:ascii="GHEA Grapalat" w:hAnsi="GHEA Grapalat" w:cs="GHEA Grapalat"/>
          <w:sz w:val="20"/>
          <w:szCs w:val="20"/>
        </w:rPr>
        <w:t>պետք</w:t>
      </w:r>
      <w:r w:rsidRPr="00BB3757">
        <w:rPr>
          <w:rFonts w:ascii="GHEA Grapalat" w:hAnsi="GHEA Grapalat" w:cs="GHEA Grapalat"/>
          <w:sz w:val="20"/>
          <w:szCs w:val="20"/>
          <w:lang w:val="pt-BR"/>
        </w:rPr>
        <w:t xml:space="preserve"> </w:t>
      </w:r>
      <w:r w:rsidRPr="00BB3757">
        <w:rPr>
          <w:rFonts w:ascii="GHEA Grapalat" w:hAnsi="GHEA Grapalat" w:cs="GHEA Grapalat"/>
          <w:sz w:val="20"/>
          <w:szCs w:val="20"/>
        </w:rPr>
        <w:t>է</w:t>
      </w:r>
      <w:r w:rsidRPr="00BB3757">
        <w:rPr>
          <w:rFonts w:ascii="GHEA Grapalat" w:hAnsi="GHEA Grapalat" w:cs="GHEA Grapalat"/>
          <w:sz w:val="20"/>
          <w:szCs w:val="20"/>
          <w:lang w:val="pt-BR"/>
        </w:rPr>
        <w:t xml:space="preserve"> </w:t>
      </w:r>
      <w:r w:rsidRPr="00BB3757">
        <w:rPr>
          <w:rFonts w:ascii="GHEA Grapalat" w:hAnsi="GHEA Grapalat" w:cs="GHEA Grapalat"/>
          <w:sz w:val="20"/>
          <w:szCs w:val="20"/>
        </w:rPr>
        <w:t>տեղեկացնի</w:t>
      </w:r>
      <w:r w:rsidRPr="00BB3757">
        <w:rPr>
          <w:rFonts w:ascii="GHEA Grapalat" w:hAnsi="GHEA Grapalat" w:cs="GHEA Grapalat"/>
          <w:sz w:val="20"/>
          <w:szCs w:val="20"/>
          <w:lang w:val="pt-BR"/>
        </w:rPr>
        <w:t xml:space="preserve"> </w:t>
      </w:r>
      <w:r w:rsidRPr="00BB3757">
        <w:rPr>
          <w:rFonts w:ascii="GHEA Grapalat" w:hAnsi="GHEA Grapalat" w:cs="GHEA Grapalat"/>
          <w:sz w:val="20"/>
          <w:szCs w:val="20"/>
        </w:rPr>
        <w:t>Պատվիրատուին՝</w:t>
      </w:r>
      <w:r w:rsidRPr="00BB3757">
        <w:rPr>
          <w:rFonts w:ascii="GHEA Grapalat" w:hAnsi="GHEA Grapalat" w:cs="GHEA Grapalat"/>
          <w:sz w:val="20"/>
          <w:szCs w:val="20"/>
          <w:lang w:val="pt-BR"/>
        </w:rPr>
        <w:t xml:space="preserve"> </w:t>
      </w:r>
      <w:r w:rsidRPr="00BB3757">
        <w:rPr>
          <w:rFonts w:ascii="GHEA Grapalat" w:hAnsi="GHEA Grapalat" w:cs="GHEA Grapalat"/>
          <w:sz w:val="20"/>
          <w:szCs w:val="20"/>
        </w:rPr>
        <w:t>գրավոր</w:t>
      </w:r>
      <w:r w:rsidRPr="00BB3757">
        <w:rPr>
          <w:rFonts w:ascii="GHEA Grapalat" w:hAnsi="GHEA Grapalat" w:cs="GHEA Grapalat"/>
          <w:sz w:val="20"/>
          <w:szCs w:val="20"/>
          <w:lang w:val="pt-BR"/>
        </w:rPr>
        <w:t xml:space="preserve"> </w:t>
      </w:r>
      <w:r w:rsidRPr="00BB3757">
        <w:rPr>
          <w:rFonts w:ascii="GHEA Grapalat" w:hAnsi="GHEA Grapalat" w:cs="GHEA Grapalat"/>
          <w:sz w:val="20"/>
          <w:szCs w:val="20"/>
        </w:rPr>
        <w:t>ձևով</w:t>
      </w:r>
      <w:r w:rsidRPr="00BB3757">
        <w:rPr>
          <w:rFonts w:ascii="GHEA Grapalat" w:hAnsi="GHEA Grapalat" w:cs="GHEA Grapalat"/>
          <w:sz w:val="20"/>
          <w:szCs w:val="20"/>
          <w:lang w:val="pt-BR"/>
        </w:rPr>
        <w:t>:</w:t>
      </w:r>
    </w:p>
    <w:p w14:paraId="36591787" w14:textId="77777777" w:rsidR="00631658" w:rsidRPr="00BB3757" w:rsidRDefault="00631658" w:rsidP="00631658">
      <w:pPr>
        <w:numPr>
          <w:ilvl w:val="1"/>
          <w:numId w:val="25"/>
        </w:numPr>
        <w:ind w:left="0" w:firstLine="426"/>
        <w:jc w:val="both"/>
        <w:rPr>
          <w:rFonts w:ascii="GHEA Grapalat" w:hAnsi="GHEA Grapalat" w:cs="GHEA Grapalat"/>
          <w:sz w:val="20"/>
          <w:szCs w:val="20"/>
          <w:lang w:val="pt-BR"/>
        </w:rPr>
      </w:pPr>
      <w:r w:rsidRPr="00BB3757">
        <w:rPr>
          <w:rFonts w:ascii="GHEA Grapalat" w:hAnsi="GHEA Grapalat" w:cs="GHEA Grapalat"/>
          <w:sz w:val="20"/>
          <w:szCs w:val="20"/>
          <w:lang w:val="pt-BR"/>
        </w:rPr>
        <w:lastRenderedPageBreak/>
        <w:t xml:space="preserve"> Սույն համաձայնագիրը և կից </w:t>
      </w:r>
      <w:r w:rsidRPr="00BB3757">
        <w:rPr>
          <w:rFonts w:ascii="GHEA Grapalat" w:hAnsi="GHEA Grapalat" w:cs="GHEA Grapalat"/>
          <w:sz w:val="20"/>
          <w:szCs w:val="20"/>
          <w:lang w:val="hy-AM"/>
        </w:rPr>
        <w:t>Պ</w:t>
      </w:r>
      <w:r w:rsidRPr="00BB3757">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BB3757" w:rsidRDefault="00631658" w:rsidP="00631658">
      <w:pPr>
        <w:jc w:val="both"/>
        <w:rPr>
          <w:rFonts w:ascii="GHEA Grapalat" w:hAnsi="GHEA Grapalat" w:cs="GHEA Grapalat"/>
          <w:sz w:val="20"/>
          <w:szCs w:val="20"/>
          <w:lang w:val="hy-AM"/>
        </w:rPr>
      </w:pPr>
    </w:p>
    <w:p w14:paraId="775022D8" w14:textId="77777777" w:rsidR="00631658" w:rsidRPr="00BB3757" w:rsidRDefault="007317F3" w:rsidP="00915006">
      <w:pPr>
        <w:ind w:left="360"/>
        <w:jc w:val="center"/>
        <w:rPr>
          <w:rFonts w:ascii="GHEA Grapalat" w:hAnsi="GHEA Grapalat" w:cs="GHEA Grapalat"/>
          <w:b/>
          <w:bCs/>
          <w:sz w:val="20"/>
          <w:szCs w:val="20"/>
          <w:lang w:val="hy-AM"/>
        </w:rPr>
      </w:pPr>
      <w:r w:rsidRPr="00BB3757">
        <w:rPr>
          <w:rFonts w:ascii="GHEA Grapalat" w:hAnsi="GHEA Grapalat" w:cs="GHEA Grapalat"/>
          <w:b/>
          <w:bCs/>
          <w:sz w:val="20"/>
          <w:szCs w:val="20"/>
          <w:lang w:val="hy-AM"/>
        </w:rPr>
        <w:t xml:space="preserve">2․ </w:t>
      </w:r>
      <w:r w:rsidR="00631658" w:rsidRPr="00BB3757">
        <w:rPr>
          <w:rFonts w:ascii="GHEA Grapalat" w:hAnsi="GHEA Grapalat" w:cs="GHEA Grapalat"/>
          <w:b/>
          <w:bCs/>
          <w:sz w:val="20"/>
          <w:szCs w:val="20"/>
          <w:lang w:val="hy-AM"/>
        </w:rPr>
        <w:t>Այլ պայմաններ</w:t>
      </w:r>
    </w:p>
    <w:p w14:paraId="5855AA6F" w14:textId="77777777" w:rsidR="00334B2F" w:rsidRPr="00BB3757" w:rsidRDefault="007A5E2D" w:rsidP="007A5E2D">
      <w:pPr>
        <w:ind w:firstLine="567"/>
        <w:jc w:val="both"/>
        <w:rPr>
          <w:rFonts w:ascii="GHEA Grapalat" w:hAnsi="GHEA Grapalat" w:cs="GHEA Grapalat"/>
          <w:sz w:val="20"/>
          <w:szCs w:val="20"/>
          <w:lang w:val="hy-AM"/>
        </w:rPr>
      </w:pPr>
      <w:r w:rsidRPr="00BB3757">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BB3757">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BB3757" w:rsidRDefault="00631658" w:rsidP="00631658">
      <w:pPr>
        <w:ind w:firstLine="567"/>
        <w:jc w:val="both"/>
        <w:rPr>
          <w:rFonts w:ascii="GHEA Grapalat" w:hAnsi="GHEA Grapalat" w:cs="GHEA Grapalat"/>
          <w:sz w:val="20"/>
          <w:szCs w:val="20"/>
          <w:lang w:val="hy-AM"/>
        </w:rPr>
      </w:pPr>
      <w:r w:rsidRPr="00BB3757">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BB3757" w:rsidRDefault="00631658" w:rsidP="00631658">
      <w:pPr>
        <w:ind w:firstLine="567"/>
        <w:jc w:val="both"/>
        <w:rPr>
          <w:rFonts w:ascii="GHEA Grapalat" w:hAnsi="GHEA Grapalat" w:cs="GHEA Grapalat"/>
          <w:sz w:val="20"/>
          <w:szCs w:val="20"/>
          <w:lang w:val="hy-AM"/>
        </w:rPr>
      </w:pPr>
      <w:r w:rsidRPr="00BB3757">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BB3757" w:rsidDel="00A13215" w:rsidRDefault="00631658" w:rsidP="00631658">
      <w:pPr>
        <w:ind w:firstLine="567"/>
        <w:jc w:val="both"/>
        <w:rPr>
          <w:rFonts w:ascii="GHEA Grapalat" w:hAnsi="GHEA Grapalat" w:cs="GHEA Grapalat"/>
          <w:sz w:val="20"/>
          <w:szCs w:val="20"/>
          <w:lang w:val="hy-AM"/>
        </w:rPr>
      </w:pPr>
      <w:r w:rsidRPr="00BB3757">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BB3757" w:rsidRDefault="00631658" w:rsidP="00631658">
      <w:pPr>
        <w:ind w:firstLine="567"/>
        <w:jc w:val="both"/>
        <w:rPr>
          <w:rFonts w:ascii="GHEA Grapalat" w:hAnsi="GHEA Grapalat" w:cs="GHEA Grapalat"/>
          <w:sz w:val="20"/>
          <w:szCs w:val="20"/>
          <w:lang w:val="hy-AM"/>
        </w:rPr>
      </w:pPr>
      <w:r w:rsidRPr="00BB3757">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BB3757" w:rsidRDefault="00631658" w:rsidP="00631658">
      <w:pPr>
        <w:ind w:firstLine="567"/>
        <w:jc w:val="both"/>
        <w:rPr>
          <w:rFonts w:ascii="GHEA Grapalat" w:hAnsi="GHEA Grapalat" w:cs="GHEA Grapalat"/>
          <w:sz w:val="20"/>
          <w:szCs w:val="20"/>
          <w:lang w:val="hy-AM"/>
        </w:rPr>
      </w:pPr>
    </w:p>
    <w:p w14:paraId="6299769A" w14:textId="77777777" w:rsidR="00631658" w:rsidRPr="00BB3757" w:rsidRDefault="00631658" w:rsidP="00631658">
      <w:pPr>
        <w:ind w:firstLine="567"/>
        <w:jc w:val="center"/>
        <w:rPr>
          <w:rFonts w:ascii="GHEA Grapalat" w:hAnsi="GHEA Grapalat" w:cs="GHEA Grapalat"/>
          <w:sz w:val="20"/>
          <w:szCs w:val="20"/>
          <w:lang w:val="hy-AM"/>
        </w:rPr>
      </w:pPr>
      <w:r w:rsidRPr="00BB3757">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BB3757" w:rsidRDefault="00631658" w:rsidP="00631658">
      <w:pPr>
        <w:jc w:val="both"/>
        <w:rPr>
          <w:rFonts w:ascii="GHEA Grapalat" w:hAnsi="GHEA Grapalat" w:cs="GHEA Grapalat"/>
          <w:sz w:val="20"/>
          <w:szCs w:val="20"/>
          <w:u w:val="single"/>
          <w:lang w:val="hy-AM"/>
        </w:rPr>
      </w:pPr>
      <w:r w:rsidRPr="00BB3757">
        <w:rPr>
          <w:rFonts w:ascii="GHEA Grapalat" w:hAnsi="GHEA Grapalat" w:cs="GHEA Grapalat"/>
          <w:sz w:val="20"/>
          <w:szCs w:val="20"/>
          <w:u w:val="single"/>
          <w:lang w:val="hy-AM"/>
        </w:rPr>
        <w:tab/>
      </w:r>
      <w:r w:rsidRPr="00BB3757">
        <w:rPr>
          <w:rFonts w:ascii="GHEA Grapalat" w:hAnsi="GHEA Grapalat" w:cs="GHEA Grapalat"/>
          <w:sz w:val="20"/>
          <w:szCs w:val="20"/>
          <w:u w:val="single"/>
          <w:lang w:val="hy-AM"/>
        </w:rPr>
        <w:tab/>
      </w:r>
      <w:r w:rsidRPr="00BB3757">
        <w:rPr>
          <w:rFonts w:ascii="GHEA Grapalat" w:hAnsi="GHEA Grapalat" w:cs="GHEA Grapalat"/>
          <w:sz w:val="20"/>
          <w:szCs w:val="20"/>
          <w:u w:val="single"/>
          <w:lang w:val="hy-AM"/>
        </w:rPr>
        <w:tab/>
      </w:r>
      <w:r w:rsidRPr="00BB3757">
        <w:rPr>
          <w:rFonts w:ascii="GHEA Grapalat" w:hAnsi="GHEA Grapalat" w:cs="GHEA Grapalat"/>
          <w:sz w:val="20"/>
          <w:szCs w:val="20"/>
          <w:u w:val="single"/>
          <w:lang w:val="hy-AM"/>
        </w:rPr>
        <w:tab/>
      </w:r>
      <w:r w:rsidRPr="00BB3757">
        <w:rPr>
          <w:rFonts w:ascii="GHEA Grapalat" w:hAnsi="GHEA Grapalat" w:cs="GHEA Grapalat"/>
          <w:sz w:val="20"/>
          <w:szCs w:val="20"/>
          <w:u w:val="single"/>
          <w:lang w:val="hy-AM"/>
        </w:rPr>
        <w:tab/>
      </w:r>
    </w:p>
    <w:p w14:paraId="0DAE27EF" w14:textId="77777777" w:rsidR="00631658" w:rsidRPr="00BB3757" w:rsidRDefault="00631658" w:rsidP="00631658">
      <w:pPr>
        <w:jc w:val="both"/>
        <w:rPr>
          <w:rFonts w:ascii="GHEA Grapalat" w:hAnsi="GHEA Grapalat"/>
          <w:sz w:val="20"/>
          <w:szCs w:val="20"/>
          <w:vertAlign w:val="superscript"/>
          <w:lang w:val="hy-AM"/>
        </w:rPr>
      </w:pPr>
      <w:r w:rsidRPr="00BB3757">
        <w:rPr>
          <w:rFonts w:ascii="GHEA Grapalat" w:hAnsi="GHEA Grapalat"/>
          <w:sz w:val="20"/>
          <w:szCs w:val="20"/>
          <w:vertAlign w:val="superscript"/>
          <w:lang w:val="hy-AM"/>
        </w:rPr>
        <w:t xml:space="preserve">                               ընկերության անվանումը</w:t>
      </w:r>
    </w:p>
    <w:p w14:paraId="6D3EC421" w14:textId="77777777" w:rsidR="00631658" w:rsidRPr="00BB3757" w:rsidRDefault="00631658" w:rsidP="00631658">
      <w:pPr>
        <w:jc w:val="both"/>
        <w:rPr>
          <w:rFonts w:ascii="GHEA Grapalat" w:hAnsi="GHEA Grapalat"/>
          <w:sz w:val="20"/>
          <w:szCs w:val="20"/>
          <w:u w:val="single"/>
          <w:vertAlign w:val="superscript"/>
          <w:lang w:val="hy-AM"/>
        </w:rPr>
      </w:pPr>
      <w:r w:rsidRPr="00BB3757">
        <w:rPr>
          <w:rFonts w:ascii="GHEA Grapalat" w:hAnsi="GHEA Grapalat"/>
          <w:sz w:val="20"/>
          <w:szCs w:val="20"/>
          <w:vertAlign w:val="superscript"/>
          <w:lang w:val="hy-AM"/>
        </w:rPr>
        <w:t xml:space="preserve"> </w:t>
      </w:r>
      <w:r w:rsidRPr="00BB3757">
        <w:rPr>
          <w:rFonts w:ascii="GHEA Grapalat" w:hAnsi="GHEA Grapalat"/>
          <w:sz w:val="20"/>
          <w:szCs w:val="20"/>
          <w:u w:val="single"/>
          <w:vertAlign w:val="superscript"/>
          <w:lang w:val="hy-AM"/>
        </w:rPr>
        <w:tab/>
      </w:r>
      <w:r w:rsidRPr="00BB3757">
        <w:rPr>
          <w:rFonts w:ascii="GHEA Grapalat" w:hAnsi="GHEA Grapalat"/>
          <w:sz w:val="20"/>
          <w:szCs w:val="20"/>
          <w:u w:val="single"/>
          <w:vertAlign w:val="superscript"/>
          <w:lang w:val="hy-AM"/>
        </w:rPr>
        <w:tab/>
      </w:r>
      <w:r w:rsidRPr="00BB3757">
        <w:rPr>
          <w:rFonts w:ascii="GHEA Grapalat" w:hAnsi="GHEA Grapalat"/>
          <w:sz w:val="20"/>
          <w:szCs w:val="20"/>
          <w:u w:val="single"/>
          <w:vertAlign w:val="superscript"/>
          <w:lang w:val="hy-AM"/>
        </w:rPr>
        <w:tab/>
      </w:r>
      <w:r w:rsidRPr="00BB3757">
        <w:rPr>
          <w:rFonts w:ascii="GHEA Grapalat" w:hAnsi="GHEA Grapalat"/>
          <w:sz w:val="20"/>
          <w:szCs w:val="20"/>
          <w:u w:val="single"/>
          <w:vertAlign w:val="superscript"/>
          <w:lang w:val="hy-AM"/>
        </w:rPr>
        <w:tab/>
      </w:r>
      <w:r w:rsidRPr="00BB3757">
        <w:rPr>
          <w:rFonts w:ascii="GHEA Grapalat" w:hAnsi="GHEA Grapalat"/>
          <w:sz w:val="20"/>
          <w:szCs w:val="20"/>
          <w:u w:val="single"/>
          <w:vertAlign w:val="superscript"/>
          <w:lang w:val="hy-AM"/>
        </w:rPr>
        <w:tab/>
      </w:r>
    </w:p>
    <w:p w14:paraId="1BF70AB2" w14:textId="77777777" w:rsidR="00631658" w:rsidRPr="00BB3757" w:rsidRDefault="00631658" w:rsidP="00631658">
      <w:pPr>
        <w:jc w:val="both"/>
        <w:rPr>
          <w:rFonts w:ascii="GHEA Grapalat" w:hAnsi="GHEA Grapalat"/>
          <w:sz w:val="20"/>
          <w:szCs w:val="20"/>
          <w:vertAlign w:val="superscript"/>
          <w:lang w:val="hy-AM"/>
        </w:rPr>
      </w:pPr>
      <w:r w:rsidRPr="00BB3757">
        <w:rPr>
          <w:rFonts w:ascii="GHEA Grapalat" w:hAnsi="GHEA Grapalat"/>
          <w:sz w:val="20"/>
          <w:szCs w:val="20"/>
          <w:vertAlign w:val="superscript"/>
          <w:lang w:val="hy-AM"/>
        </w:rPr>
        <w:t xml:space="preserve">                              ընկերության հասցեն</w:t>
      </w:r>
    </w:p>
    <w:p w14:paraId="6F6206EF" w14:textId="77777777" w:rsidR="00631658" w:rsidRPr="00BB3757" w:rsidRDefault="00631658" w:rsidP="00631658">
      <w:pPr>
        <w:jc w:val="both"/>
        <w:rPr>
          <w:rFonts w:ascii="GHEA Grapalat" w:hAnsi="GHEA Grapalat"/>
          <w:sz w:val="20"/>
          <w:szCs w:val="20"/>
          <w:u w:val="single"/>
          <w:vertAlign w:val="superscript"/>
          <w:lang w:val="hy-AM"/>
        </w:rPr>
      </w:pPr>
      <w:r w:rsidRPr="00BB3757">
        <w:rPr>
          <w:rFonts w:ascii="GHEA Grapalat" w:hAnsi="GHEA Grapalat"/>
          <w:sz w:val="20"/>
          <w:szCs w:val="20"/>
          <w:u w:val="single"/>
          <w:vertAlign w:val="superscript"/>
          <w:lang w:val="hy-AM"/>
        </w:rPr>
        <w:tab/>
      </w:r>
      <w:r w:rsidRPr="00BB3757">
        <w:rPr>
          <w:rFonts w:ascii="GHEA Grapalat" w:hAnsi="GHEA Grapalat"/>
          <w:sz w:val="20"/>
          <w:szCs w:val="20"/>
          <w:u w:val="single"/>
          <w:vertAlign w:val="superscript"/>
          <w:lang w:val="hy-AM"/>
        </w:rPr>
        <w:tab/>
      </w:r>
      <w:r w:rsidRPr="00BB3757">
        <w:rPr>
          <w:rFonts w:ascii="GHEA Grapalat" w:hAnsi="GHEA Grapalat"/>
          <w:sz w:val="20"/>
          <w:szCs w:val="20"/>
          <w:u w:val="single"/>
          <w:vertAlign w:val="superscript"/>
          <w:lang w:val="hy-AM"/>
        </w:rPr>
        <w:tab/>
      </w:r>
      <w:r w:rsidRPr="00BB3757">
        <w:rPr>
          <w:rFonts w:ascii="GHEA Grapalat" w:hAnsi="GHEA Grapalat"/>
          <w:sz w:val="20"/>
          <w:szCs w:val="20"/>
          <w:u w:val="single"/>
          <w:vertAlign w:val="superscript"/>
          <w:lang w:val="hy-AM"/>
        </w:rPr>
        <w:tab/>
      </w:r>
      <w:r w:rsidRPr="00BB3757">
        <w:rPr>
          <w:rFonts w:ascii="GHEA Grapalat" w:hAnsi="GHEA Grapalat"/>
          <w:sz w:val="20"/>
          <w:szCs w:val="20"/>
          <w:u w:val="single"/>
          <w:vertAlign w:val="superscript"/>
          <w:lang w:val="hy-AM"/>
        </w:rPr>
        <w:tab/>
      </w:r>
    </w:p>
    <w:p w14:paraId="1EB0E87A" w14:textId="77777777" w:rsidR="00631658" w:rsidRPr="00BB3757" w:rsidRDefault="00631658" w:rsidP="00631658">
      <w:pPr>
        <w:jc w:val="both"/>
        <w:rPr>
          <w:rFonts w:ascii="GHEA Grapalat" w:hAnsi="GHEA Grapalat"/>
          <w:sz w:val="20"/>
          <w:szCs w:val="20"/>
          <w:vertAlign w:val="superscript"/>
          <w:lang w:val="hy-AM"/>
        </w:rPr>
      </w:pPr>
      <w:r w:rsidRPr="00BB3757">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BB3757" w:rsidRDefault="00631658" w:rsidP="00631658">
      <w:pPr>
        <w:jc w:val="both"/>
        <w:rPr>
          <w:rFonts w:ascii="GHEA Grapalat" w:hAnsi="GHEA Grapalat"/>
          <w:sz w:val="20"/>
          <w:szCs w:val="20"/>
          <w:vertAlign w:val="superscript"/>
          <w:lang w:val="hy-AM"/>
        </w:rPr>
      </w:pPr>
      <w:r w:rsidRPr="00BB3757">
        <w:rPr>
          <w:rFonts w:ascii="GHEA Grapalat" w:hAnsi="GHEA Grapalat"/>
          <w:sz w:val="20"/>
          <w:szCs w:val="20"/>
          <w:u w:val="single"/>
          <w:vertAlign w:val="superscript"/>
          <w:lang w:val="hy-AM"/>
        </w:rPr>
        <w:tab/>
      </w:r>
      <w:r w:rsidRPr="00BB3757">
        <w:rPr>
          <w:rFonts w:ascii="GHEA Grapalat" w:hAnsi="GHEA Grapalat"/>
          <w:sz w:val="20"/>
          <w:szCs w:val="20"/>
          <w:u w:val="single"/>
          <w:vertAlign w:val="superscript"/>
          <w:lang w:val="hy-AM"/>
        </w:rPr>
        <w:tab/>
      </w:r>
      <w:r w:rsidRPr="00BB3757">
        <w:rPr>
          <w:rFonts w:ascii="GHEA Grapalat" w:hAnsi="GHEA Grapalat"/>
          <w:sz w:val="20"/>
          <w:szCs w:val="20"/>
          <w:u w:val="single"/>
          <w:vertAlign w:val="superscript"/>
          <w:lang w:val="hy-AM"/>
        </w:rPr>
        <w:tab/>
      </w:r>
      <w:r w:rsidRPr="00BB3757">
        <w:rPr>
          <w:rFonts w:ascii="GHEA Grapalat" w:hAnsi="GHEA Grapalat"/>
          <w:sz w:val="20"/>
          <w:szCs w:val="20"/>
          <w:u w:val="single"/>
          <w:vertAlign w:val="superscript"/>
          <w:lang w:val="hy-AM"/>
        </w:rPr>
        <w:tab/>
      </w:r>
      <w:r w:rsidRPr="00BB3757">
        <w:rPr>
          <w:rFonts w:ascii="GHEA Grapalat" w:hAnsi="GHEA Grapalat"/>
          <w:sz w:val="20"/>
          <w:szCs w:val="20"/>
          <w:u w:val="single"/>
          <w:vertAlign w:val="superscript"/>
          <w:lang w:val="hy-AM"/>
        </w:rPr>
        <w:tab/>
      </w:r>
    </w:p>
    <w:p w14:paraId="5B893305" w14:textId="77777777" w:rsidR="00631658" w:rsidRPr="00BB3757" w:rsidRDefault="00631658" w:rsidP="00631658">
      <w:pPr>
        <w:jc w:val="both"/>
        <w:rPr>
          <w:rFonts w:ascii="GHEA Grapalat" w:hAnsi="GHEA Grapalat"/>
          <w:sz w:val="20"/>
          <w:szCs w:val="20"/>
          <w:vertAlign w:val="superscript"/>
          <w:lang w:val="hy-AM"/>
        </w:rPr>
      </w:pPr>
      <w:r w:rsidRPr="00BB3757">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BB3757" w:rsidRDefault="00631658" w:rsidP="00631658">
      <w:pPr>
        <w:jc w:val="both"/>
        <w:rPr>
          <w:rFonts w:ascii="GHEA Grapalat" w:hAnsi="GHEA Grapalat"/>
          <w:sz w:val="20"/>
          <w:szCs w:val="20"/>
          <w:vertAlign w:val="superscript"/>
          <w:lang w:val="hy-AM"/>
        </w:rPr>
      </w:pPr>
      <w:r w:rsidRPr="00BB3757">
        <w:rPr>
          <w:rFonts w:ascii="GHEA Grapalat" w:hAnsi="GHEA Grapalat"/>
          <w:sz w:val="20"/>
          <w:szCs w:val="20"/>
          <w:u w:val="single"/>
          <w:vertAlign w:val="superscript"/>
          <w:lang w:val="hy-AM"/>
        </w:rPr>
        <w:tab/>
      </w:r>
      <w:r w:rsidRPr="00BB3757">
        <w:rPr>
          <w:rFonts w:ascii="GHEA Grapalat" w:hAnsi="GHEA Grapalat"/>
          <w:sz w:val="20"/>
          <w:szCs w:val="20"/>
          <w:u w:val="single"/>
          <w:vertAlign w:val="superscript"/>
          <w:lang w:val="hy-AM"/>
        </w:rPr>
        <w:tab/>
      </w:r>
      <w:r w:rsidRPr="00BB3757">
        <w:rPr>
          <w:rFonts w:ascii="GHEA Grapalat" w:hAnsi="GHEA Grapalat"/>
          <w:sz w:val="20"/>
          <w:szCs w:val="20"/>
          <w:u w:val="single"/>
          <w:vertAlign w:val="superscript"/>
          <w:lang w:val="hy-AM"/>
        </w:rPr>
        <w:tab/>
      </w:r>
      <w:r w:rsidRPr="00BB3757">
        <w:rPr>
          <w:rFonts w:ascii="GHEA Grapalat" w:hAnsi="GHEA Grapalat"/>
          <w:sz w:val="20"/>
          <w:szCs w:val="20"/>
          <w:u w:val="single"/>
          <w:vertAlign w:val="superscript"/>
          <w:lang w:val="hy-AM"/>
        </w:rPr>
        <w:tab/>
      </w:r>
      <w:r w:rsidRPr="00BB3757">
        <w:rPr>
          <w:rFonts w:ascii="GHEA Grapalat" w:hAnsi="GHEA Grapalat"/>
          <w:sz w:val="20"/>
          <w:szCs w:val="20"/>
          <w:u w:val="single"/>
          <w:vertAlign w:val="superscript"/>
          <w:lang w:val="hy-AM"/>
        </w:rPr>
        <w:tab/>
      </w:r>
    </w:p>
    <w:p w14:paraId="2D4BBAC1" w14:textId="77777777" w:rsidR="00631658" w:rsidRPr="00BB3757" w:rsidRDefault="00631658" w:rsidP="00631658">
      <w:pPr>
        <w:jc w:val="both"/>
        <w:rPr>
          <w:rFonts w:ascii="GHEA Grapalat" w:hAnsi="GHEA Grapalat"/>
          <w:sz w:val="20"/>
          <w:szCs w:val="20"/>
          <w:vertAlign w:val="superscript"/>
          <w:lang w:val="hy-AM"/>
        </w:rPr>
      </w:pPr>
      <w:r w:rsidRPr="00BB3757">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BB3757" w:rsidRDefault="00631658" w:rsidP="00631658">
      <w:pPr>
        <w:jc w:val="both"/>
        <w:rPr>
          <w:rFonts w:ascii="GHEA Grapalat" w:hAnsi="GHEA Grapalat"/>
          <w:sz w:val="20"/>
          <w:szCs w:val="20"/>
          <w:u w:val="single"/>
          <w:vertAlign w:val="superscript"/>
          <w:lang w:val="hy-AM"/>
        </w:rPr>
      </w:pPr>
      <w:r w:rsidRPr="00BB3757">
        <w:rPr>
          <w:rFonts w:ascii="GHEA Grapalat" w:hAnsi="GHEA Grapalat"/>
          <w:sz w:val="20"/>
          <w:szCs w:val="20"/>
          <w:u w:val="single"/>
          <w:vertAlign w:val="superscript"/>
          <w:lang w:val="hy-AM"/>
        </w:rPr>
        <w:tab/>
      </w:r>
      <w:r w:rsidRPr="00BB3757">
        <w:rPr>
          <w:rFonts w:ascii="GHEA Grapalat" w:hAnsi="GHEA Grapalat"/>
          <w:sz w:val="20"/>
          <w:szCs w:val="20"/>
          <w:u w:val="single"/>
          <w:vertAlign w:val="superscript"/>
          <w:lang w:val="hy-AM"/>
        </w:rPr>
        <w:tab/>
      </w:r>
      <w:r w:rsidRPr="00BB3757">
        <w:rPr>
          <w:rFonts w:ascii="GHEA Grapalat" w:hAnsi="GHEA Grapalat"/>
          <w:sz w:val="20"/>
          <w:szCs w:val="20"/>
          <w:u w:val="single"/>
          <w:vertAlign w:val="superscript"/>
          <w:lang w:val="hy-AM"/>
        </w:rPr>
        <w:tab/>
      </w:r>
      <w:r w:rsidRPr="00BB3757">
        <w:rPr>
          <w:rFonts w:ascii="GHEA Grapalat" w:hAnsi="GHEA Grapalat"/>
          <w:sz w:val="20"/>
          <w:szCs w:val="20"/>
          <w:u w:val="single"/>
          <w:vertAlign w:val="superscript"/>
          <w:lang w:val="hy-AM"/>
        </w:rPr>
        <w:tab/>
      </w:r>
      <w:r w:rsidRPr="00BB3757">
        <w:rPr>
          <w:rFonts w:ascii="GHEA Grapalat" w:hAnsi="GHEA Grapalat"/>
          <w:sz w:val="20"/>
          <w:szCs w:val="20"/>
          <w:u w:val="single"/>
          <w:vertAlign w:val="superscript"/>
          <w:lang w:val="hy-AM"/>
        </w:rPr>
        <w:tab/>
      </w:r>
    </w:p>
    <w:p w14:paraId="665B3740" w14:textId="77777777" w:rsidR="00631658" w:rsidRPr="00BB3757" w:rsidRDefault="00631658" w:rsidP="00631658">
      <w:pPr>
        <w:jc w:val="both"/>
        <w:rPr>
          <w:rFonts w:ascii="GHEA Grapalat" w:hAnsi="GHEA Grapalat"/>
          <w:sz w:val="20"/>
          <w:szCs w:val="20"/>
          <w:vertAlign w:val="superscript"/>
          <w:lang w:val="hy-AM"/>
        </w:rPr>
      </w:pPr>
      <w:r w:rsidRPr="00BB3757">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BB3757" w:rsidRDefault="00631658" w:rsidP="00631658">
      <w:pPr>
        <w:jc w:val="both"/>
        <w:rPr>
          <w:rFonts w:ascii="GHEA Grapalat" w:hAnsi="GHEA Grapalat"/>
          <w:sz w:val="20"/>
          <w:szCs w:val="20"/>
          <w:lang w:val="hy-AM"/>
        </w:rPr>
      </w:pPr>
      <w:r w:rsidRPr="00BB3757">
        <w:rPr>
          <w:rFonts w:ascii="GHEA Grapalat" w:hAnsi="GHEA Grapalat"/>
          <w:sz w:val="20"/>
          <w:szCs w:val="20"/>
          <w:lang w:val="hy-AM"/>
        </w:rPr>
        <w:t>Կ.Տ</w:t>
      </w:r>
    </w:p>
    <w:p w14:paraId="05DD3888" w14:textId="77777777" w:rsidR="00631658" w:rsidRPr="00BB3757" w:rsidRDefault="00631658" w:rsidP="00631658">
      <w:pPr>
        <w:jc w:val="both"/>
        <w:rPr>
          <w:rFonts w:ascii="GHEA Grapalat" w:hAnsi="GHEA Grapalat"/>
          <w:sz w:val="20"/>
          <w:szCs w:val="20"/>
          <w:lang w:val="hy-AM"/>
        </w:rPr>
      </w:pPr>
    </w:p>
    <w:p w14:paraId="12CE6398" w14:textId="77777777" w:rsidR="00631658" w:rsidRPr="00BB3757" w:rsidRDefault="00631658" w:rsidP="00631658">
      <w:pPr>
        <w:jc w:val="both"/>
        <w:rPr>
          <w:rFonts w:ascii="GHEA Grapalat" w:hAnsi="GHEA Grapalat"/>
          <w:sz w:val="20"/>
          <w:szCs w:val="20"/>
          <w:lang w:val="hy-AM"/>
        </w:rPr>
      </w:pPr>
      <w:r w:rsidRPr="00BB3757">
        <w:rPr>
          <w:rFonts w:ascii="GHEA Grapalat" w:hAnsi="GHEA Grapalat"/>
          <w:sz w:val="20"/>
          <w:szCs w:val="20"/>
          <w:lang w:val="hy-AM"/>
        </w:rPr>
        <w:t>Օր/ամիս/տարի</w:t>
      </w:r>
    </w:p>
    <w:p w14:paraId="12CF7BD0" w14:textId="77777777" w:rsidR="00631658" w:rsidRPr="00BB3757" w:rsidRDefault="00631658" w:rsidP="00631658">
      <w:pPr>
        <w:jc w:val="center"/>
        <w:rPr>
          <w:rFonts w:ascii="GHEA Grapalat" w:hAnsi="GHEA Grapalat" w:cs="GHEA Grapalat"/>
          <w:sz w:val="20"/>
          <w:szCs w:val="20"/>
          <w:lang w:val="hy-AM"/>
        </w:rPr>
      </w:pPr>
    </w:p>
    <w:p w14:paraId="3CCD99E1" w14:textId="77777777" w:rsidR="00631658" w:rsidRPr="00BB3757"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BB3757">
        <w:rPr>
          <w:rFonts w:ascii="GHEA Grapalat" w:hAnsi="GHEA Grapalat" w:cs="Sylfaen"/>
          <w:i/>
          <w:sz w:val="20"/>
          <w:szCs w:val="20"/>
          <w:lang w:val="hy-AM"/>
        </w:rPr>
        <w:t xml:space="preserve">* </w:t>
      </w:r>
      <w:r w:rsidRPr="00BB3757">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BB3757"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BB3757"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BB3757" w:rsidRDefault="00631658" w:rsidP="00334B2F">
      <w:pPr>
        <w:pStyle w:val="31"/>
        <w:spacing w:line="240" w:lineRule="auto"/>
        <w:jc w:val="right"/>
        <w:rPr>
          <w:rFonts w:ascii="GHEA Grapalat" w:hAnsi="GHEA Grapalat"/>
          <w:b/>
          <w:lang w:val="hy-AM"/>
        </w:rPr>
      </w:pPr>
      <w:r w:rsidRPr="00BB3757">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BB3757"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BB3757" w:rsidRDefault="00334B2F" w:rsidP="00CB0ADE">
            <w:pPr>
              <w:rPr>
                <w:rFonts w:ascii="GHEA Grapalat" w:hAnsi="GHEA Grapalat" w:cs="Sylfaen"/>
                <w:b/>
                <w:bCs/>
                <w:sz w:val="20"/>
                <w:szCs w:val="20"/>
                <w:lang w:val="hy-AM"/>
              </w:rPr>
            </w:pPr>
            <w:r w:rsidRPr="00BB3757">
              <w:rPr>
                <w:rFonts w:ascii="GHEA Grapalat" w:hAnsi="GHEA Grapalat" w:cs="Sylfaen"/>
                <w:sz w:val="20"/>
                <w:szCs w:val="20"/>
              </w:rPr>
              <w:lastRenderedPageBreak/>
              <w:t xml:space="preserve">1.                                                              </w:t>
            </w:r>
            <w:r w:rsidRPr="00BB3757">
              <w:rPr>
                <w:rFonts w:ascii="GHEA Grapalat" w:hAnsi="GHEA Grapalat" w:cs="Sylfaen"/>
                <w:b/>
                <w:bCs/>
                <w:sz w:val="20"/>
                <w:szCs w:val="20"/>
              </w:rPr>
              <w:t>ՎՃԱՐՄԱՆ</w:t>
            </w:r>
            <w:r w:rsidRPr="00BB3757">
              <w:rPr>
                <w:rFonts w:ascii="GHEA Grapalat" w:hAnsi="GHEA Grapalat" w:cs="Arial"/>
                <w:b/>
                <w:bCs/>
                <w:sz w:val="20"/>
                <w:szCs w:val="20"/>
              </w:rPr>
              <w:t xml:space="preserve"> </w:t>
            </w:r>
            <w:r w:rsidRPr="00BB3757">
              <w:rPr>
                <w:rFonts w:ascii="GHEA Grapalat" w:hAnsi="GHEA Grapalat" w:cs="Sylfaen"/>
                <w:b/>
                <w:bCs/>
                <w:sz w:val="20"/>
                <w:szCs w:val="20"/>
              </w:rPr>
              <w:t xml:space="preserve">ՊԱՀԱՆՋԱԳԻՐ* </w:t>
            </w:r>
          </w:p>
          <w:p w14:paraId="5FE1177A" w14:textId="77777777" w:rsidR="00334B2F" w:rsidRPr="00BB3757" w:rsidRDefault="00334B2F" w:rsidP="00CB0ADE">
            <w:pPr>
              <w:jc w:val="center"/>
              <w:rPr>
                <w:rFonts w:ascii="GHEA Grapalat" w:hAnsi="GHEA Grapalat" w:cs="Arial"/>
                <w:bCs/>
                <w:i/>
                <w:sz w:val="20"/>
                <w:szCs w:val="20"/>
              </w:rPr>
            </w:pPr>
          </w:p>
        </w:tc>
      </w:tr>
      <w:tr w:rsidR="00334B2F" w:rsidRPr="00BB3757"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BB3757" w:rsidRDefault="00334B2F" w:rsidP="00CB0ADE">
            <w:pPr>
              <w:rPr>
                <w:rFonts w:ascii="GHEA Grapalat" w:hAnsi="GHEA Grapalat" w:cs="Sylfaen"/>
                <w:sz w:val="20"/>
                <w:szCs w:val="20"/>
                <w:lang w:val="hy-AM"/>
              </w:rPr>
            </w:pPr>
            <w:r w:rsidRPr="00BB3757">
              <w:rPr>
                <w:rFonts w:ascii="GHEA Grapalat" w:hAnsi="GHEA Grapalat" w:cs="Sylfaen"/>
                <w:sz w:val="20"/>
                <w:szCs w:val="20"/>
                <w:lang w:val="hy-AM"/>
              </w:rPr>
              <w:t>2</w:t>
            </w:r>
            <w:r w:rsidRPr="00BB3757">
              <w:rPr>
                <w:rFonts w:ascii="GHEA Grapalat" w:hAnsi="GHEA Grapalat" w:cs="Sylfaen"/>
                <w:sz w:val="20"/>
                <w:szCs w:val="20"/>
              </w:rPr>
              <w:t>.</w:t>
            </w:r>
            <w:r w:rsidRPr="00BB3757">
              <w:rPr>
                <w:rFonts w:ascii="GHEA Grapalat" w:hAnsi="GHEA Grapalat" w:cs="Sylfaen"/>
                <w:sz w:val="20"/>
                <w:szCs w:val="20"/>
                <w:lang w:val="hy-AM"/>
              </w:rPr>
              <w:t xml:space="preserve"> Թիվ </w:t>
            </w:r>
          </w:p>
        </w:tc>
      </w:tr>
      <w:tr w:rsidR="00334B2F" w:rsidRPr="00BB3757"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BB3757" w:rsidRDefault="00334B2F" w:rsidP="00CB0ADE">
            <w:pPr>
              <w:rPr>
                <w:rFonts w:ascii="GHEA Grapalat" w:hAnsi="GHEA Grapalat" w:cs="Sylfaen"/>
                <w:sz w:val="20"/>
                <w:szCs w:val="20"/>
              </w:rPr>
            </w:pPr>
            <w:r w:rsidRPr="00BB3757">
              <w:rPr>
                <w:rFonts w:ascii="GHEA Grapalat" w:hAnsi="GHEA Grapalat" w:cs="Sylfaen"/>
                <w:sz w:val="20"/>
                <w:szCs w:val="20"/>
                <w:lang w:val="hy-AM"/>
              </w:rPr>
              <w:t>3</w:t>
            </w:r>
            <w:r w:rsidRPr="00BB3757">
              <w:rPr>
                <w:rFonts w:ascii="GHEA Grapalat" w:hAnsi="GHEA Grapalat" w:cs="Sylfaen"/>
                <w:sz w:val="20"/>
                <w:szCs w:val="20"/>
              </w:rPr>
              <w:t>.                                                         Ներկայացման</w:t>
            </w:r>
            <w:r w:rsidRPr="00BB3757">
              <w:rPr>
                <w:rFonts w:ascii="GHEA Grapalat" w:hAnsi="GHEA Grapalat" w:cs="Arial"/>
                <w:sz w:val="20"/>
                <w:szCs w:val="20"/>
              </w:rPr>
              <w:t xml:space="preserve"> </w:t>
            </w:r>
            <w:r w:rsidRPr="00BB3757">
              <w:rPr>
                <w:rFonts w:ascii="GHEA Grapalat" w:hAnsi="GHEA Grapalat" w:cs="Sylfaen"/>
                <w:sz w:val="20"/>
                <w:szCs w:val="20"/>
              </w:rPr>
              <w:t>ամսաթիվը</w:t>
            </w:r>
            <w:r w:rsidRPr="00BB3757">
              <w:rPr>
                <w:rFonts w:ascii="GHEA Grapalat" w:hAnsi="GHEA Grapalat" w:cs="Arial"/>
                <w:sz w:val="20"/>
                <w:szCs w:val="20"/>
              </w:rPr>
              <w:t xml:space="preserve">` </w:t>
            </w:r>
            <w:r w:rsidRPr="00BB3757">
              <w:rPr>
                <w:rFonts w:ascii="GHEA Grapalat" w:hAnsi="GHEA Grapalat" w:cs="Tahoma"/>
                <w:color w:val="000000"/>
                <w:sz w:val="20"/>
                <w:szCs w:val="20"/>
              </w:rPr>
              <w:t xml:space="preserve">"___" </w:t>
            </w:r>
            <w:r w:rsidRPr="00BB3757">
              <w:rPr>
                <w:rFonts w:ascii="GHEA Grapalat" w:hAnsi="GHEA Grapalat" w:cs="Sylfaen"/>
                <w:color w:val="000000"/>
                <w:sz w:val="20"/>
                <w:szCs w:val="20"/>
              </w:rPr>
              <w:t xml:space="preserve">___ </w:t>
            </w:r>
            <w:r w:rsidRPr="00BB3757">
              <w:rPr>
                <w:rFonts w:ascii="GHEA Grapalat" w:hAnsi="GHEA Grapalat" w:cs="Tahoma"/>
                <w:color w:val="000000"/>
                <w:sz w:val="20"/>
                <w:szCs w:val="20"/>
              </w:rPr>
              <w:t>20___</w:t>
            </w:r>
            <w:r w:rsidRPr="00BB3757">
              <w:rPr>
                <w:rFonts w:ascii="GHEA Grapalat" w:hAnsi="GHEA Grapalat" w:cs="Sylfaen"/>
                <w:color w:val="000000"/>
                <w:sz w:val="20"/>
                <w:szCs w:val="20"/>
              </w:rPr>
              <w:t>թ.</w:t>
            </w:r>
          </w:p>
        </w:tc>
      </w:tr>
      <w:tr w:rsidR="00334B2F" w:rsidRPr="00BB3757"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BB3757" w:rsidRDefault="00334B2F" w:rsidP="00CB0ADE">
            <w:pPr>
              <w:rPr>
                <w:rFonts w:ascii="GHEA Grapalat" w:hAnsi="GHEA Grapalat" w:cs="Arial"/>
                <w:sz w:val="20"/>
                <w:szCs w:val="20"/>
              </w:rPr>
            </w:pPr>
            <w:r w:rsidRPr="00BB3757">
              <w:rPr>
                <w:rFonts w:ascii="GHEA Grapalat" w:hAnsi="GHEA Grapalat" w:cs="Sylfaen"/>
                <w:sz w:val="20"/>
                <w:szCs w:val="20"/>
                <w:lang w:val="hy-AM"/>
              </w:rPr>
              <w:t>4</w:t>
            </w:r>
            <w:r w:rsidRPr="00BB3757">
              <w:rPr>
                <w:rFonts w:ascii="GHEA Grapalat" w:hAnsi="GHEA Grapalat" w:cs="Sylfaen"/>
                <w:sz w:val="20"/>
                <w:szCs w:val="20"/>
              </w:rPr>
              <w:t xml:space="preserve">. </w:t>
            </w:r>
            <w:r w:rsidRPr="00BB3757">
              <w:rPr>
                <w:rFonts w:ascii="GHEA Grapalat" w:hAnsi="GHEA Grapalat" w:cs="Sylfaen"/>
                <w:sz w:val="20"/>
                <w:szCs w:val="20"/>
                <w:lang w:val="hy-AM"/>
              </w:rPr>
              <w:t>Վճարողի անվանումը</w:t>
            </w:r>
            <w:r w:rsidRPr="00BB3757">
              <w:rPr>
                <w:rFonts w:ascii="GHEA Grapalat" w:hAnsi="GHEA Grapalat" w:cs="Sylfaen"/>
                <w:sz w:val="20"/>
                <w:szCs w:val="20"/>
              </w:rPr>
              <w:t>,</w:t>
            </w:r>
            <w:r w:rsidRPr="00BB3757">
              <w:rPr>
                <w:rFonts w:ascii="GHEA Grapalat" w:hAnsi="GHEA Grapalat" w:cs="Sylfaen"/>
                <w:sz w:val="20"/>
                <w:szCs w:val="20"/>
                <w:lang w:val="hy-AM"/>
              </w:rPr>
              <w:t xml:space="preserve"> կամ անուն ազգանուն </w:t>
            </w:r>
            <w:r w:rsidRPr="00BB3757">
              <w:rPr>
                <w:rFonts w:ascii="GHEA Grapalat" w:hAnsi="GHEA Grapalat" w:cs="Sylfaen"/>
                <w:sz w:val="20"/>
                <w:szCs w:val="20"/>
              </w:rPr>
              <w:t xml:space="preserve">(Ընկերություն </w:t>
            </w:r>
            <w:r w:rsidRPr="00BB3757">
              <w:rPr>
                <w:rFonts w:ascii="GHEA Grapalat" w:hAnsi="GHEA Grapalat" w:cs="Arial"/>
                <w:sz w:val="20"/>
                <w:szCs w:val="20"/>
              </w:rPr>
              <w:t>`</w:t>
            </w:r>
          </w:p>
        </w:tc>
      </w:tr>
      <w:tr w:rsidR="00334B2F" w:rsidRPr="00BB3757"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BB3757" w:rsidRDefault="00334B2F" w:rsidP="00CB0ADE">
            <w:pPr>
              <w:rPr>
                <w:rFonts w:ascii="GHEA Grapalat" w:hAnsi="GHEA Grapalat" w:cs="Arial"/>
                <w:sz w:val="20"/>
                <w:szCs w:val="20"/>
              </w:rPr>
            </w:pPr>
            <w:r w:rsidRPr="00BB3757">
              <w:rPr>
                <w:rFonts w:ascii="GHEA Grapalat" w:hAnsi="GHEA Grapalat" w:cs="Sylfaen"/>
                <w:sz w:val="20"/>
                <w:szCs w:val="20"/>
                <w:lang w:val="hy-AM"/>
              </w:rPr>
              <w:t>5</w:t>
            </w:r>
            <w:r w:rsidRPr="00BB3757">
              <w:rPr>
                <w:rFonts w:ascii="GHEA Grapalat" w:hAnsi="GHEA Grapalat" w:cs="Sylfaen"/>
                <w:sz w:val="20"/>
                <w:szCs w:val="20"/>
              </w:rPr>
              <w:t>. Վճարողի</w:t>
            </w:r>
            <w:r w:rsidRPr="00BB3757">
              <w:rPr>
                <w:rFonts w:ascii="GHEA Grapalat" w:hAnsi="GHEA Grapalat" w:cs="Sylfaen"/>
                <w:sz w:val="20"/>
                <w:szCs w:val="20"/>
                <w:lang w:val="hy-AM"/>
              </w:rPr>
              <w:t xml:space="preserve">ն սպասարկող Ֆինանսական կազմակերպություն </w:t>
            </w:r>
            <w:r w:rsidRPr="00BB3757">
              <w:rPr>
                <w:rFonts w:ascii="GHEA Grapalat" w:hAnsi="GHEA Grapalat" w:cs="Sylfaen"/>
                <w:sz w:val="20"/>
                <w:szCs w:val="20"/>
              </w:rPr>
              <w:t>(</w:t>
            </w:r>
            <w:r w:rsidRPr="00BB3757">
              <w:rPr>
                <w:rFonts w:ascii="GHEA Grapalat" w:hAnsi="GHEA Grapalat" w:cs="Arial"/>
                <w:sz w:val="20"/>
                <w:szCs w:val="20"/>
              </w:rPr>
              <w:t xml:space="preserve"> </w:t>
            </w:r>
            <w:r w:rsidRPr="00BB3757">
              <w:rPr>
                <w:rFonts w:ascii="GHEA Grapalat" w:hAnsi="GHEA Grapalat" w:cs="Sylfaen"/>
                <w:sz w:val="20"/>
                <w:szCs w:val="20"/>
              </w:rPr>
              <w:t>բանկ)</w:t>
            </w:r>
            <w:r w:rsidRPr="00BB3757">
              <w:rPr>
                <w:rFonts w:ascii="GHEA Grapalat" w:hAnsi="GHEA Grapalat" w:cs="Arial"/>
                <w:sz w:val="20"/>
                <w:szCs w:val="20"/>
              </w:rPr>
              <w:t>`</w:t>
            </w:r>
          </w:p>
        </w:tc>
      </w:tr>
      <w:tr w:rsidR="00334B2F" w:rsidRPr="00BB3757"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BB3757" w:rsidRDefault="00334B2F" w:rsidP="00CB0ADE">
            <w:pPr>
              <w:rPr>
                <w:rFonts w:ascii="GHEA Grapalat" w:hAnsi="GHEA Grapalat" w:cs="Arial"/>
                <w:sz w:val="20"/>
                <w:szCs w:val="20"/>
              </w:rPr>
            </w:pPr>
            <w:r w:rsidRPr="00BB3757">
              <w:rPr>
                <w:rFonts w:ascii="GHEA Grapalat" w:hAnsi="GHEA Grapalat" w:cs="Sylfaen"/>
                <w:sz w:val="20"/>
                <w:szCs w:val="20"/>
                <w:lang w:val="hy-AM"/>
              </w:rPr>
              <w:t>6</w:t>
            </w:r>
            <w:r w:rsidRPr="00BB3757">
              <w:rPr>
                <w:rFonts w:ascii="GHEA Grapalat" w:hAnsi="GHEA Grapalat" w:cs="Sylfaen"/>
                <w:sz w:val="20"/>
                <w:szCs w:val="20"/>
              </w:rPr>
              <w:t>. Վճարողի</w:t>
            </w:r>
            <w:r w:rsidRPr="00BB3757">
              <w:rPr>
                <w:rFonts w:ascii="GHEA Grapalat" w:hAnsi="GHEA Grapalat" w:cs="Sylfaen"/>
                <w:sz w:val="20"/>
                <w:szCs w:val="20"/>
                <w:lang w:val="hy-AM"/>
              </w:rPr>
              <w:t xml:space="preserve"> </w:t>
            </w:r>
            <w:r w:rsidRPr="00BB3757">
              <w:rPr>
                <w:rFonts w:ascii="GHEA Grapalat" w:hAnsi="GHEA Grapalat" w:cs="Sylfaen"/>
                <w:sz w:val="20"/>
                <w:szCs w:val="20"/>
              </w:rPr>
              <w:t>հաշվի</w:t>
            </w:r>
            <w:r w:rsidRPr="00BB3757">
              <w:rPr>
                <w:rFonts w:ascii="GHEA Grapalat" w:hAnsi="GHEA Grapalat" w:cs="Arial"/>
                <w:sz w:val="20"/>
                <w:szCs w:val="20"/>
              </w:rPr>
              <w:t xml:space="preserve"> </w:t>
            </w:r>
            <w:r w:rsidRPr="00BB3757">
              <w:rPr>
                <w:rFonts w:ascii="GHEA Grapalat" w:hAnsi="GHEA Grapalat" w:cs="Sylfaen"/>
                <w:sz w:val="20"/>
                <w:szCs w:val="20"/>
              </w:rPr>
              <w:t>համարը</w:t>
            </w:r>
            <w:r w:rsidRPr="00BB3757">
              <w:rPr>
                <w:rFonts w:ascii="GHEA Grapalat" w:hAnsi="GHEA Grapalat" w:cs="Arial"/>
                <w:sz w:val="20"/>
                <w:szCs w:val="20"/>
              </w:rPr>
              <w:t>`</w:t>
            </w:r>
          </w:p>
        </w:tc>
      </w:tr>
      <w:tr w:rsidR="00334B2F" w:rsidRPr="00BB3757"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BB3757" w:rsidRDefault="00334B2F" w:rsidP="00CB0ADE">
            <w:pPr>
              <w:rPr>
                <w:rFonts w:ascii="GHEA Grapalat" w:hAnsi="GHEA Grapalat" w:cs="Arial"/>
                <w:sz w:val="20"/>
                <w:szCs w:val="20"/>
              </w:rPr>
            </w:pPr>
            <w:r w:rsidRPr="00BB3757">
              <w:rPr>
                <w:rFonts w:ascii="GHEA Grapalat" w:hAnsi="GHEA Grapalat" w:cs="Sylfaen"/>
                <w:sz w:val="20"/>
                <w:szCs w:val="20"/>
                <w:lang w:val="hy-AM"/>
              </w:rPr>
              <w:t>7</w:t>
            </w:r>
            <w:r w:rsidRPr="00BB3757">
              <w:rPr>
                <w:rFonts w:ascii="GHEA Grapalat" w:hAnsi="GHEA Grapalat" w:cs="Sylfaen"/>
                <w:sz w:val="20"/>
                <w:szCs w:val="20"/>
              </w:rPr>
              <w:t>. Վճարողի</w:t>
            </w:r>
            <w:r w:rsidRPr="00BB3757">
              <w:rPr>
                <w:rFonts w:ascii="GHEA Grapalat" w:hAnsi="GHEA Grapalat" w:cs="Arial"/>
                <w:sz w:val="20"/>
                <w:szCs w:val="20"/>
              </w:rPr>
              <w:t xml:space="preserve"> </w:t>
            </w:r>
            <w:r w:rsidRPr="00BB3757">
              <w:rPr>
                <w:rFonts w:ascii="GHEA Grapalat" w:hAnsi="GHEA Grapalat" w:cs="Sylfaen"/>
                <w:sz w:val="20"/>
                <w:szCs w:val="20"/>
              </w:rPr>
              <w:t>ՀՎՀՀ</w:t>
            </w:r>
            <w:r w:rsidRPr="00BB3757">
              <w:rPr>
                <w:rFonts w:ascii="GHEA Grapalat" w:hAnsi="GHEA Grapalat" w:cs="Arial"/>
                <w:sz w:val="20"/>
                <w:szCs w:val="20"/>
              </w:rPr>
              <w:t>`</w:t>
            </w:r>
          </w:p>
        </w:tc>
      </w:tr>
      <w:tr w:rsidR="00334B2F" w:rsidRPr="00BB3757"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BB3757" w:rsidRDefault="00334B2F" w:rsidP="00CB0ADE">
            <w:pPr>
              <w:rPr>
                <w:rFonts w:ascii="GHEA Grapalat" w:hAnsi="GHEA Grapalat" w:cs="Arial"/>
                <w:sz w:val="20"/>
                <w:szCs w:val="20"/>
              </w:rPr>
            </w:pPr>
            <w:r w:rsidRPr="00BB3757">
              <w:rPr>
                <w:rFonts w:ascii="GHEA Grapalat" w:hAnsi="GHEA Grapalat" w:cs="Sylfaen"/>
                <w:sz w:val="20"/>
                <w:szCs w:val="20"/>
                <w:lang w:val="hy-AM"/>
              </w:rPr>
              <w:t>8</w:t>
            </w:r>
            <w:r w:rsidRPr="00BB3757">
              <w:rPr>
                <w:rFonts w:ascii="GHEA Grapalat" w:hAnsi="GHEA Grapalat" w:cs="Sylfaen"/>
                <w:sz w:val="20"/>
                <w:szCs w:val="20"/>
              </w:rPr>
              <w:t>. Վճարողի</w:t>
            </w:r>
            <w:r w:rsidRPr="00BB3757">
              <w:rPr>
                <w:rFonts w:ascii="GHEA Grapalat" w:hAnsi="GHEA Grapalat" w:cs="Arial"/>
                <w:sz w:val="20"/>
                <w:szCs w:val="20"/>
              </w:rPr>
              <w:t xml:space="preserve"> </w:t>
            </w:r>
            <w:r w:rsidRPr="00BB3757">
              <w:rPr>
                <w:rFonts w:ascii="GHEA Grapalat" w:hAnsi="GHEA Grapalat" w:cs="Sylfaen"/>
                <w:sz w:val="20"/>
                <w:szCs w:val="20"/>
              </w:rPr>
              <w:t>ՀԾՀ</w:t>
            </w:r>
            <w:r w:rsidRPr="00BB3757">
              <w:rPr>
                <w:rFonts w:ascii="GHEA Grapalat" w:hAnsi="GHEA Grapalat" w:cs="Arial"/>
                <w:sz w:val="20"/>
                <w:szCs w:val="20"/>
              </w:rPr>
              <w:t>`</w:t>
            </w:r>
          </w:p>
        </w:tc>
      </w:tr>
      <w:tr w:rsidR="00334B2F" w:rsidRPr="00BB3757"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7777777" w:rsidR="00334B2F" w:rsidRPr="00BB3757" w:rsidRDefault="00334B2F" w:rsidP="00CB0ADE">
            <w:pPr>
              <w:rPr>
                <w:rFonts w:ascii="GHEA Grapalat" w:hAnsi="GHEA Grapalat" w:cs="Arial"/>
                <w:sz w:val="20"/>
                <w:szCs w:val="20"/>
              </w:rPr>
            </w:pPr>
            <w:r w:rsidRPr="00BB3757">
              <w:rPr>
                <w:rFonts w:ascii="GHEA Grapalat" w:hAnsi="GHEA Grapalat" w:cs="Sylfaen"/>
                <w:sz w:val="20"/>
                <w:szCs w:val="20"/>
                <w:lang w:val="hy-AM"/>
              </w:rPr>
              <w:t>9</w:t>
            </w:r>
            <w:r w:rsidRPr="00BB3757">
              <w:rPr>
                <w:rFonts w:ascii="GHEA Grapalat" w:hAnsi="GHEA Grapalat" w:cs="Sylfaen"/>
                <w:sz w:val="20"/>
                <w:szCs w:val="20"/>
              </w:rPr>
              <w:t>. Շահառու</w:t>
            </w:r>
            <w:r w:rsidRPr="00BB3757">
              <w:rPr>
                <w:rFonts w:ascii="GHEA Grapalat" w:hAnsi="GHEA Grapalat" w:cs="Sylfaen"/>
                <w:sz w:val="20"/>
                <w:szCs w:val="20"/>
                <w:lang w:val="hy-AM"/>
              </w:rPr>
              <w:t>ի  անվանումը</w:t>
            </w:r>
            <w:r w:rsidRPr="00BB3757">
              <w:rPr>
                <w:rFonts w:ascii="GHEA Grapalat" w:hAnsi="GHEA Grapalat" w:cs="Sylfaen"/>
                <w:sz w:val="20"/>
                <w:szCs w:val="20"/>
              </w:rPr>
              <w:t>,</w:t>
            </w:r>
            <w:r w:rsidRPr="00BB3757">
              <w:rPr>
                <w:rFonts w:ascii="GHEA Grapalat" w:hAnsi="GHEA Grapalat" w:cs="Sylfaen"/>
                <w:sz w:val="20"/>
                <w:szCs w:val="20"/>
                <w:lang w:val="hy-AM"/>
              </w:rPr>
              <w:t xml:space="preserve"> կամ անուն ազգանուն </w:t>
            </w:r>
            <w:r w:rsidRPr="00BB3757">
              <w:rPr>
                <w:rFonts w:ascii="GHEA Grapalat" w:hAnsi="GHEA Grapalat" w:cs="Arial"/>
                <w:sz w:val="20"/>
                <w:szCs w:val="20"/>
              </w:rPr>
              <w:t>`</w:t>
            </w:r>
          </w:p>
        </w:tc>
      </w:tr>
      <w:tr w:rsidR="00334B2F" w:rsidRPr="00BB3757"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BB3757" w:rsidRDefault="00334B2F" w:rsidP="00CB0ADE">
            <w:pPr>
              <w:rPr>
                <w:rFonts w:ascii="GHEA Grapalat" w:hAnsi="GHEA Grapalat" w:cs="Sylfaen"/>
                <w:sz w:val="20"/>
                <w:szCs w:val="20"/>
                <w:lang w:val="ru-RU"/>
              </w:rPr>
            </w:pPr>
            <w:r w:rsidRPr="00BB3757">
              <w:rPr>
                <w:rFonts w:ascii="GHEA Grapalat" w:hAnsi="GHEA Grapalat" w:cs="Sylfaen"/>
                <w:sz w:val="20"/>
                <w:szCs w:val="20"/>
                <w:lang w:val="ru-RU"/>
              </w:rPr>
              <w:t xml:space="preserve">10. </w:t>
            </w:r>
            <w:r w:rsidRPr="00BB3757">
              <w:rPr>
                <w:rFonts w:ascii="GHEA Grapalat" w:hAnsi="GHEA Grapalat" w:cs="Sylfaen"/>
                <w:sz w:val="20"/>
                <w:szCs w:val="20"/>
              </w:rPr>
              <w:t xml:space="preserve"> Շահառուի</w:t>
            </w:r>
            <w:r w:rsidRPr="00BB3757">
              <w:rPr>
                <w:rFonts w:ascii="GHEA Grapalat" w:hAnsi="GHEA Grapalat" w:cs="Arial"/>
                <w:sz w:val="20"/>
                <w:szCs w:val="20"/>
              </w:rPr>
              <w:t xml:space="preserve"> </w:t>
            </w:r>
            <w:r w:rsidRPr="00BB3757">
              <w:rPr>
                <w:rFonts w:ascii="GHEA Grapalat" w:hAnsi="GHEA Grapalat" w:cs="Sylfaen"/>
                <w:sz w:val="20"/>
                <w:szCs w:val="20"/>
              </w:rPr>
              <w:t xml:space="preserve"> ՀԾՀ</w:t>
            </w:r>
            <w:r w:rsidRPr="00BB3757">
              <w:rPr>
                <w:rFonts w:ascii="GHEA Grapalat" w:hAnsi="GHEA Grapalat" w:cs="Sylfaen"/>
                <w:sz w:val="20"/>
                <w:szCs w:val="20"/>
                <w:lang w:val="ru-RU"/>
              </w:rPr>
              <w:t xml:space="preserve"> (</w:t>
            </w:r>
            <w:r w:rsidRPr="00BB3757">
              <w:rPr>
                <w:rFonts w:ascii="GHEA Grapalat" w:hAnsi="GHEA Grapalat" w:cs="Sylfaen"/>
                <w:sz w:val="20"/>
                <w:szCs w:val="20"/>
                <w:lang w:val="hy-AM"/>
              </w:rPr>
              <w:t>չի լրացվում</w:t>
            </w:r>
            <w:r w:rsidRPr="00BB3757">
              <w:rPr>
                <w:rFonts w:ascii="GHEA Grapalat" w:hAnsi="GHEA Grapalat" w:cs="Sylfaen"/>
                <w:sz w:val="20"/>
                <w:szCs w:val="20"/>
                <w:lang w:val="ru-RU"/>
              </w:rPr>
              <w:t>)</w:t>
            </w:r>
          </w:p>
        </w:tc>
      </w:tr>
      <w:tr w:rsidR="00334B2F" w:rsidRPr="00BB3757"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77777777" w:rsidR="00334B2F" w:rsidRPr="00BB3757" w:rsidRDefault="00334B2F" w:rsidP="00CB0ADE">
            <w:pPr>
              <w:rPr>
                <w:rFonts w:ascii="GHEA Grapalat" w:hAnsi="GHEA Grapalat" w:cs="Arial"/>
                <w:sz w:val="20"/>
                <w:szCs w:val="20"/>
              </w:rPr>
            </w:pPr>
            <w:r w:rsidRPr="00BB3757">
              <w:rPr>
                <w:rFonts w:ascii="GHEA Grapalat" w:hAnsi="GHEA Grapalat" w:cs="Sylfaen"/>
                <w:sz w:val="20"/>
                <w:szCs w:val="20"/>
                <w:lang w:val="hy-AM"/>
              </w:rPr>
              <w:t>11</w:t>
            </w:r>
            <w:r w:rsidRPr="00BB3757">
              <w:rPr>
                <w:rFonts w:ascii="GHEA Grapalat" w:hAnsi="GHEA Grapalat" w:cs="Sylfaen"/>
                <w:sz w:val="20"/>
                <w:szCs w:val="20"/>
              </w:rPr>
              <w:t>. Շահառուի</w:t>
            </w:r>
            <w:r w:rsidRPr="00BB3757">
              <w:rPr>
                <w:rFonts w:ascii="GHEA Grapalat" w:hAnsi="GHEA Grapalat" w:cs="Arial"/>
                <w:sz w:val="20"/>
                <w:szCs w:val="20"/>
              </w:rPr>
              <w:t xml:space="preserve"> </w:t>
            </w:r>
            <w:r w:rsidRPr="00BB3757">
              <w:rPr>
                <w:rFonts w:ascii="GHEA Grapalat" w:hAnsi="GHEA Grapalat" w:cs="Sylfaen"/>
                <w:sz w:val="20"/>
                <w:szCs w:val="20"/>
              </w:rPr>
              <w:t>ՀՎՀՀ</w:t>
            </w:r>
            <w:r w:rsidRPr="00BB3757">
              <w:rPr>
                <w:rFonts w:ascii="GHEA Grapalat" w:hAnsi="GHEA Grapalat" w:cs="Arial"/>
                <w:sz w:val="20"/>
                <w:szCs w:val="20"/>
              </w:rPr>
              <w:t>`</w:t>
            </w:r>
          </w:p>
        </w:tc>
      </w:tr>
      <w:tr w:rsidR="00334B2F" w:rsidRPr="00BB3757"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77777777" w:rsidR="00334B2F" w:rsidRPr="00BB3757" w:rsidRDefault="00334B2F" w:rsidP="00CB0ADE">
            <w:pPr>
              <w:rPr>
                <w:rFonts w:ascii="GHEA Grapalat" w:hAnsi="GHEA Grapalat" w:cs="Arial"/>
                <w:sz w:val="20"/>
                <w:szCs w:val="20"/>
              </w:rPr>
            </w:pPr>
            <w:r w:rsidRPr="00BB3757">
              <w:rPr>
                <w:rFonts w:ascii="GHEA Grapalat" w:hAnsi="GHEA Grapalat" w:cs="Sylfaen"/>
                <w:sz w:val="20"/>
                <w:szCs w:val="20"/>
              </w:rPr>
              <w:t>1</w:t>
            </w:r>
            <w:r w:rsidRPr="00BB3757">
              <w:rPr>
                <w:rFonts w:ascii="GHEA Grapalat" w:hAnsi="GHEA Grapalat" w:cs="Sylfaen"/>
                <w:sz w:val="20"/>
                <w:szCs w:val="20"/>
                <w:lang w:val="hy-AM"/>
              </w:rPr>
              <w:t>2</w:t>
            </w:r>
            <w:r w:rsidRPr="00BB3757">
              <w:rPr>
                <w:rFonts w:ascii="GHEA Grapalat" w:hAnsi="GHEA Grapalat" w:cs="Sylfaen"/>
                <w:sz w:val="20"/>
                <w:szCs w:val="20"/>
              </w:rPr>
              <w:t>.Շահառուի</w:t>
            </w:r>
            <w:r w:rsidRPr="00BB3757">
              <w:rPr>
                <w:rFonts w:ascii="GHEA Grapalat" w:hAnsi="GHEA Grapalat" w:cs="Sylfaen"/>
                <w:sz w:val="20"/>
                <w:szCs w:val="20"/>
                <w:lang w:val="hy-AM"/>
              </w:rPr>
              <w:t>ն</w:t>
            </w:r>
            <w:r w:rsidRPr="00BB3757">
              <w:rPr>
                <w:rFonts w:ascii="GHEA Grapalat" w:hAnsi="GHEA Grapalat" w:cs="Arial"/>
                <w:sz w:val="20"/>
                <w:szCs w:val="20"/>
              </w:rPr>
              <w:t xml:space="preserve"> </w:t>
            </w:r>
            <w:r w:rsidRPr="00BB3757">
              <w:rPr>
                <w:rFonts w:ascii="GHEA Grapalat" w:hAnsi="GHEA Grapalat" w:cs="Sylfaen"/>
                <w:sz w:val="20"/>
                <w:szCs w:val="20"/>
                <w:lang w:val="hy-AM"/>
              </w:rPr>
              <w:t xml:space="preserve"> սպասարկող Ֆինանսական կազմակերպություն</w:t>
            </w:r>
            <w:r w:rsidRPr="00BB3757">
              <w:rPr>
                <w:rFonts w:ascii="GHEA Grapalat" w:hAnsi="GHEA Grapalat" w:cs="Sylfaen"/>
                <w:sz w:val="20"/>
                <w:szCs w:val="20"/>
              </w:rPr>
              <w:t xml:space="preserve"> (բանկ)</w:t>
            </w:r>
            <w:r w:rsidRPr="00BB3757">
              <w:rPr>
                <w:rFonts w:ascii="GHEA Grapalat" w:hAnsi="GHEA Grapalat" w:cs="Arial"/>
                <w:sz w:val="20"/>
                <w:szCs w:val="20"/>
              </w:rPr>
              <w:t>`</w:t>
            </w:r>
          </w:p>
        </w:tc>
      </w:tr>
      <w:tr w:rsidR="00334B2F" w:rsidRPr="00BB3757"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77777777" w:rsidR="00334B2F" w:rsidRPr="00BB3757" w:rsidRDefault="00334B2F" w:rsidP="00CB0ADE">
            <w:pPr>
              <w:rPr>
                <w:rFonts w:ascii="GHEA Grapalat" w:hAnsi="GHEA Grapalat" w:cs="Arial"/>
                <w:sz w:val="20"/>
                <w:szCs w:val="20"/>
              </w:rPr>
            </w:pPr>
            <w:r w:rsidRPr="00BB3757">
              <w:rPr>
                <w:rFonts w:ascii="GHEA Grapalat" w:hAnsi="GHEA Grapalat" w:cs="Sylfaen"/>
                <w:sz w:val="20"/>
                <w:szCs w:val="20"/>
              </w:rPr>
              <w:t>1</w:t>
            </w:r>
            <w:r w:rsidRPr="00BB3757">
              <w:rPr>
                <w:rFonts w:ascii="GHEA Grapalat" w:hAnsi="GHEA Grapalat" w:cs="Sylfaen"/>
                <w:sz w:val="20"/>
                <w:szCs w:val="20"/>
                <w:lang w:val="hy-AM"/>
              </w:rPr>
              <w:t>3</w:t>
            </w:r>
            <w:r w:rsidRPr="00BB3757">
              <w:rPr>
                <w:rFonts w:ascii="GHEA Grapalat" w:hAnsi="GHEA Grapalat" w:cs="Sylfaen"/>
                <w:sz w:val="20"/>
                <w:szCs w:val="20"/>
              </w:rPr>
              <w:t>.Շահառուի</w:t>
            </w:r>
            <w:r w:rsidRPr="00BB3757">
              <w:rPr>
                <w:rFonts w:ascii="GHEA Grapalat" w:hAnsi="GHEA Grapalat" w:cs="Arial"/>
                <w:sz w:val="20"/>
                <w:szCs w:val="20"/>
              </w:rPr>
              <w:t xml:space="preserve"> </w:t>
            </w:r>
            <w:r w:rsidRPr="00BB3757">
              <w:rPr>
                <w:rFonts w:ascii="GHEA Grapalat" w:hAnsi="GHEA Grapalat" w:cs="Sylfaen"/>
                <w:sz w:val="20"/>
                <w:szCs w:val="20"/>
              </w:rPr>
              <w:t>հաշվի</w:t>
            </w:r>
            <w:r w:rsidRPr="00BB3757">
              <w:rPr>
                <w:rFonts w:ascii="GHEA Grapalat" w:hAnsi="GHEA Grapalat" w:cs="Arial"/>
                <w:sz w:val="20"/>
                <w:szCs w:val="20"/>
              </w:rPr>
              <w:t xml:space="preserve"> </w:t>
            </w:r>
            <w:r w:rsidRPr="00BB3757">
              <w:rPr>
                <w:rFonts w:ascii="GHEA Grapalat" w:hAnsi="GHEA Grapalat" w:cs="Sylfaen"/>
                <w:sz w:val="20"/>
                <w:szCs w:val="20"/>
              </w:rPr>
              <w:t>համարը</w:t>
            </w:r>
            <w:r w:rsidRPr="00BB3757">
              <w:rPr>
                <w:rFonts w:ascii="GHEA Grapalat" w:hAnsi="GHEA Grapalat" w:cs="Arial"/>
                <w:sz w:val="20"/>
                <w:szCs w:val="20"/>
              </w:rPr>
              <w:t xml:space="preserve"> (</w:t>
            </w:r>
            <w:r w:rsidRPr="00BB3757">
              <w:rPr>
                <w:rFonts w:ascii="GHEA Grapalat" w:hAnsi="GHEA Grapalat" w:cs="Sylfaen"/>
                <w:sz w:val="20"/>
                <w:szCs w:val="20"/>
              </w:rPr>
              <w:t>հշ</w:t>
            </w:r>
            <w:r w:rsidRPr="00BB3757">
              <w:rPr>
                <w:rFonts w:ascii="GHEA Grapalat" w:hAnsi="GHEA Grapalat" w:cs="Arial"/>
                <w:sz w:val="20"/>
                <w:szCs w:val="20"/>
              </w:rPr>
              <w:t>.N)</w:t>
            </w:r>
          </w:p>
        </w:tc>
      </w:tr>
      <w:tr w:rsidR="00334B2F" w:rsidRPr="00BB3757"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BB3757" w:rsidRDefault="00334B2F" w:rsidP="00CB0ADE">
            <w:pPr>
              <w:rPr>
                <w:rFonts w:ascii="GHEA Grapalat" w:hAnsi="GHEA Grapalat" w:cs="Arial"/>
                <w:sz w:val="20"/>
                <w:szCs w:val="20"/>
              </w:rPr>
            </w:pPr>
            <w:r w:rsidRPr="00BB3757">
              <w:rPr>
                <w:rFonts w:ascii="GHEA Grapalat" w:hAnsi="GHEA Grapalat" w:cs="Sylfaen"/>
                <w:sz w:val="20"/>
                <w:szCs w:val="20"/>
              </w:rPr>
              <w:t>1</w:t>
            </w:r>
            <w:r w:rsidRPr="00BB3757">
              <w:rPr>
                <w:rFonts w:ascii="GHEA Grapalat" w:hAnsi="GHEA Grapalat" w:cs="Sylfaen"/>
                <w:sz w:val="20"/>
                <w:szCs w:val="20"/>
                <w:lang w:val="hy-AM"/>
              </w:rPr>
              <w:t>4</w:t>
            </w:r>
            <w:r w:rsidRPr="00BB3757">
              <w:rPr>
                <w:rFonts w:ascii="GHEA Grapalat" w:hAnsi="GHEA Grapalat" w:cs="Sylfaen"/>
                <w:sz w:val="20"/>
                <w:szCs w:val="20"/>
              </w:rPr>
              <w:t>.Գումարը</w:t>
            </w:r>
            <w:r w:rsidRPr="00BB3757">
              <w:rPr>
                <w:rFonts w:ascii="GHEA Grapalat" w:hAnsi="GHEA Grapalat" w:cs="Arial"/>
                <w:sz w:val="20"/>
                <w:szCs w:val="20"/>
              </w:rPr>
              <w:t xml:space="preserve"> </w:t>
            </w:r>
            <w:r w:rsidRPr="00BB3757">
              <w:rPr>
                <w:rFonts w:ascii="GHEA Grapalat" w:hAnsi="GHEA Grapalat" w:cs="Arial"/>
                <w:sz w:val="20"/>
                <w:szCs w:val="20"/>
                <w:lang w:val="ru-RU"/>
              </w:rPr>
              <w:t>(</w:t>
            </w:r>
            <w:r w:rsidRPr="00BB3757">
              <w:rPr>
                <w:rFonts w:ascii="GHEA Grapalat" w:hAnsi="GHEA Grapalat" w:cs="Sylfaen"/>
                <w:sz w:val="20"/>
                <w:szCs w:val="20"/>
              </w:rPr>
              <w:t>թվերով</w:t>
            </w:r>
            <w:r w:rsidRPr="00BB3757">
              <w:rPr>
                <w:rFonts w:ascii="GHEA Grapalat" w:hAnsi="GHEA Grapalat" w:cs="Arial"/>
                <w:sz w:val="20"/>
                <w:szCs w:val="20"/>
              </w:rPr>
              <w:t xml:space="preserve"> </w:t>
            </w:r>
            <w:r w:rsidRPr="00BB3757">
              <w:rPr>
                <w:rFonts w:ascii="GHEA Grapalat" w:hAnsi="GHEA Grapalat" w:cs="Sylfaen"/>
                <w:sz w:val="20"/>
                <w:szCs w:val="20"/>
              </w:rPr>
              <w:t>և</w:t>
            </w:r>
            <w:r w:rsidRPr="00BB3757">
              <w:rPr>
                <w:rFonts w:ascii="GHEA Grapalat" w:hAnsi="GHEA Grapalat" w:cs="Arial"/>
                <w:sz w:val="20"/>
                <w:szCs w:val="20"/>
              </w:rPr>
              <w:t xml:space="preserve"> </w:t>
            </w:r>
            <w:r w:rsidRPr="00BB3757">
              <w:rPr>
                <w:rFonts w:ascii="GHEA Grapalat" w:hAnsi="GHEA Grapalat" w:cs="Sylfaen"/>
                <w:sz w:val="20"/>
                <w:szCs w:val="20"/>
              </w:rPr>
              <w:t>բառերով</w:t>
            </w:r>
            <w:r w:rsidRPr="00BB3757">
              <w:rPr>
                <w:rFonts w:ascii="GHEA Grapalat" w:hAnsi="GHEA Grapalat" w:cs="Sylfaen"/>
                <w:sz w:val="20"/>
                <w:szCs w:val="20"/>
                <w:lang w:val="ru-RU"/>
              </w:rPr>
              <w:t>)</w:t>
            </w:r>
            <w:r w:rsidRPr="00BB3757">
              <w:rPr>
                <w:rFonts w:ascii="GHEA Grapalat" w:hAnsi="GHEA Grapalat" w:cs="Arial"/>
                <w:sz w:val="20"/>
                <w:szCs w:val="20"/>
              </w:rPr>
              <w:t>`</w:t>
            </w:r>
          </w:p>
        </w:tc>
      </w:tr>
      <w:tr w:rsidR="00334B2F" w:rsidRPr="00BB3757"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BB3757" w:rsidRDefault="00334B2F" w:rsidP="00CB0ADE">
            <w:pPr>
              <w:rPr>
                <w:rFonts w:ascii="GHEA Grapalat" w:hAnsi="GHEA Grapalat" w:cs="Sylfaen"/>
                <w:sz w:val="20"/>
                <w:szCs w:val="20"/>
              </w:rPr>
            </w:pPr>
            <w:r w:rsidRPr="00BB3757">
              <w:rPr>
                <w:rFonts w:ascii="GHEA Grapalat" w:hAnsi="GHEA Grapalat" w:cs="Sylfaen"/>
                <w:sz w:val="20"/>
                <w:szCs w:val="20"/>
              </w:rPr>
              <w:t xml:space="preserve">15. </w:t>
            </w:r>
            <w:r w:rsidRPr="00BB3757">
              <w:rPr>
                <w:rFonts w:ascii="GHEA Grapalat" w:hAnsi="GHEA Grapalat" w:cs="Sylfaen"/>
                <w:sz w:val="20"/>
                <w:szCs w:val="20"/>
                <w:lang w:val="hy-AM"/>
              </w:rPr>
              <w:t xml:space="preserve">Ակցեպտավորված գումարը՝ </w:t>
            </w:r>
            <w:r w:rsidRPr="00BB3757">
              <w:rPr>
                <w:rFonts w:ascii="GHEA Grapalat" w:hAnsi="GHEA Grapalat" w:cs="Sylfaen"/>
                <w:sz w:val="20"/>
                <w:szCs w:val="20"/>
              </w:rPr>
              <w:t xml:space="preserve"> (թվերով</w:t>
            </w:r>
            <w:r w:rsidRPr="00BB3757">
              <w:rPr>
                <w:rFonts w:ascii="GHEA Grapalat" w:hAnsi="GHEA Grapalat" w:cs="Arial"/>
                <w:sz w:val="20"/>
                <w:szCs w:val="20"/>
              </w:rPr>
              <w:t xml:space="preserve"> </w:t>
            </w:r>
            <w:r w:rsidRPr="00BB3757">
              <w:rPr>
                <w:rFonts w:ascii="GHEA Grapalat" w:hAnsi="GHEA Grapalat" w:cs="Sylfaen"/>
                <w:sz w:val="20"/>
                <w:szCs w:val="20"/>
              </w:rPr>
              <w:t>և</w:t>
            </w:r>
            <w:r w:rsidRPr="00BB3757">
              <w:rPr>
                <w:rFonts w:ascii="GHEA Grapalat" w:hAnsi="GHEA Grapalat" w:cs="Arial"/>
                <w:sz w:val="20"/>
                <w:szCs w:val="20"/>
              </w:rPr>
              <w:t xml:space="preserve"> </w:t>
            </w:r>
            <w:r w:rsidRPr="00BB3757">
              <w:rPr>
                <w:rFonts w:ascii="GHEA Grapalat" w:hAnsi="GHEA Grapalat" w:cs="Sylfaen"/>
                <w:sz w:val="20"/>
                <w:szCs w:val="20"/>
              </w:rPr>
              <w:t>բառերով)</w:t>
            </w:r>
            <w:r w:rsidRPr="00BB3757">
              <w:rPr>
                <w:rFonts w:ascii="GHEA Grapalat" w:hAnsi="GHEA Grapalat" w:cs="Sylfaen"/>
                <w:sz w:val="20"/>
                <w:szCs w:val="20"/>
                <w:lang w:val="hy-AM"/>
              </w:rPr>
              <w:t xml:space="preserve">  </w:t>
            </w:r>
            <w:r w:rsidRPr="00BB3757">
              <w:rPr>
                <w:rFonts w:ascii="GHEA Grapalat" w:hAnsi="GHEA Grapalat" w:cs="Sylfaen"/>
                <w:sz w:val="20"/>
                <w:szCs w:val="20"/>
              </w:rPr>
              <w:t>(</w:t>
            </w:r>
            <w:r w:rsidRPr="00BB3757">
              <w:rPr>
                <w:rFonts w:ascii="GHEA Grapalat" w:hAnsi="GHEA Grapalat" w:cs="Sylfaen"/>
                <w:sz w:val="20"/>
                <w:szCs w:val="20"/>
                <w:lang w:val="hy-AM"/>
              </w:rPr>
              <w:t>նախատեսված է նշված գումարի մասնակի ակցեպտի համար, որը չի կիրառվում</w:t>
            </w:r>
            <w:r w:rsidRPr="00BB3757">
              <w:rPr>
                <w:rFonts w:ascii="GHEA Grapalat" w:hAnsi="GHEA Grapalat" w:cs="Sylfaen"/>
                <w:sz w:val="20"/>
                <w:szCs w:val="20"/>
              </w:rPr>
              <w:t>)</w:t>
            </w:r>
          </w:p>
        </w:tc>
      </w:tr>
      <w:tr w:rsidR="00334B2F" w:rsidRPr="00BB3757"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BB3757" w:rsidRDefault="00334B2F" w:rsidP="00CB0ADE">
            <w:pPr>
              <w:rPr>
                <w:rFonts w:ascii="GHEA Grapalat" w:hAnsi="GHEA Grapalat" w:cs="Arial"/>
                <w:sz w:val="20"/>
                <w:szCs w:val="20"/>
              </w:rPr>
            </w:pPr>
            <w:r w:rsidRPr="00BB3757">
              <w:rPr>
                <w:rFonts w:ascii="GHEA Grapalat" w:hAnsi="GHEA Grapalat" w:cs="Sylfaen"/>
                <w:sz w:val="20"/>
                <w:szCs w:val="20"/>
              </w:rPr>
              <w:t>1</w:t>
            </w:r>
            <w:r w:rsidRPr="00BB3757">
              <w:rPr>
                <w:rFonts w:ascii="GHEA Grapalat" w:hAnsi="GHEA Grapalat" w:cs="Sylfaen"/>
                <w:sz w:val="20"/>
                <w:szCs w:val="20"/>
                <w:lang w:val="ru-RU"/>
              </w:rPr>
              <w:t>6</w:t>
            </w:r>
            <w:r w:rsidRPr="00BB3757">
              <w:rPr>
                <w:rFonts w:ascii="GHEA Grapalat" w:hAnsi="GHEA Grapalat" w:cs="Sylfaen"/>
                <w:sz w:val="20"/>
                <w:szCs w:val="20"/>
              </w:rPr>
              <w:t>.Արժույթը</w:t>
            </w:r>
            <w:r w:rsidRPr="00BB3757">
              <w:rPr>
                <w:rFonts w:ascii="GHEA Grapalat" w:hAnsi="GHEA Grapalat" w:cs="Arial"/>
                <w:sz w:val="20"/>
                <w:szCs w:val="20"/>
              </w:rPr>
              <w:t xml:space="preserve"> (</w:t>
            </w:r>
            <w:r w:rsidRPr="00BB3757">
              <w:rPr>
                <w:rFonts w:ascii="GHEA Grapalat" w:hAnsi="GHEA Grapalat" w:cs="Sylfaen"/>
                <w:sz w:val="20"/>
                <w:szCs w:val="20"/>
              </w:rPr>
              <w:t>բառերով</w:t>
            </w:r>
            <w:r w:rsidRPr="00BB3757">
              <w:rPr>
                <w:rFonts w:ascii="GHEA Grapalat" w:hAnsi="GHEA Grapalat" w:cs="Arial"/>
                <w:sz w:val="20"/>
                <w:szCs w:val="20"/>
              </w:rPr>
              <w:t xml:space="preserve"> </w:t>
            </w:r>
            <w:r w:rsidRPr="00BB3757">
              <w:rPr>
                <w:rFonts w:ascii="GHEA Grapalat" w:hAnsi="GHEA Grapalat" w:cs="Sylfaen"/>
                <w:sz w:val="20"/>
                <w:szCs w:val="20"/>
              </w:rPr>
              <w:t>և</w:t>
            </w:r>
            <w:r w:rsidRPr="00BB3757">
              <w:rPr>
                <w:rFonts w:ascii="GHEA Grapalat" w:hAnsi="GHEA Grapalat" w:cs="Arial"/>
                <w:sz w:val="20"/>
                <w:szCs w:val="20"/>
              </w:rPr>
              <w:t xml:space="preserve"> </w:t>
            </w:r>
            <w:r w:rsidRPr="00BB3757">
              <w:rPr>
                <w:rFonts w:ascii="GHEA Grapalat" w:hAnsi="GHEA Grapalat" w:cs="Sylfaen"/>
                <w:sz w:val="20"/>
                <w:szCs w:val="20"/>
              </w:rPr>
              <w:t>կոդով</w:t>
            </w:r>
            <w:r w:rsidRPr="00BB3757">
              <w:rPr>
                <w:rFonts w:ascii="GHEA Grapalat" w:hAnsi="GHEA Grapalat" w:cs="Arial"/>
                <w:sz w:val="20"/>
                <w:szCs w:val="20"/>
              </w:rPr>
              <w:t>)`</w:t>
            </w:r>
          </w:p>
        </w:tc>
      </w:tr>
      <w:tr w:rsidR="00334B2F" w:rsidRPr="00BB3757"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BB3757" w:rsidRDefault="00334B2F" w:rsidP="00CB0ADE">
            <w:pPr>
              <w:rPr>
                <w:rFonts w:ascii="GHEA Grapalat" w:hAnsi="GHEA Grapalat" w:cs="Arial"/>
                <w:sz w:val="20"/>
                <w:szCs w:val="20"/>
                <w:lang w:val="hy-AM"/>
              </w:rPr>
            </w:pPr>
            <w:r w:rsidRPr="00BB3757">
              <w:rPr>
                <w:rFonts w:ascii="GHEA Grapalat" w:hAnsi="GHEA Grapalat" w:cs="Sylfaen"/>
                <w:sz w:val="20"/>
                <w:szCs w:val="20"/>
              </w:rPr>
              <w:t>1</w:t>
            </w:r>
            <w:r w:rsidRPr="00BB3757">
              <w:rPr>
                <w:rFonts w:ascii="GHEA Grapalat" w:hAnsi="GHEA Grapalat" w:cs="Sylfaen"/>
                <w:sz w:val="20"/>
                <w:szCs w:val="20"/>
                <w:lang w:val="hy-AM"/>
              </w:rPr>
              <w:t>7</w:t>
            </w:r>
            <w:r w:rsidRPr="00BB3757">
              <w:rPr>
                <w:rFonts w:ascii="GHEA Grapalat" w:hAnsi="GHEA Grapalat" w:cs="Sylfaen"/>
                <w:sz w:val="20"/>
                <w:szCs w:val="20"/>
              </w:rPr>
              <w:t>.Գործարքի</w:t>
            </w:r>
            <w:r w:rsidRPr="00BB3757">
              <w:rPr>
                <w:rFonts w:ascii="GHEA Grapalat" w:hAnsi="GHEA Grapalat" w:cs="Arial"/>
                <w:sz w:val="20"/>
                <w:szCs w:val="20"/>
              </w:rPr>
              <w:t xml:space="preserve"> (</w:t>
            </w:r>
            <w:r w:rsidRPr="00BB3757">
              <w:rPr>
                <w:rFonts w:ascii="GHEA Grapalat" w:hAnsi="GHEA Grapalat" w:cs="Sylfaen"/>
                <w:sz w:val="20"/>
                <w:szCs w:val="20"/>
              </w:rPr>
              <w:t>վճարման</w:t>
            </w:r>
            <w:r w:rsidRPr="00BB3757">
              <w:rPr>
                <w:rFonts w:ascii="GHEA Grapalat" w:hAnsi="GHEA Grapalat" w:cs="Arial"/>
                <w:sz w:val="20"/>
                <w:szCs w:val="20"/>
              </w:rPr>
              <w:t xml:space="preserve">) </w:t>
            </w:r>
            <w:r w:rsidRPr="00BB3757">
              <w:rPr>
                <w:rFonts w:ascii="GHEA Grapalat" w:hAnsi="GHEA Grapalat" w:cs="Sylfaen"/>
                <w:sz w:val="20"/>
                <w:szCs w:val="20"/>
              </w:rPr>
              <w:t>նպատակը</w:t>
            </w:r>
            <w:r w:rsidRPr="00BB3757">
              <w:rPr>
                <w:rFonts w:ascii="GHEA Grapalat" w:hAnsi="GHEA Grapalat" w:cs="Arial"/>
                <w:sz w:val="20"/>
                <w:szCs w:val="20"/>
              </w:rPr>
              <w:t>`</w:t>
            </w:r>
            <w:r w:rsidRPr="00BB3757">
              <w:rPr>
                <w:rFonts w:ascii="GHEA Grapalat" w:hAnsi="GHEA Grapalat" w:cs="Arial"/>
                <w:sz w:val="20"/>
                <w:szCs w:val="20"/>
                <w:lang w:val="hy-AM"/>
              </w:rPr>
              <w:t xml:space="preserve">  </w:t>
            </w:r>
            <w:r w:rsidRPr="00BB3757">
              <w:rPr>
                <w:rFonts w:ascii="GHEA Grapalat" w:hAnsi="GHEA Grapalat" w:cs="Sylfaen"/>
                <w:bCs/>
                <w:i/>
                <w:sz w:val="20"/>
                <w:szCs w:val="20"/>
              </w:rPr>
              <w:t>(</w:t>
            </w:r>
            <w:r w:rsidR="00532A65" w:rsidRPr="00BB3757">
              <w:rPr>
                <w:rFonts w:ascii="GHEA Grapalat" w:hAnsi="GHEA Grapalat" w:cs="Sylfaen"/>
                <w:bCs/>
                <w:i/>
                <w:sz w:val="20"/>
                <w:szCs w:val="20"/>
                <w:lang w:val="hy-AM"/>
              </w:rPr>
              <w:t>պայմանագրի կատարման</w:t>
            </w:r>
            <w:r w:rsidRPr="00BB3757">
              <w:rPr>
                <w:rFonts w:ascii="GHEA Grapalat" w:hAnsi="GHEA Grapalat" w:cs="Sylfaen"/>
                <w:bCs/>
                <w:i/>
                <w:sz w:val="20"/>
                <w:szCs w:val="20"/>
              </w:rPr>
              <w:t>ապահովմ</w:t>
            </w:r>
            <w:r w:rsidRPr="00BB3757">
              <w:rPr>
                <w:rFonts w:ascii="GHEA Grapalat" w:hAnsi="GHEA Grapalat" w:cs="Sylfaen"/>
                <w:bCs/>
                <w:i/>
                <w:sz w:val="20"/>
                <w:szCs w:val="20"/>
                <w:lang w:val="hy-AM"/>
              </w:rPr>
              <w:t>ան համար</w:t>
            </w:r>
            <w:r w:rsidRPr="00BB3757">
              <w:rPr>
                <w:rFonts w:ascii="GHEA Grapalat" w:hAnsi="GHEA Grapalat" w:cs="Sylfaen"/>
                <w:bCs/>
                <w:i/>
                <w:sz w:val="20"/>
                <w:szCs w:val="20"/>
              </w:rPr>
              <w:t>)</w:t>
            </w:r>
          </w:p>
        </w:tc>
      </w:tr>
      <w:tr w:rsidR="00334B2F" w:rsidRPr="00BB3757"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BB3757" w:rsidRDefault="00334B2F" w:rsidP="00CB0ADE">
            <w:pPr>
              <w:rPr>
                <w:rFonts w:ascii="GHEA Grapalat" w:hAnsi="GHEA Grapalat" w:cs="Arial"/>
                <w:sz w:val="20"/>
                <w:szCs w:val="20"/>
              </w:rPr>
            </w:pPr>
            <w:r w:rsidRPr="00BB3757">
              <w:rPr>
                <w:rFonts w:ascii="GHEA Grapalat" w:hAnsi="GHEA Grapalat" w:cs="Sylfaen"/>
                <w:sz w:val="20"/>
                <w:szCs w:val="20"/>
              </w:rPr>
              <w:t>1</w:t>
            </w:r>
            <w:r w:rsidRPr="00BB3757">
              <w:rPr>
                <w:rFonts w:ascii="GHEA Grapalat" w:hAnsi="GHEA Grapalat" w:cs="Sylfaen"/>
                <w:sz w:val="20"/>
                <w:szCs w:val="20"/>
                <w:lang w:val="hy-AM"/>
              </w:rPr>
              <w:t>8</w:t>
            </w:r>
            <w:r w:rsidRPr="00BB3757">
              <w:rPr>
                <w:rFonts w:ascii="GHEA Grapalat" w:hAnsi="GHEA Grapalat" w:cs="Sylfaen"/>
                <w:sz w:val="20"/>
                <w:szCs w:val="20"/>
              </w:rPr>
              <w:t xml:space="preserve">. </w:t>
            </w:r>
            <w:r w:rsidRPr="00BB3757">
              <w:rPr>
                <w:rFonts w:ascii="GHEA Grapalat" w:hAnsi="GHEA Grapalat" w:cs="Sylfaen"/>
                <w:sz w:val="20"/>
                <w:szCs w:val="20"/>
                <w:lang w:val="hy-AM"/>
              </w:rPr>
              <w:t xml:space="preserve">Վճարման կատարման հիմքերը՝ </w:t>
            </w:r>
            <w:r w:rsidRPr="00BB3757">
              <w:rPr>
                <w:rFonts w:ascii="GHEA Grapalat" w:hAnsi="GHEA Grapalat" w:cs="Sylfaen"/>
                <w:sz w:val="20"/>
                <w:szCs w:val="20"/>
              </w:rPr>
              <w:t>(</w:t>
            </w:r>
            <w:r w:rsidRPr="00BB3757">
              <w:rPr>
                <w:rFonts w:ascii="GHEA Grapalat" w:hAnsi="GHEA Grapalat" w:cs="Sylfaen"/>
                <w:sz w:val="20"/>
                <w:szCs w:val="20"/>
                <w:lang w:val="hy-AM"/>
              </w:rPr>
              <w:t>Փաստաթղթերի</w:t>
            </w:r>
            <w:r w:rsidRPr="00BB3757">
              <w:rPr>
                <w:rFonts w:ascii="GHEA Grapalat" w:hAnsi="GHEA Grapalat" w:cs="Arial"/>
                <w:sz w:val="20"/>
                <w:szCs w:val="20"/>
                <w:lang w:val="hy-AM"/>
              </w:rPr>
              <w:t xml:space="preserve"> անվանումը</w:t>
            </w:r>
            <w:r w:rsidRPr="00BB3757">
              <w:rPr>
                <w:rFonts w:ascii="GHEA Grapalat" w:hAnsi="GHEA Grapalat" w:cs="Arial"/>
                <w:sz w:val="20"/>
                <w:szCs w:val="20"/>
              </w:rPr>
              <w:t>,</w:t>
            </w:r>
            <w:r w:rsidRPr="00BB3757">
              <w:rPr>
                <w:rFonts w:ascii="GHEA Grapalat" w:hAnsi="GHEA Grapalat" w:cs="Arial"/>
                <w:sz w:val="20"/>
                <w:szCs w:val="20"/>
                <w:lang w:val="hy-AM"/>
              </w:rPr>
              <w:t xml:space="preserve"> այդ թվում՝ տուժանքի մասին համաձայնագիրը, </w:t>
            </w:r>
            <w:r w:rsidRPr="00BB3757">
              <w:rPr>
                <w:rFonts w:ascii="GHEA Grapalat" w:hAnsi="GHEA Grapalat" w:cs="Sylfaen"/>
                <w:sz w:val="20"/>
                <w:szCs w:val="20"/>
                <w:lang w:val="hy-AM"/>
              </w:rPr>
              <w:t>դրանց</w:t>
            </w:r>
            <w:r w:rsidRPr="00BB3757">
              <w:rPr>
                <w:rFonts w:ascii="GHEA Grapalat" w:hAnsi="GHEA Grapalat" w:cs="Arial"/>
                <w:sz w:val="20"/>
                <w:szCs w:val="20"/>
                <w:lang w:val="hy-AM"/>
              </w:rPr>
              <w:t xml:space="preserve"> </w:t>
            </w:r>
            <w:r w:rsidRPr="00BB3757">
              <w:rPr>
                <w:rFonts w:ascii="GHEA Grapalat" w:hAnsi="GHEA Grapalat" w:cs="Sylfaen"/>
                <w:sz w:val="20"/>
                <w:szCs w:val="20"/>
                <w:lang w:val="hy-AM"/>
              </w:rPr>
              <w:t>համարները</w:t>
            </w:r>
            <w:r w:rsidRPr="00BB3757">
              <w:rPr>
                <w:rFonts w:ascii="GHEA Grapalat" w:hAnsi="GHEA Grapalat" w:cs="Arial"/>
                <w:sz w:val="20"/>
                <w:szCs w:val="20"/>
                <w:lang w:val="hy-AM"/>
              </w:rPr>
              <w:t>,</w:t>
            </w:r>
            <w:r w:rsidRPr="00BB3757">
              <w:rPr>
                <w:rFonts w:ascii="GHEA Grapalat" w:hAnsi="GHEA Grapalat" w:cs="Arial"/>
                <w:sz w:val="20"/>
                <w:szCs w:val="20"/>
              </w:rPr>
              <w:t xml:space="preserve"> </w:t>
            </w:r>
            <w:proofErr w:type="gramStart"/>
            <w:r w:rsidRPr="00BB3757">
              <w:rPr>
                <w:rFonts w:ascii="GHEA Grapalat" w:hAnsi="GHEA Grapalat" w:cs="Sylfaen"/>
                <w:sz w:val="20"/>
                <w:szCs w:val="20"/>
                <w:lang w:val="hy-AM"/>
              </w:rPr>
              <w:t>պ</w:t>
            </w:r>
            <w:r w:rsidRPr="00BB3757">
              <w:rPr>
                <w:rFonts w:ascii="GHEA Grapalat" w:hAnsi="GHEA Grapalat" w:cs="Sylfaen"/>
                <w:sz w:val="20"/>
                <w:szCs w:val="20"/>
              </w:rPr>
              <w:t xml:space="preserve">այմանագրի </w:t>
            </w:r>
            <w:r w:rsidRPr="00BB3757">
              <w:rPr>
                <w:rFonts w:ascii="GHEA Grapalat" w:hAnsi="GHEA Grapalat" w:cs="Arial"/>
                <w:sz w:val="20"/>
                <w:szCs w:val="20"/>
              </w:rPr>
              <w:t xml:space="preserve"> </w:t>
            </w:r>
            <w:r w:rsidRPr="00BB3757">
              <w:rPr>
                <w:rFonts w:ascii="GHEA Grapalat" w:hAnsi="GHEA Grapalat" w:cs="Sylfaen"/>
                <w:sz w:val="20"/>
                <w:szCs w:val="20"/>
              </w:rPr>
              <w:t>ծածկագիրը</w:t>
            </w:r>
            <w:proofErr w:type="gramEnd"/>
            <w:r w:rsidRPr="00BB3757">
              <w:rPr>
                <w:rFonts w:ascii="GHEA Grapalat" w:hAnsi="GHEA Grapalat" w:cs="Arial"/>
                <w:sz w:val="20"/>
                <w:szCs w:val="20"/>
                <w:lang w:val="hy-AM"/>
              </w:rPr>
              <w:t xml:space="preserve"> որի հիման վրա կատարվում է  գանձումը</w:t>
            </w:r>
            <w:r w:rsidRPr="00BB3757">
              <w:rPr>
                <w:rFonts w:ascii="GHEA Grapalat" w:hAnsi="GHEA Grapalat" w:cs="Arial"/>
                <w:sz w:val="20"/>
                <w:szCs w:val="20"/>
              </w:rPr>
              <w:t>)</w:t>
            </w:r>
            <w:r w:rsidRPr="00BB3757">
              <w:rPr>
                <w:rFonts w:ascii="GHEA Grapalat" w:hAnsi="GHEA Grapalat" w:cs="Sylfaen"/>
                <w:sz w:val="20"/>
                <w:szCs w:val="20"/>
              </w:rPr>
              <w:t>`</w:t>
            </w:r>
          </w:p>
          <w:p w14:paraId="21BC45D0" w14:textId="77777777" w:rsidR="00334B2F" w:rsidRPr="00BB3757" w:rsidRDefault="00334B2F" w:rsidP="00CB0ADE">
            <w:pPr>
              <w:rPr>
                <w:rFonts w:ascii="GHEA Grapalat" w:hAnsi="GHEA Grapalat" w:cs="Arial"/>
                <w:sz w:val="20"/>
                <w:szCs w:val="20"/>
              </w:rPr>
            </w:pPr>
          </w:p>
        </w:tc>
      </w:tr>
      <w:tr w:rsidR="00334B2F" w:rsidRPr="00BB3757"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BB3757" w:rsidRDefault="00334B2F" w:rsidP="00CB0ADE">
            <w:pPr>
              <w:rPr>
                <w:rFonts w:ascii="GHEA Grapalat" w:hAnsi="GHEA Grapalat" w:cs="Arial"/>
                <w:sz w:val="20"/>
                <w:szCs w:val="20"/>
                <w:lang w:val="hy-AM"/>
              </w:rPr>
            </w:pPr>
          </w:p>
        </w:tc>
      </w:tr>
      <w:tr w:rsidR="00334B2F" w:rsidRPr="00BB3757"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BB3757" w:rsidRDefault="00334B2F" w:rsidP="00CB0ADE">
            <w:pPr>
              <w:rPr>
                <w:rFonts w:ascii="GHEA Grapalat" w:hAnsi="GHEA Grapalat" w:cs="Sylfaen"/>
                <w:sz w:val="20"/>
                <w:szCs w:val="20"/>
                <w:lang w:val="hy-AM"/>
              </w:rPr>
            </w:pPr>
            <w:r w:rsidRPr="00BB3757">
              <w:rPr>
                <w:rFonts w:ascii="GHEA Grapalat" w:hAnsi="GHEA Grapalat" w:cs="Sylfaen"/>
                <w:sz w:val="20"/>
                <w:szCs w:val="20"/>
                <w:lang w:val="hy-AM"/>
              </w:rPr>
              <w:t>19. Վճարման պայմանները՝                                &lt;ակցեպտավորված վճարում&gt;</w:t>
            </w:r>
          </w:p>
          <w:p w14:paraId="064AFC67" w14:textId="77777777" w:rsidR="00334B2F" w:rsidRPr="00BB3757" w:rsidRDefault="00334B2F" w:rsidP="00CB0ADE">
            <w:pPr>
              <w:rPr>
                <w:rFonts w:ascii="GHEA Grapalat" w:hAnsi="GHEA Grapalat" w:cs="Sylfaen"/>
                <w:sz w:val="20"/>
                <w:szCs w:val="20"/>
                <w:lang w:val="ru-RU"/>
              </w:rPr>
            </w:pPr>
          </w:p>
        </w:tc>
      </w:tr>
      <w:tr w:rsidR="00334B2F" w:rsidRPr="00BB3757"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BB3757" w:rsidRDefault="00334B2F" w:rsidP="00CB0ADE">
            <w:pPr>
              <w:rPr>
                <w:rFonts w:ascii="GHEA Grapalat" w:hAnsi="GHEA Grapalat" w:cs="Sylfaen"/>
                <w:sz w:val="20"/>
                <w:szCs w:val="20"/>
              </w:rPr>
            </w:pPr>
            <w:r w:rsidRPr="00BB3757">
              <w:rPr>
                <w:rFonts w:ascii="GHEA Grapalat" w:hAnsi="GHEA Grapalat" w:cs="Sylfaen"/>
                <w:sz w:val="20"/>
                <w:szCs w:val="20"/>
                <w:lang w:val="hy-AM"/>
              </w:rPr>
              <w:t xml:space="preserve">20. Առդիր էջերի քանակը՝    </w:t>
            </w:r>
            <w:r w:rsidRPr="00BB3757">
              <w:rPr>
                <w:rFonts w:ascii="GHEA Grapalat" w:hAnsi="GHEA Grapalat" w:cs="Arial"/>
                <w:sz w:val="20"/>
                <w:szCs w:val="20"/>
              </w:rPr>
              <w:t xml:space="preserve">--- </w:t>
            </w:r>
            <w:r w:rsidRPr="00BB3757">
              <w:rPr>
                <w:rFonts w:ascii="GHEA Grapalat" w:hAnsi="GHEA Grapalat" w:cs="Arial"/>
                <w:sz w:val="20"/>
                <w:szCs w:val="20"/>
                <w:lang w:val="hy-AM"/>
              </w:rPr>
              <w:t xml:space="preserve">    </w:t>
            </w:r>
            <w:r w:rsidRPr="00BB3757">
              <w:rPr>
                <w:rFonts w:ascii="GHEA Grapalat" w:hAnsi="GHEA Grapalat" w:cs="Sylfaen"/>
                <w:sz w:val="20"/>
                <w:szCs w:val="20"/>
              </w:rPr>
              <w:t>էջ</w:t>
            </w:r>
          </w:p>
          <w:p w14:paraId="290A6AF7" w14:textId="77777777" w:rsidR="00334B2F" w:rsidRPr="00BB3757" w:rsidRDefault="00334B2F" w:rsidP="00CB0ADE">
            <w:pPr>
              <w:rPr>
                <w:rFonts w:ascii="GHEA Grapalat" w:hAnsi="GHEA Grapalat" w:cs="Sylfaen"/>
                <w:sz w:val="20"/>
                <w:szCs w:val="20"/>
                <w:lang w:val="hy-AM"/>
              </w:rPr>
            </w:pPr>
          </w:p>
        </w:tc>
      </w:tr>
      <w:tr w:rsidR="00334B2F" w:rsidRPr="00BB3757"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BB3757" w:rsidRDefault="00334B2F" w:rsidP="00CB0ADE">
            <w:pPr>
              <w:rPr>
                <w:rFonts w:ascii="GHEA Grapalat" w:hAnsi="GHEA Grapalat" w:cs="Sylfaen"/>
                <w:sz w:val="20"/>
                <w:szCs w:val="20"/>
              </w:rPr>
            </w:pPr>
            <w:r w:rsidRPr="00BB3757">
              <w:rPr>
                <w:rFonts w:ascii="Courier New" w:hAnsi="Courier New" w:cs="Courier New"/>
                <w:sz w:val="20"/>
                <w:szCs w:val="20"/>
              </w:rPr>
              <w:t> </w:t>
            </w:r>
            <w:r w:rsidRPr="00BB3757">
              <w:rPr>
                <w:rFonts w:ascii="GHEA Grapalat" w:hAnsi="GHEA Grapalat" w:cs="Arial"/>
                <w:sz w:val="20"/>
                <w:szCs w:val="20"/>
                <w:lang w:val="hy-AM"/>
              </w:rPr>
              <w:t>22</w:t>
            </w:r>
            <w:r w:rsidRPr="00BB3757">
              <w:rPr>
                <w:rFonts w:ascii="GHEA Grapalat" w:hAnsi="GHEA Grapalat" w:cs="Arial"/>
                <w:sz w:val="20"/>
                <w:szCs w:val="20"/>
              </w:rPr>
              <w:t>.</w:t>
            </w:r>
            <w:r w:rsidRPr="00BB3757">
              <w:rPr>
                <w:rFonts w:ascii="GHEA Grapalat" w:hAnsi="GHEA Grapalat" w:cs="Sylfaen"/>
                <w:sz w:val="20"/>
                <w:szCs w:val="20"/>
              </w:rPr>
              <w:t>ա. Շահառուի ստորագրությունները</w:t>
            </w:r>
          </w:p>
          <w:p w14:paraId="4B4E85C1" w14:textId="77777777" w:rsidR="00334B2F" w:rsidRPr="00BB3757" w:rsidRDefault="00334B2F" w:rsidP="00CB0ADE">
            <w:pPr>
              <w:rPr>
                <w:rFonts w:ascii="GHEA Grapalat" w:hAnsi="GHEA Grapalat" w:cs="Sylfaen"/>
                <w:sz w:val="20"/>
                <w:szCs w:val="20"/>
              </w:rPr>
            </w:pPr>
          </w:p>
          <w:p w14:paraId="1E6E1FB9" w14:textId="77777777" w:rsidR="00334B2F" w:rsidRPr="00BB3757" w:rsidRDefault="00334B2F" w:rsidP="00CB0ADE">
            <w:pPr>
              <w:jc w:val="right"/>
              <w:rPr>
                <w:rFonts w:ascii="GHEA Grapalat" w:hAnsi="GHEA Grapalat" w:cs="Tahoma"/>
                <w:color w:val="000000"/>
                <w:sz w:val="20"/>
                <w:szCs w:val="20"/>
              </w:rPr>
            </w:pPr>
            <w:r w:rsidRPr="00BB3757">
              <w:rPr>
                <w:rFonts w:ascii="GHEA Grapalat" w:hAnsi="GHEA Grapalat" w:cs="Tahoma"/>
                <w:color w:val="000000"/>
                <w:sz w:val="20"/>
                <w:szCs w:val="20"/>
              </w:rPr>
              <w:t>/____________________/</w:t>
            </w:r>
          </w:p>
          <w:p w14:paraId="01C3B12F" w14:textId="77777777" w:rsidR="00334B2F" w:rsidRPr="00BB3757" w:rsidRDefault="00334B2F" w:rsidP="00CB0ADE">
            <w:pPr>
              <w:rPr>
                <w:rFonts w:ascii="GHEA Grapalat" w:hAnsi="GHEA Grapalat" w:cs="Tahoma"/>
                <w:color w:val="000000"/>
                <w:sz w:val="20"/>
                <w:szCs w:val="20"/>
              </w:rPr>
            </w:pPr>
          </w:p>
          <w:p w14:paraId="4B711BA9" w14:textId="77777777" w:rsidR="00334B2F" w:rsidRPr="00BB3757" w:rsidRDefault="00334B2F" w:rsidP="00CB0ADE">
            <w:pPr>
              <w:rPr>
                <w:rFonts w:ascii="GHEA Grapalat" w:hAnsi="GHEA Grapalat" w:cs="Sylfaen"/>
                <w:sz w:val="20"/>
                <w:szCs w:val="20"/>
              </w:rPr>
            </w:pPr>
          </w:p>
          <w:p w14:paraId="4D3EF617" w14:textId="77777777" w:rsidR="00334B2F" w:rsidRPr="00BB3757" w:rsidRDefault="00334B2F" w:rsidP="00CB0ADE">
            <w:pPr>
              <w:jc w:val="right"/>
              <w:rPr>
                <w:rFonts w:ascii="GHEA Grapalat" w:hAnsi="GHEA Grapalat" w:cs="Sylfaen"/>
                <w:sz w:val="20"/>
                <w:szCs w:val="20"/>
              </w:rPr>
            </w:pPr>
            <w:r w:rsidRPr="00BB3757">
              <w:rPr>
                <w:rFonts w:ascii="GHEA Grapalat" w:hAnsi="GHEA Grapalat" w:cs="Tahoma"/>
                <w:color w:val="000000"/>
                <w:sz w:val="20"/>
                <w:szCs w:val="20"/>
              </w:rPr>
              <w:t>/____________________/</w:t>
            </w:r>
          </w:p>
          <w:p w14:paraId="0373BD15" w14:textId="77777777" w:rsidR="00334B2F" w:rsidRPr="00BB3757" w:rsidRDefault="00334B2F" w:rsidP="00CB0ADE">
            <w:pPr>
              <w:rPr>
                <w:rFonts w:ascii="GHEA Grapalat" w:hAnsi="GHEA Grapalat" w:cs="Sylfaen"/>
                <w:sz w:val="20"/>
                <w:szCs w:val="20"/>
              </w:rPr>
            </w:pPr>
          </w:p>
          <w:p w14:paraId="0A297140" w14:textId="77777777" w:rsidR="00334B2F" w:rsidRPr="00BB3757" w:rsidRDefault="00334B2F" w:rsidP="00CB0ADE">
            <w:pPr>
              <w:rPr>
                <w:rFonts w:ascii="GHEA Grapalat" w:hAnsi="GHEA Grapalat" w:cs="Sylfaen"/>
                <w:sz w:val="20"/>
                <w:szCs w:val="20"/>
              </w:rPr>
            </w:pPr>
            <w:r w:rsidRPr="00BB3757">
              <w:rPr>
                <w:rFonts w:ascii="GHEA Grapalat" w:hAnsi="GHEA Grapalat" w:cs="Sylfaen"/>
                <w:sz w:val="20"/>
                <w:szCs w:val="20"/>
                <w:lang w:val="hy-AM"/>
              </w:rPr>
              <w:t>22</w:t>
            </w:r>
            <w:r w:rsidRPr="00BB3757">
              <w:rPr>
                <w:rFonts w:ascii="GHEA Grapalat" w:hAnsi="GHEA Grapalat" w:cs="Sylfaen"/>
                <w:sz w:val="20"/>
                <w:szCs w:val="20"/>
              </w:rPr>
              <w:t>.բ.</w:t>
            </w:r>
          </w:p>
          <w:p w14:paraId="72EA5493" w14:textId="77777777" w:rsidR="00334B2F" w:rsidRPr="00BB3757" w:rsidRDefault="00334B2F" w:rsidP="00CB0ADE">
            <w:pPr>
              <w:rPr>
                <w:rFonts w:ascii="GHEA Grapalat" w:hAnsi="GHEA Grapalat" w:cs="Sylfaen"/>
                <w:sz w:val="20"/>
                <w:szCs w:val="20"/>
              </w:rPr>
            </w:pPr>
            <w:r w:rsidRPr="00BB3757">
              <w:rPr>
                <w:rFonts w:ascii="GHEA Grapalat" w:hAnsi="GHEA Grapalat" w:cs="Sylfaen"/>
                <w:sz w:val="20"/>
                <w:szCs w:val="20"/>
              </w:rPr>
              <w:t xml:space="preserve">                                                                             Կ.Տ.</w:t>
            </w:r>
          </w:p>
          <w:p w14:paraId="22BB91AD" w14:textId="77777777" w:rsidR="00334B2F" w:rsidRPr="00BB3757"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BB3757" w:rsidRDefault="00334B2F" w:rsidP="00CB0ADE">
            <w:pPr>
              <w:rPr>
                <w:rFonts w:ascii="GHEA Grapalat" w:hAnsi="GHEA Grapalat" w:cs="Sylfaen"/>
                <w:sz w:val="20"/>
                <w:szCs w:val="20"/>
              </w:rPr>
            </w:pPr>
            <w:r w:rsidRPr="00BB3757">
              <w:rPr>
                <w:rFonts w:ascii="GHEA Grapalat" w:hAnsi="GHEA Grapalat" w:cs="Arial"/>
                <w:sz w:val="20"/>
                <w:szCs w:val="20"/>
                <w:lang w:val="hy-AM"/>
              </w:rPr>
              <w:t>2</w:t>
            </w:r>
            <w:r w:rsidRPr="00BB3757">
              <w:rPr>
                <w:rFonts w:ascii="GHEA Grapalat" w:hAnsi="GHEA Grapalat" w:cs="Arial"/>
                <w:sz w:val="20"/>
                <w:szCs w:val="20"/>
              </w:rPr>
              <w:t>1.</w:t>
            </w:r>
            <w:r w:rsidRPr="00BB3757">
              <w:rPr>
                <w:rFonts w:ascii="GHEA Grapalat" w:hAnsi="GHEA Grapalat" w:cs="Sylfaen"/>
                <w:sz w:val="20"/>
                <w:szCs w:val="20"/>
              </w:rPr>
              <w:t xml:space="preserve">ա. </w:t>
            </w:r>
            <w:r w:rsidRPr="00BB3757">
              <w:rPr>
                <w:rFonts w:ascii="Courier New" w:hAnsi="Courier New" w:cs="Courier New"/>
                <w:sz w:val="20"/>
                <w:szCs w:val="20"/>
              </w:rPr>
              <w:t> </w:t>
            </w:r>
            <w:r w:rsidRPr="00BB3757">
              <w:rPr>
                <w:rFonts w:ascii="GHEA Grapalat" w:hAnsi="GHEA Grapalat" w:cs="Sylfaen"/>
                <w:sz w:val="20"/>
                <w:szCs w:val="20"/>
              </w:rPr>
              <w:t>Վճարողի ստորագրությունները`</w:t>
            </w:r>
          </w:p>
          <w:p w14:paraId="251319B8" w14:textId="77777777" w:rsidR="00334B2F" w:rsidRPr="00BB3757" w:rsidRDefault="00334B2F" w:rsidP="00CB0ADE">
            <w:pPr>
              <w:jc w:val="right"/>
              <w:rPr>
                <w:rFonts w:ascii="GHEA Grapalat" w:hAnsi="GHEA Grapalat" w:cs="Sylfaen"/>
                <w:sz w:val="20"/>
                <w:szCs w:val="20"/>
              </w:rPr>
            </w:pPr>
          </w:p>
          <w:p w14:paraId="68CE6E0D" w14:textId="77777777" w:rsidR="00334B2F" w:rsidRPr="00BB3757" w:rsidRDefault="00334B2F" w:rsidP="00CB0ADE">
            <w:pPr>
              <w:rPr>
                <w:rFonts w:ascii="GHEA Grapalat" w:hAnsi="GHEA Grapalat" w:cs="Sylfaen"/>
                <w:sz w:val="20"/>
                <w:szCs w:val="20"/>
              </w:rPr>
            </w:pPr>
            <w:r w:rsidRPr="00BB3757">
              <w:rPr>
                <w:rFonts w:ascii="GHEA Grapalat" w:hAnsi="GHEA Grapalat" w:cs="Tahoma"/>
                <w:color w:val="000000"/>
                <w:sz w:val="20"/>
                <w:szCs w:val="20"/>
              </w:rPr>
              <w:t xml:space="preserve">                                               /____________________/</w:t>
            </w:r>
          </w:p>
          <w:p w14:paraId="5260CA21" w14:textId="77777777" w:rsidR="00334B2F" w:rsidRPr="00BB3757" w:rsidRDefault="00334B2F" w:rsidP="00CB0ADE">
            <w:pPr>
              <w:jc w:val="right"/>
              <w:rPr>
                <w:rFonts w:ascii="GHEA Grapalat" w:hAnsi="GHEA Grapalat" w:cs="Tahoma"/>
                <w:color w:val="000000"/>
                <w:sz w:val="20"/>
                <w:szCs w:val="20"/>
              </w:rPr>
            </w:pPr>
          </w:p>
          <w:p w14:paraId="663732EC" w14:textId="77777777" w:rsidR="00334B2F" w:rsidRPr="00BB3757" w:rsidRDefault="00334B2F" w:rsidP="00CB0ADE">
            <w:pPr>
              <w:jc w:val="right"/>
              <w:rPr>
                <w:rFonts w:ascii="GHEA Grapalat" w:hAnsi="GHEA Grapalat" w:cs="Tahoma"/>
                <w:color w:val="000000"/>
                <w:sz w:val="20"/>
                <w:szCs w:val="20"/>
              </w:rPr>
            </w:pPr>
          </w:p>
          <w:p w14:paraId="6EA966E4" w14:textId="77777777" w:rsidR="00334B2F" w:rsidRPr="00BB3757" w:rsidRDefault="00334B2F" w:rsidP="00CB0ADE">
            <w:pPr>
              <w:jc w:val="right"/>
              <w:rPr>
                <w:rFonts w:ascii="GHEA Grapalat" w:hAnsi="GHEA Grapalat" w:cs="Sylfaen"/>
                <w:sz w:val="20"/>
                <w:szCs w:val="20"/>
              </w:rPr>
            </w:pPr>
            <w:r w:rsidRPr="00BB3757">
              <w:rPr>
                <w:rFonts w:ascii="GHEA Grapalat" w:hAnsi="GHEA Grapalat" w:cs="Tahoma"/>
                <w:color w:val="000000"/>
                <w:sz w:val="20"/>
                <w:szCs w:val="20"/>
              </w:rPr>
              <w:t>/____________________/</w:t>
            </w:r>
          </w:p>
          <w:p w14:paraId="73DD2CE4" w14:textId="77777777" w:rsidR="00334B2F" w:rsidRPr="00BB3757" w:rsidRDefault="00334B2F" w:rsidP="00CB0ADE">
            <w:pPr>
              <w:jc w:val="right"/>
              <w:rPr>
                <w:rFonts w:ascii="GHEA Grapalat" w:hAnsi="GHEA Grapalat" w:cs="Sylfaen"/>
                <w:sz w:val="20"/>
                <w:szCs w:val="20"/>
              </w:rPr>
            </w:pPr>
          </w:p>
          <w:p w14:paraId="07100E9C" w14:textId="77777777" w:rsidR="00334B2F" w:rsidRPr="00BB3757" w:rsidRDefault="00334B2F" w:rsidP="00CB0ADE">
            <w:pPr>
              <w:jc w:val="right"/>
              <w:rPr>
                <w:rFonts w:ascii="GHEA Grapalat" w:hAnsi="GHEA Grapalat" w:cs="Sylfaen"/>
                <w:sz w:val="20"/>
                <w:szCs w:val="20"/>
              </w:rPr>
            </w:pPr>
            <w:r w:rsidRPr="00BB3757">
              <w:rPr>
                <w:rFonts w:ascii="GHEA Grapalat" w:hAnsi="GHEA Grapalat" w:cs="Sylfaen"/>
                <w:sz w:val="20"/>
                <w:szCs w:val="20"/>
                <w:lang w:val="hy-AM"/>
              </w:rPr>
              <w:t>2</w:t>
            </w:r>
            <w:r w:rsidRPr="00BB3757">
              <w:rPr>
                <w:rFonts w:ascii="GHEA Grapalat" w:hAnsi="GHEA Grapalat" w:cs="Sylfaen"/>
                <w:sz w:val="20"/>
                <w:szCs w:val="20"/>
              </w:rPr>
              <w:t>1.բ.                                                                    Կ.Տ.</w:t>
            </w:r>
          </w:p>
          <w:p w14:paraId="0E0D19D1" w14:textId="77777777" w:rsidR="00334B2F" w:rsidRPr="00BB3757" w:rsidRDefault="00334B2F" w:rsidP="00CB0ADE">
            <w:pPr>
              <w:jc w:val="right"/>
              <w:rPr>
                <w:rFonts w:ascii="GHEA Grapalat" w:hAnsi="GHEA Grapalat" w:cs="Sylfaen"/>
                <w:sz w:val="20"/>
                <w:szCs w:val="20"/>
              </w:rPr>
            </w:pPr>
          </w:p>
        </w:tc>
      </w:tr>
      <w:tr w:rsidR="00334B2F" w:rsidRPr="00BB3757"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BB3757" w:rsidRDefault="00334B2F" w:rsidP="00CB0ADE">
            <w:pPr>
              <w:rPr>
                <w:rFonts w:ascii="GHEA Grapalat" w:hAnsi="GHEA Grapalat" w:cs="Tahoma"/>
                <w:color w:val="000000"/>
                <w:sz w:val="20"/>
                <w:szCs w:val="20"/>
              </w:rPr>
            </w:pPr>
            <w:r w:rsidRPr="00BB3757">
              <w:rPr>
                <w:rFonts w:ascii="GHEA Grapalat" w:hAnsi="GHEA Grapalat" w:cs="Tahoma"/>
                <w:color w:val="000000"/>
                <w:sz w:val="20"/>
                <w:szCs w:val="20"/>
              </w:rPr>
              <w:t>2</w:t>
            </w:r>
            <w:r w:rsidRPr="00BB3757">
              <w:rPr>
                <w:rFonts w:ascii="GHEA Grapalat" w:hAnsi="GHEA Grapalat" w:cs="Tahoma"/>
                <w:color w:val="000000"/>
                <w:sz w:val="20"/>
                <w:szCs w:val="20"/>
                <w:lang w:val="hy-AM"/>
              </w:rPr>
              <w:t>4</w:t>
            </w:r>
            <w:r w:rsidRPr="00BB3757">
              <w:rPr>
                <w:rFonts w:ascii="GHEA Grapalat" w:hAnsi="GHEA Grapalat" w:cs="Tahoma"/>
                <w:color w:val="000000"/>
                <w:sz w:val="20"/>
                <w:szCs w:val="20"/>
              </w:rPr>
              <w:t xml:space="preserve">.ա.   </w:t>
            </w:r>
            <w:r w:rsidRPr="00BB3757">
              <w:rPr>
                <w:rFonts w:ascii="GHEA Grapalat" w:hAnsi="GHEA Grapalat" w:cs="Tahoma"/>
                <w:color w:val="000000"/>
                <w:sz w:val="20"/>
                <w:szCs w:val="20"/>
                <w:lang w:val="hy-AM"/>
              </w:rPr>
              <w:t>Շահառուին  սպասարկող ֆինանսական կազմակերպություն</w:t>
            </w:r>
            <w:r w:rsidRPr="00BB3757">
              <w:rPr>
                <w:rFonts w:ascii="GHEA Grapalat" w:hAnsi="GHEA Grapalat" w:cs="Tahoma"/>
                <w:color w:val="000000"/>
                <w:sz w:val="20"/>
                <w:szCs w:val="20"/>
              </w:rPr>
              <w:t xml:space="preserve"> </w:t>
            </w:r>
          </w:p>
          <w:p w14:paraId="1BB27224" w14:textId="77777777" w:rsidR="00334B2F" w:rsidRPr="00BB3757" w:rsidRDefault="00334B2F" w:rsidP="00CB0ADE">
            <w:pPr>
              <w:rPr>
                <w:rFonts w:ascii="GHEA Grapalat" w:hAnsi="GHEA Grapalat" w:cs="Tahoma"/>
                <w:color w:val="000000"/>
                <w:sz w:val="20"/>
                <w:szCs w:val="20"/>
                <w:lang w:val="hy-AM"/>
              </w:rPr>
            </w:pPr>
            <w:r w:rsidRPr="00BB3757">
              <w:rPr>
                <w:rFonts w:ascii="GHEA Grapalat" w:hAnsi="GHEA Grapalat" w:cs="Tahoma"/>
                <w:color w:val="000000"/>
                <w:sz w:val="20"/>
                <w:szCs w:val="20"/>
              </w:rPr>
              <w:t xml:space="preserve">                             </w:t>
            </w:r>
            <w:r w:rsidRPr="00BB3757">
              <w:rPr>
                <w:rFonts w:ascii="GHEA Grapalat" w:hAnsi="GHEA Grapalat" w:cs="Tahoma"/>
                <w:color w:val="000000"/>
                <w:sz w:val="20"/>
                <w:szCs w:val="20"/>
                <w:lang w:val="hy-AM"/>
              </w:rPr>
              <w:t xml:space="preserve">                 </w:t>
            </w:r>
          </w:p>
          <w:p w14:paraId="27D19B48" w14:textId="77777777" w:rsidR="00334B2F" w:rsidRPr="00BB3757" w:rsidRDefault="00334B2F" w:rsidP="00CB0ADE">
            <w:pPr>
              <w:rPr>
                <w:rFonts w:ascii="GHEA Grapalat" w:hAnsi="GHEA Grapalat" w:cs="Tahoma"/>
                <w:color w:val="000000"/>
                <w:sz w:val="20"/>
                <w:szCs w:val="20"/>
              </w:rPr>
            </w:pPr>
            <w:r w:rsidRPr="00BB3757">
              <w:rPr>
                <w:rFonts w:ascii="GHEA Grapalat" w:hAnsi="GHEA Grapalat" w:cs="Tahoma"/>
                <w:color w:val="000000"/>
                <w:sz w:val="20"/>
                <w:szCs w:val="20"/>
                <w:lang w:val="hy-AM"/>
              </w:rPr>
              <w:t xml:space="preserve">                                                 </w:t>
            </w:r>
            <w:r w:rsidRPr="00BB3757">
              <w:rPr>
                <w:rFonts w:ascii="GHEA Grapalat" w:hAnsi="GHEA Grapalat" w:cs="Tahoma"/>
                <w:color w:val="000000"/>
                <w:sz w:val="20"/>
                <w:szCs w:val="20"/>
              </w:rPr>
              <w:t xml:space="preserve">   /____________________/</w:t>
            </w:r>
          </w:p>
          <w:p w14:paraId="2F3EE895" w14:textId="77777777" w:rsidR="00334B2F" w:rsidRPr="00BB3757" w:rsidRDefault="00334B2F" w:rsidP="00CB0ADE">
            <w:pPr>
              <w:rPr>
                <w:rFonts w:ascii="GHEA Grapalat" w:hAnsi="GHEA Grapalat" w:cs="Sylfaen"/>
                <w:sz w:val="20"/>
                <w:szCs w:val="20"/>
              </w:rPr>
            </w:pPr>
            <w:r w:rsidRPr="00BB3757">
              <w:rPr>
                <w:rFonts w:ascii="GHEA Grapalat" w:hAnsi="GHEA Grapalat" w:cs="Sylfaen"/>
                <w:sz w:val="20"/>
                <w:szCs w:val="20"/>
              </w:rPr>
              <w:t xml:space="preserve">  </w:t>
            </w:r>
          </w:p>
          <w:p w14:paraId="1B6D644A" w14:textId="77777777" w:rsidR="00334B2F" w:rsidRPr="00BB3757" w:rsidRDefault="00334B2F" w:rsidP="00CB0ADE">
            <w:pPr>
              <w:rPr>
                <w:rFonts w:ascii="GHEA Grapalat" w:hAnsi="GHEA Grapalat" w:cs="Sylfaen"/>
                <w:sz w:val="20"/>
                <w:szCs w:val="20"/>
              </w:rPr>
            </w:pPr>
            <w:r w:rsidRPr="00BB3757">
              <w:rPr>
                <w:rFonts w:ascii="GHEA Grapalat" w:hAnsi="GHEA Grapalat" w:cs="Sylfaen"/>
                <w:sz w:val="20"/>
                <w:szCs w:val="20"/>
              </w:rPr>
              <w:t xml:space="preserve">                                                       /ստորագրություն/</w:t>
            </w:r>
          </w:p>
          <w:p w14:paraId="4EAD1B49" w14:textId="77777777" w:rsidR="00334B2F" w:rsidRPr="00BB3757" w:rsidRDefault="00334B2F" w:rsidP="00CB0ADE">
            <w:pPr>
              <w:rPr>
                <w:rFonts w:ascii="GHEA Grapalat" w:hAnsi="GHEA Grapalat" w:cs="Tahoma"/>
                <w:color w:val="000000"/>
                <w:sz w:val="20"/>
                <w:szCs w:val="20"/>
              </w:rPr>
            </w:pPr>
          </w:p>
          <w:p w14:paraId="61FCA665" w14:textId="77777777" w:rsidR="00334B2F" w:rsidRPr="00BB3757"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BB3757" w:rsidRDefault="00334B2F" w:rsidP="00CB0ADE">
            <w:pPr>
              <w:rPr>
                <w:rFonts w:ascii="GHEA Grapalat" w:hAnsi="GHEA Grapalat" w:cs="Tahoma"/>
                <w:color w:val="000000"/>
                <w:sz w:val="20"/>
                <w:szCs w:val="20"/>
              </w:rPr>
            </w:pPr>
            <w:r w:rsidRPr="00BB3757">
              <w:rPr>
                <w:rFonts w:ascii="GHEA Grapalat" w:hAnsi="GHEA Grapalat" w:cs="Tahoma"/>
                <w:color w:val="000000"/>
                <w:sz w:val="20"/>
                <w:szCs w:val="20"/>
              </w:rPr>
              <w:t>2</w:t>
            </w:r>
            <w:r w:rsidRPr="00BB3757">
              <w:rPr>
                <w:rFonts w:ascii="GHEA Grapalat" w:hAnsi="GHEA Grapalat" w:cs="Tahoma"/>
                <w:color w:val="000000"/>
                <w:sz w:val="20"/>
                <w:szCs w:val="20"/>
                <w:lang w:val="hy-AM"/>
              </w:rPr>
              <w:t>3</w:t>
            </w:r>
            <w:r w:rsidRPr="00BB3757">
              <w:rPr>
                <w:rFonts w:ascii="GHEA Grapalat" w:hAnsi="GHEA Grapalat" w:cs="Tahoma"/>
                <w:color w:val="000000"/>
                <w:sz w:val="20"/>
                <w:szCs w:val="20"/>
              </w:rPr>
              <w:t xml:space="preserve">.ա.   </w:t>
            </w:r>
            <w:r w:rsidRPr="00BB3757">
              <w:rPr>
                <w:rFonts w:ascii="GHEA Grapalat" w:hAnsi="GHEA Grapalat" w:cs="Tahoma"/>
                <w:color w:val="000000"/>
                <w:sz w:val="20"/>
                <w:szCs w:val="20"/>
                <w:lang w:val="hy-AM"/>
              </w:rPr>
              <w:t>Վճարողին  սպասարկող ֆինանսական կազմակերպություն</w:t>
            </w:r>
            <w:r w:rsidRPr="00BB3757">
              <w:rPr>
                <w:rFonts w:ascii="GHEA Grapalat" w:hAnsi="GHEA Grapalat" w:cs="Tahoma"/>
                <w:color w:val="000000"/>
                <w:sz w:val="20"/>
                <w:szCs w:val="20"/>
              </w:rPr>
              <w:t xml:space="preserve"> </w:t>
            </w:r>
          </w:p>
          <w:p w14:paraId="6DE1DB15" w14:textId="77777777" w:rsidR="00334B2F" w:rsidRPr="00BB3757" w:rsidRDefault="00334B2F" w:rsidP="00CB0ADE">
            <w:pPr>
              <w:jc w:val="right"/>
              <w:rPr>
                <w:rFonts w:ascii="GHEA Grapalat" w:hAnsi="GHEA Grapalat" w:cs="Tahoma"/>
                <w:color w:val="000000"/>
                <w:sz w:val="20"/>
                <w:szCs w:val="20"/>
              </w:rPr>
            </w:pPr>
          </w:p>
          <w:p w14:paraId="0C9E9DAF" w14:textId="77777777" w:rsidR="00334B2F" w:rsidRPr="00BB3757" w:rsidRDefault="00334B2F" w:rsidP="00CB0ADE">
            <w:pPr>
              <w:jc w:val="right"/>
              <w:rPr>
                <w:rFonts w:ascii="GHEA Grapalat" w:hAnsi="GHEA Grapalat" w:cs="Tahoma"/>
                <w:color w:val="000000"/>
                <w:sz w:val="20"/>
                <w:szCs w:val="20"/>
              </w:rPr>
            </w:pPr>
          </w:p>
          <w:p w14:paraId="3C13E92A" w14:textId="77777777" w:rsidR="00334B2F" w:rsidRPr="00BB3757" w:rsidRDefault="00334B2F" w:rsidP="00CB0ADE">
            <w:pPr>
              <w:jc w:val="right"/>
              <w:rPr>
                <w:rFonts w:ascii="GHEA Grapalat" w:hAnsi="GHEA Grapalat" w:cs="Tahoma"/>
                <w:color w:val="000000"/>
                <w:sz w:val="20"/>
                <w:szCs w:val="20"/>
              </w:rPr>
            </w:pPr>
            <w:r w:rsidRPr="00BB3757">
              <w:rPr>
                <w:rFonts w:ascii="GHEA Grapalat" w:hAnsi="GHEA Grapalat" w:cs="Tahoma"/>
                <w:color w:val="000000"/>
                <w:sz w:val="20"/>
                <w:szCs w:val="20"/>
              </w:rPr>
              <w:t>/____________________/</w:t>
            </w:r>
          </w:p>
          <w:p w14:paraId="62E4B8A3" w14:textId="77777777" w:rsidR="00334B2F" w:rsidRPr="00BB3757" w:rsidRDefault="00334B2F" w:rsidP="00CB0ADE">
            <w:pPr>
              <w:jc w:val="center"/>
              <w:rPr>
                <w:rFonts w:ascii="GHEA Grapalat" w:hAnsi="GHEA Grapalat" w:cs="Sylfaen"/>
                <w:sz w:val="20"/>
                <w:szCs w:val="20"/>
              </w:rPr>
            </w:pPr>
            <w:r w:rsidRPr="00BB3757">
              <w:rPr>
                <w:rFonts w:ascii="GHEA Grapalat" w:hAnsi="GHEA Grapalat" w:cs="Tahoma"/>
                <w:color w:val="000000"/>
                <w:sz w:val="20"/>
                <w:szCs w:val="20"/>
              </w:rPr>
              <w:t xml:space="preserve">                                                   </w:t>
            </w:r>
            <w:r w:rsidRPr="00BB3757">
              <w:rPr>
                <w:rFonts w:ascii="GHEA Grapalat" w:hAnsi="GHEA Grapalat" w:cs="Sylfaen"/>
                <w:sz w:val="20"/>
                <w:szCs w:val="20"/>
              </w:rPr>
              <w:t>/ստորագրություն/</w:t>
            </w:r>
          </w:p>
          <w:p w14:paraId="7B8C30E2" w14:textId="77777777" w:rsidR="00334B2F" w:rsidRPr="00BB3757" w:rsidRDefault="00334B2F" w:rsidP="00CB0ADE">
            <w:pPr>
              <w:jc w:val="right"/>
              <w:rPr>
                <w:rFonts w:ascii="GHEA Grapalat" w:hAnsi="GHEA Grapalat" w:cs="Arial"/>
                <w:sz w:val="20"/>
                <w:szCs w:val="20"/>
                <w:lang w:val="hy-AM"/>
              </w:rPr>
            </w:pPr>
          </w:p>
        </w:tc>
      </w:tr>
      <w:tr w:rsidR="00334B2F" w:rsidRPr="00BB3757"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BB3757" w:rsidRDefault="00334B2F" w:rsidP="00CB0ADE">
            <w:pPr>
              <w:rPr>
                <w:rFonts w:ascii="GHEA Grapalat" w:hAnsi="GHEA Grapalat" w:cs="Sylfaen"/>
                <w:sz w:val="20"/>
                <w:szCs w:val="20"/>
              </w:rPr>
            </w:pPr>
            <w:r w:rsidRPr="00BB3757">
              <w:rPr>
                <w:rFonts w:ascii="GHEA Grapalat" w:hAnsi="GHEA Grapalat" w:cs="Sylfaen"/>
                <w:sz w:val="20"/>
                <w:szCs w:val="20"/>
              </w:rPr>
              <w:lastRenderedPageBreak/>
              <w:t>24.բ.                                                       Կ.Տ.</w:t>
            </w:r>
          </w:p>
          <w:p w14:paraId="09A95723" w14:textId="77777777" w:rsidR="00334B2F" w:rsidRPr="00BB3757" w:rsidRDefault="00334B2F" w:rsidP="00CB0ADE">
            <w:pPr>
              <w:rPr>
                <w:rFonts w:ascii="GHEA Grapalat" w:hAnsi="GHEA Grapalat" w:cs="Sylfaen"/>
                <w:sz w:val="20"/>
                <w:szCs w:val="20"/>
              </w:rPr>
            </w:pPr>
          </w:p>
          <w:p w14:paraId="408084F3" w14:textId="77777777" w:rsidR="00334B2F" w:rsidRPr="00BB3757" w:rsidRDefault="00334B2F" w:rsidP="00CB0ADE">
            <w:pPr>
              <w:rPr>
                <w:rFonts w:ascii="GHEA Grapalat" w:hAnsi="GHEA Grapalat" w:cs="Sylfaen"/>
                <w:sz w:val="20"/>
                <w:szCs w:val="20"/>
              </w:rPr>
            </w:pPr>
          </w:p>
          <w:p w14:paraId="1D7930B3" w14:textId="77777777" w:rsidR="00334B2F" w:rsidRPr="00BB3757" w:rsidRDefault="00334B2F" w:rsidP="00CB0ADE">
            <w:pPr>
              <w:rPr>
                <w:rFonts w:ascii="GHEA Grapalat" w:hAnsi="GHEA Grapalat" w:cs="Sylfaen"/>
                <w:sz w:val="20"/>
                <w:szCs w:val="20"/>
              </w:rPr>
            </w:pPr>
            <w:r w:rsidRPr="00BB3757">
              <w:rPr>
                <w:rFonts w:ascii="GHEA Grapalat" w:hAnsi="GHEA Grapalat" w:cs="Tahoma"/>
                <w:color w:val="000000"/>
                <w:sz w:val="20"/>
                <w:szCs w:val="20"/>
              </w:rPr>
              <w:t xml:space="preserve"> </w:t>
            </w:r>
            <w:r w:rsidRPr="00BB3757">
              <w:rPr>
                <w:rFonts w:ascii="GHEA Grapalat" w:hAnsi="GHEA Grapalat" w:cs="Sylfaen"/>
                <w:sz w:val="20"/>
                <w:szCs w:val="20"/>
              </w:rPr>
              <w:t>2</w:t>
            </w:r>
            <w:r w:rsidRPr="00BB3757">
              <w:rPr>
                <w:rFonts w:ascii="GHEA Grapalat" w:hAnsi="GHEA Grapalat" w:cs="Sylfaen"/>
                <w:sz w:val="20"/>
                <w:szCs w:val="20"/>
                <w:lang w:val="hy-AM"/>
              </w:rPr>
              <w:t>4</w:t>
            </w:r>
            <w:r w:rsidRPr="00BB3757">
              <w:rPr>
                <w:rFonts w:ascii="GHEA Grapalat" w:hAnsi="GHEA Grapalat" w:cs="Sylfaen"/>
                <w:sz w:val="20"/>
                <w:szCs w:val="20"/>
              </w:rPr>
              <w:t>.</w:t>
            </w:r>
            <w:r w:rsidRPr="00BB3757">
              <w:rPr>
                <w:rFonts w:ascii="GHEA Grapalat" w:hAnsi="GHEA Grapalat" w:cs="Sylfaen"/>
                <w:sz w:val="20"/>
                <w:szCs w:val="20"/>
                <w:lang w:val="hy-AM"/>
              </w:rPr>
              <w:t>գ</w:t>
            </w:r>
            <w:r w:rsidRPr="00BB3757">
              <w:rPr>
                <w:rFonts w:ascii="GHEA Grapalat" w:hAnsi="GHEA Grapalat" w:cs="Tahoma"/>
                <w:color w:val="000000"/>
                <w:sz w:val="20"/>
                <w:szCs w:val="20"/>
              </w:rPr>
              <w:t xml:space="preserve">                                                 "___" </w:t>
            </w:r>
            <w:r w:rsidRPr="00BB3757">
              <w:rPr>
                <w:rFonts w:ascii="GHEA Grapalat" w:hAnsi="GHEA Grapalat" w:cs="Sylfaen"/>
                <w:color w:val="000000"/>
                <w:sz w:val="20"/>
                <w:szCs w:val="20"/>
              </w:rPr>
              <w:t xml:space="preserve">___ </w:t>
            </w:r>
            <w:r w:rsidRPr="00BB3757">
              <w:rPr>
                <w:rFonts w:ascii="GHEA Grapalat" w:hAnsi="GHEA Grapalat" w:cs="Tahoma"/>
                <w:color w:val="000000"/>
                <w:sz w:val="20"/>
                <w:szCs w:val="20"/>
              </w:rPr>
              <w:t xml:space="preserve">20___ </w:t>
            </w:r>
            <w:r w:rsidRPr="00BB3757">
              <w:rPr>
                <w:rFonts w:ascii="GHEA Grapalat" w:hAnsi="GHEA Grapalat" w:cs="Sylfaen"/>
                <w:color w:val="000000"/>
                <w:sz w:val="20"/>
                <w:szCs w:val="20"/>
              </w:rPr>
              <w:t>թ.</w:t>
            </w:r>
            <w:r w:rsidRPr="00BB3757">
              <w:rPr>
                <w:rFonts w:ascii="GHEA Grapalat" w:hAnsi="GHEA Grapalat" w:cs="Sylfaen"/>
                <w:sz w:val="20"/>
                <w:szCs w:val="20"/>
              </w:rPr>
              <w:t xml:space="preserve"> </w:t>
            </w:r>
          </w:p>
          <w:p w14:paraId="4D4E1560" w14:textId="77777777" w:rsidR="00334B2F" w:rsidRPr="00BB3757" w:rsidRDefault="00334B2F" w:rsidP="00CB0ADE">
            <w:pPr>
              <w:rPr>
                <w:rFonts w:ascii="GHEA Grapalat" w:hAnsi="GHEA Grapalat" w:cs="Sylfaen"/>
                <w:sz w:val="20"/>
                <w:szCs w:val="20"/>
              </w:rPr>
            </w:pPr>
          </w:p>
          <w:p w14:paraId="4796CF41" w14:textId="77777777" w:rsidR="00334B2F" w:rsidRPr="00BB3757" w:rsidRDefault="00334B2F" w:rsidP="00CB0ADE">
            <w:pPr>
              <w:rPr>
                <w:rFonts w:ascii="GHEA Grapalat" w:hAnsi="GHEA Grapalat" w:cs="Sylfaen"/>
                <w:sz w:val="20"/>
                <w:szCs w:val="20"/>
              </w:rPr>
            </w:pPr>
            <w:r w:rsidRPr="00BB3757">
              <w:rPr>
                <w:rFonts w:ascii="GHEA Grapalat" w:hAnsi="GHEA Grapalat" w:cs="Sylfaen"/>
                <w:sz w:val="20"/>
                <w:szCs w:val="20"/>
              </w:rPr>
              <w:t xml:space="preserve">  </w:t>
            </w:r>
          </w:p>
          <w:p w14:paraId="7F99C01C" w14:textId="77777777" w:rsidR="00334B2F" w:rsidRPr="00BB3757"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BB3757" w:rsidRDefault="00334B2F" w:rsidP="00CB0ADE">
            <w:pPr>
              <w:rPr>
                <w:rFonts w:ascii="GHEA Grapalat" w:hAnsi="GHEA Grapalat" w:cs="Sylfaen"/>
                <w:sz w:val="20"/>
                <w:szCs w:val="20"/>
              </w:rPr>
            </w:pPr>
            <w:r w:rsidRPr="00BB3757">
              <w:rPr>
                <w:rFonts w:ascii="GHEA Grapalat" w:hAnsi="GHEA Grapalat" w:cs="Sylfaen"/>
                <w:sz w:val="20"/>
                <w:szCs w:val="20"/>
              </w:rPr>
              <w:t xml:space="preserve">23.բ.                                                                 Կ.Տ.    </w:t>
            </w:r>
          </w:p>
          <w:p w14:paraId="6EA3110A" w14:textId="77777777" w:rsidR="00334B2F" w:rsidRPr="00BB3757" w:rsidRDefault="00334B2F" w:rsidP="00CB0ADE">
            <w:pPr>
              <w:rPr>
                <w:rFonts w:ascii="GHEA Grapalat" w:hAnsi="GHEA Grapalat" w:cs="Sylfaen"/>
                <w:sz w:val="20"/>
                <w:szCs w:val="20"/>
              </w:rPr>
            </w:pPr>
          </w:p>
          <w:p w14:paraId="00D193E3" w14:textId="77777777" w:rsidR="00334B2F" w:rsidRPr="00BB3757" w:rsidRDefault="00334B2F" w:rsidP="00CB0ADE">
            <w:pPr>
              <w:rPr>
                <w:rFonts w:ascii="GHEA Grapalat" w:hAnsi="GHEA Grapalat" w:cs="Sylfaen"/>
                <w:sz w:val="20"/>
                <w:szCs w:val="20"/>
              </w:rPr>
            </w:pPr>
            <w:r w:rsidRPr="00BB3757">
              <w:rPr>
                <w:rFonts w:ascii="GHEA Grapalat" w:hAnsi="GHEA Grapalat" w:cs="Sylfaen"/>
                <w:sz w:val="20"/>
                <w:szCs w:val="20"/>
              </w:rPr>
              <w:t xml:space="preserve">                     </w:t>
            </w:r>
          </w:p>
          <w:p w14:paraId="03232AA2" w14:textId="77777777" w:rsidR="00334B2F" w:rsidRPr="00BB3757" w:rsidRDefault="00334B2F" w:rsidP="00CB0ADE">
            <w:pPr>
              <w:rPr>
                <w:rFonts w:ascii="GHEA Grapalat" w:hAnsi="GHEA Grapalat" w:cs="Sylfaen"/>
                <w:color w:val="000000"/>
                <w:sz w:val="20"/>
                <w:szCs w:val="20"/>
              </w:rPr>
            </w:pPr>
            <w:r w:rsidRPr="00BB3757">
              <w:rPr>
                <w:rFonts w:ascii="GHEA Grapalat" w:hAnsi="GHEA Grapalat" w:cs="Sylfaen"/>
                <w:sz w:val="20"/>
                <w:szCs w:val="20"/>
              </w:rPr>
              <w:t>23.</w:t>
            </w:r>
            <w:proofErr w:type="gramStart"/>
            <w:r w:rsidRPr="00BB3757">
              <w:rPr>
                <w:rFonts w:ascii="GHEA Grapalat" w:hAnsi="GHEA Grapalat" w:cs="Sylfaen"/>
                <w:sz w:val="20"/>
                <w:szCs w:val="20"/>
                <w:lang w:val="hy-AM"/>
              </w:rPr>
              <w:t>գ</w:t>
            </w:r>
            <w:r w:rsidRPr="00BB3757">
              <w:rPr>
                <w:rFonts w:ascii="GHEA Grapalat" w:hAnsi="GHEA Grapalat" w:cs="Sylfaen"/>
                <w:sz w:val="20"/>
                <w:szCs w:val="20"/>
              </w:rPr>
              <w:t>.Կատարման</w:t>
            </w:r>
            <w:proofErr w:type="gramEnd"/>
            <w:r w:rsidRPr="00BB3757">
              <w:rPr>
                <w:rFonts w:ascii="GHEA Grapalat" w:hAnsi="GHEA Grapalat" w:cs="Sylfaen"/>
                <w:sz w:val="20"/>
                <w:szCs w:val="20"/>
              </w:rPr>
              <w:t xml:space="preserve"> ամսաթիվը`           </w:t>
            </w:r>
            <w:r w:rsidRPr="00BB3757">
              <w:rPr>
                <w:rFonts w:ascii="GHEA Grapalat" w:hAnsi="GHEA Grapalat" w:cs="Tahoma"/>
                <w:color w:val="000000"/>
                <w:sz w:val="20"/>
                <w:szCs w:val="20"/>
              </w:rPr>
              <w:t xml:space="preserve">"___" </w:t>
            </w:r>
            <w:r w:rsidRPr="00BB3757">
              <w:rPr>
                <w:rFonts w:ascii="GHEA Grapalat" w:hAnsi="GHEA Grapalat" w:cs="Sylfaen"/>
                <w:color w:val="000000"/>
                <w:sz w:val="20"/>
                <w:szCs w:val="20"/>
              </w:rPr>
              <w:t xml:space="preserve">___ </w:t>
            </w:r>
            <w:r w:rsidRPr="00BB3757">
              <w:rPr>
                <w:rFonts w:ascii="GHEA Grapalat" w:hAnsi="GHEA Grapalat" w:cs="Tahoma"/>
                <w:color w:val="000000"/>
                <w:sz w:val="20"/>
                <w:szCs w:val="20"/>
              </w:rPr>
              <w:t>20___</w:t>
            </w:r>
            <w:r w:rsidRPr="00BB3757">
              <w:rPr>
                <w:rFonts w:ascii="GHEA Grapalat" w:hAnsi="GHEA Grapalat" w:cs="Sylfaen"/>
                <w:color w:val="000000"/>
                <w:sz w:val="20"/>
                <w:szCs w:val="20"/>
              </w:rPr>
              <w:t>թ.</w:t>
            </w:r>
          </w:p>
          <w:p w14:paraId="7727410C" w14:textId="77777777" w:rsidR="00334B2F" w:rsidRPr="00BB3757" w:rsidRDefault="00334B2F" w:rsidP="00CB0ADE">
            <w:pPr>
              <w:rPr>
                <w:rFonts w:ascii="GHEA Grapalat" w:hAnsi="GHEA Grapalat" w:cs="Sylfaen"/>
                <w:color w:val="000000"/>
                <w:sz w:val="20"/>
                <w:szCs w:val="20"/>
              </w:rPr>
            </w:pPr>
          </w:p>
          <w:p w14:paraId="37F7578A" w14:textId="77777777" w:rsidR="00334B2F" w:rsidRPr="00BB3757" w:rsidRDefault="00334B2F" w:rsidP="00CB0ADE">
            <w:pPr>
              <w:rPr>
                <w:rFonts w:ascii="GHEA Grapalat" w:hAnsi="GHEA Grapalat" w:cs="Sylfaen"/>
                <w:sz w:val="20"/>
                <w:szCs w:val="20"/>
              </w:rPr>
            </w:pPr>
          </w:p>
          <w:p w14:paraId="26E62320" w14:textId="77777777" w:rsidR="00334B2F" w:rsidRPr="00BB3757" w:rsidRDefault="00334B2F" w:rsidP="00CB0ADE">
            <w:pPr>
              <w:jc w:val="right"/>
              <w:rPr>
                <w:rFonts w:ascii="GHEA Grapalat" w:hAnsi="GHEA Grapalat" w:cs="Arial"/>
                <w:sz w:val="20"/>
                <w:szCs w:val="20"/>
              </w:rPr>
            </w:pPr>
          </w:p>
        </w:tc>
      </w:tr>
    </w:tbl>
    <w:p w14:paraId="19ABAB29" w14:textId="77777777" w:rsidR="00334B2F" w:rsidRPr="00BB375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BB375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BB375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BB375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BB375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BB375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BB3757">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BB3757" w:rsidRDefault="00334B2F" w:rsidP="00334B2F">
      <w:pPr>
        <w:jc w:val="center"/>
        <w:rPr>
          <w:rFonts w:ascii="GHEA Grapalat" w:hAnsi="GHEA Grapalat"/>
          <w:b/>
          <w:sz w:val="22"/>
          <w:szCs w:val="22"/>
          <w:lang w:val="nl-NL"/>
        </w:rPr>
      </w:pPr>
      <w:r w:rsidRPr="00BB3757">
        <w:rPr>
          <w:rFonts w:ascii="GHEA Grapalat" w:hAnsi="GHEA Grapalat"/>
          <w:b/>
          <w:lang w:val="hy-AM"/>
        </w:rPr>
        <w:br w:type="page"/>
      </w:r>
      <w:r w:rsidRPr="00BB3757">
        <w:rPr>
          <w:rFonts w:ascii="GHEA Grapalat" w:hAnsi="GHEA Grapalat"/>
          <w:b/>
          <w:sz w:val="22"/>
          <w:szCs w:val="22"/>
          <w:lang w:val="hy-AM"/>
        </w:rPr>
        <w:lastRenderedPageBreak/>
        <w:t>Վճարման</w:t>
      </w:r>
      <w:r w:rsidRPr="00BB3757">
        <w:rPr>
          <w:rFonts w:ascii="GHEA Grapalat" w:hAnsi="GHEA Grapalat"/>
          <w:b/>
          <w:sz w:val="22"/>
          <w:szCs w:val="22"/>
          <w:lang w:val="nl-NL"/>
        </w:rPr>
        <w:t xml:space="preserve"> </w:t>
      </w:r>
      <w:r w:rsidRPr="00BB3757">
        <w:rPr>
          <w:rFonts w:ascii="GHEA Grapalat" w:hAnsi="GHEA Grapalat"/>
          <w:b/>
          <w:sz w:val="22"/>
          <w:szCs w:val="22"/>
          <w:lang w:val="hy-AM"/>
        </w:rPr>
        <w:t>պահանջագրի</w:t>
      </w:r>
      <w:r w:rsidRPr="00BB3757">
        <w:rPr>
          <w:rFonts w:ascii="GHEA Grapalat" w:hAnsi="GHEA Grapalat"/>
          <w:b/>
          <w:sz w:val="22"/>
          <w:szCs w:val="22"/>
          <w:lang w:val="nl-NL"/>
        </w:rPr>
        <w:t xml:space="preserve"> </w:t>
      </w:r>
      <w:r w:rsidRPr="00BB3757">
        <w:rPr>
          <w:rFonts w:ascii="GHEA Grapalat" w:hAnsi="GHEA Grapalat"/>
          <w:b/>
          <w:sz w:val="22"/>
          <w:szCs w:val="22"/>
          <w:lang w:val="hy-AM"/>
        </w:rPr>
        <w:t>պարտադիր</w:t>
      </w:r>
      <w:r w:rsidRPr="00BB3757">
        <w:rPr>
          <w:rFonts w:ascii="GHEA Grapalat" w:hAnsi="GHEA Grapalat"/>
          <w:b/>
          <w:sz w:val="22"/>
          <w:szCs w:val="22"/>
          <w:lang w:val="nl-NL"/>
        </w:rPr>
        <w:t xml:space="preserve"> </w:t>
      </w:r>
      <w:r w:rsidRPr="00BB3757">
        <w:rPr>
          <w:rFonts w:ascii="GHEA Grapalat" w:hAnsi="GHEA Grapalat"/>
          <w:b/>
          <w:sz w:val="22"/>
          <w:szCs w:val="22"/>
          <w:lang w:val="hy-AM"/>
        </w:rPr>
        <w:t>վավերապայմանները</w:t>
      </w:r>
      <w:r w:rsidRPr="00BB3757">
        <w:rPr>
          <w:rFonts w:ascii="GHEA Grapalat" w:hAnsi="GHEA Grapalat"/>
          <w:b/>
          <w:sz w:val="22"/>
          <w:szCs w:val="22"/>
          <w:lang w:val="nl-NL"/>
        </w:rPr>
        <w:t xml:space="preserve"> </w:t>
      </w:r>
      <w:r w:rsidRPr="00BB3757">
        <w:rPr>
          <w:rFonts w:ascii="GHEA Grapalat" w:hAnsi="GHEA Grapalat"/>
          <w:b/>
          <w:sz w:val="22"/>
          <w:szCs w:val="22"/>
          <w:lang w:val="hy-AM"/>
        </w:rPr>
        <w:t>և</w:t>
      </w:r>
      <w:r w:rsidRPr="00BB3757">
        <w:rPr>
          <w:rFonts w:ascii="GHEA Grapalat" w:hAnsi="GHEA Grapalat"/>
          <w:b/>
          <w:sz w:val="22"/>
          <w:szCs w:val="22"/>
          <w:lang w:val="nl-NL"/>
        </w:rPr>
        <w:t xml:space="preserve"> </w:t>
      </w:r>
      <w:r w:rsidRPr="00BB3757">
        <w:rPr>
          <w:rFonts w:ascii="GHEA Grapalat" w:hAnsi="GHEA Grapalat"/>
          <w:b/>
          <w:sz w:val="22"/>
          <w:szCs w:val="22"/>
          <w:lang w:val="hy-AM"/>
        </w:rPr>
        <w:t>լրացման</w:t>
      </w:r>
      <w:r w:rsidRPr="00BB3757">
        <w:rPr>
          <w:rFonts w:ascii="GHEA Grapalat" w:hAnsi="GHEA Grapalat"/>
          <w:b/>
          <w:sz w:val="22"/>
          <w:szCs w:val="22"/>
          <w:lang w:val="nl-NL"/>
        </w:rPr>
        <w:t xml:space="preserve"> </w:t>
      </w:r>
      <w:r w:rsidRPr="00BB3757">
        <w:rPr>
          <w:rFonts w:ascii="GHEA Grapalat" w:hAnsi="GHEA Grapalat"/>
          <w:b/>
          <w:sz w:val="22"/>
          <w:szCs w:val="22"/>
          <w:lang w:val="hy-AM"/>
        </w:rPr>
        <w:t>ուղեցույցը</w:t>
      </w:r>
    </w:p>
    <w:p w14:paraId="33B25A19" w14:textId="77777777" w:rsidR="00334B2F" w:rsidRPr="00BB3757"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BB3757"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BB3757" w:rsidRDefault="00334B2F" w:rsidP="00CB0ADE">
            <w:pPr>
              <w:jc w:val="both"/>
              <w:rPr>
                <w:rFonts w:ascii="GHEA Grapalat" w:hAnsi="GHEA Grapalat"/>
                <w:sz w:val="20"/>
                <w:szCs w:val="20"/>
              </w:rPr>
            </w:pPr>
            <w:r w:rsidRPr="00BB3757">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BB3757" w:rsidRDefault="00334B2F" w:rsidP="00CB0ADE">
            <w:pPr>
              <w:jc w:val="center"/>
              <w:rPr>
                <w:rFonts w:ascii="GHEA Grapalat" w:hAnsi="GHEA Grapalat"/>
                <w:b/>
                <w:sz w:val="20"/>
                <w:szCs w:val="20"/>
              </w:rPr>
            </w:pPr>
            <w:r w:rsidRPr="00BB3757">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BB3757" w:rsidRDefault="00334B2F" w:rsidP="00CB0ADE">
            <w:pPr>
              <w:jc w:val="center"/>
              <w:rPr>
                <w:rFonts w:ascii="GHEA Grapalat" w:hAnsi="GHEA Grapalat"/>
                <w:b/>
                <w:sz w:val="20"/>
                <w:szCs w:val="20"/>
              </w:rPr>
            </w:pPr>
            <w:r w:rsidRPr="00BB3757">
              <w:rPr>
                <w:rFonts w:ascii="GHEA Grapalat" w:hAnsi="GHEA Grapalat"/>
                <w:b/>
                <w:sz w:val="20"/>
                <w:szCs w:val="20"/>
              </w:rPr>
              <w:t>Նշված դաշտի/</w:t>
            </w:r>
          </w:p>
          <w:p w14:paraId="17C5AA93" w14:textId="77777777" w:rsidR="00334B2F" w:rsidRPr="00BB3757" w:rsidRDefault="00334B2F" w:rsidP="00CB0ADE">
            <w:pPr>
              <w:jc w:val="center"/>
              <w:rPr>
                <w:rFonts w:ascii="GHEA Grapalat" w:hAnsi="GHEA Grapalat"/>
                <w:b/>
                <w:sz w:val="20"/>
                <w:szCs w:val="20"/>
              </w:rPr>
            </w:pPr>
            <w:r w:rsidRPr="00BB3757">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BB3757" w:rsidRDefault="00334B2F" w:rsidP="00CB0ADE">
            <w:pPr>
              <w:jc w:val="center"/>
              <w:rPr>
                <w:rFonts w:ascii="GHEA Grapalat" w:hAnsi="GHEA Grapalat"/>
                <w:b/>
                <w:sz w:val="20"/>
                <w:szCs w:val="20"/>
                <w:lang w:val="hy-AM"/>
              </w:rPr>
            </w:pPr>
            <w:r w:rsidRPr="00BB3757">
              <w:rPr>
                <w:rFonts w:ascii="GHEA Grapalat" w:hAnsi="GHEA Grapalat"/>
                <w:b/>
                <w:sz w:val="20"/>
                <w:szCs w:val="20"/>
              </w:rPr>
              <w:t>Վավերապայմանի լրացման պահանջը</w:t>
            </w:r>
            <w:r w:rsidRPr="00BB3757">
              <w:rPr>
                <w:rFonts w:ascii="GHEA Grapalat" w:hAnsi="GHEA Grapalat"/>
                <w:b/>
                <w:sz w:val="20"/>
                <w:szCs w:val="20"/>
                <w:lang w:val="hy-AM"/>
              </w:rPr>
              <w:t xml:space="preserve"> </w:t>
            </w:r>
          </w:p>
          <w:p w14:paraId="0E056AF0" w14:textId="77777777" w:rsidR="00334B2F" w:rsidRPr="00BB3757" w:rsidRDefault="00334B2F" w:rsidP="00CB0ADE">
            <w:pPr>
              <w:jc w:val="center"/>
              <w:rPr>
                <w:rFonts w:ascii="GHEA Grapalat" w:hAnsi="GHEA Grapalat"/>
                <w:b/>
                <w:sz w:val="20"/>
                <w:szCs w:val="20"/>
              </w:rPr>
            </w:pPr>
            <w:r w:rsidRPr="00BB3757">
              <w:rPr>
                <w:rFonts w:ascii="GHEA Grapalat" w:hAnsi="GHEA Grapalat"/>
                <w:b/>
                <w:sz w:val="20"/>
                <w:szCs w:val="20"/>
              </w:rPr>
              <w:t>(</w:t>
            </w:r>
            <w:r w:rsidRPr="00BB3757">
              <w:rPr>
                <w:rFonts w:ascii="GHEA Grapalat" w:hAnsi="GHEA Grapalat"/>
                <w:b/>
                <w:sz w:val="20"/>
                <w:szCs w:val="20"/>
                <w:lang w:val="hy-AM"/>
              </w:rPr>
              <w:t>գնումների գործընթացի հետ կապված</w:t>
            </w:r>
            <w:r w:rsidRPr="00BB3757">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BB3757" w:rsidRDefault="00334B2F" w:rsidP="00CB0ADE">
            <w:pPr>
              <w:ind w:left="-588" w:firstLine="588"/>
              <w:jc w:val="center"/>
              <w:rPr>
                <w:rFonts w:ascii="GHEA Grapalat" w:hAnsi="GHEA Grapalat"/>
                <w:b/>
                <w:sz w:val="20"/>
                <w:szCs w:val="20"/>
              </w:rPr>
            </w:pPr>
            <w:r w:rsidRPr="00BB3757">
              <w:rPr>
                <w:rFonts w:ascii="GHEA Grapalat" w:hAnsi="GHEA Grapalat"/>
                <w:b/>
                <w:sz w:val="20"/>
                <w:szCs w:val="20"/>
              </w:rPr>
              <w:t>Վավերապայմանը</w:t>
            </w:r>
          </w:p>
          <w:p w14:paraId="4E38D46B" w14:textId="77777777" w:rsidR="00334B2F" w:rsidRPr="00BB3757" w:rsidRDefault="00334B2F" w:rsidP="00CB0ADE">
            <w:pPr>
              <w:ind w:left="-588" w:firstLine="588"/>
              <w:jc w:val="center"/>
              <w:rPr>
                <w:rFonts w:ascii="GHEA Grapalat" w:hAnsi="GHEA Grapalat"/>
                <w:b/>
                <w:sz w:val="20"/>
                <w:szCs w:val="20"/>
              </w:rPr>
            </w:pPr>
            <w:r w:rsidRPr="00BB3757">
              <w:rPr>
                <w:rFonts w:ascii="GHEA Grapalat" w:hAnsi="GHEA Grapalat"/>
                <w:b/>
                <w:sz w:val="20"/>
                <w:szCs w:val="20"/>
              </w:rPr>
              <w:t xml:space="preserve">լրացնող կողմը` </w:t>
            </w:r>
          </w:p>
          <w:p w14:paraId="7539EE47" w14:textId="77777777" w:rsidR="00334B2F" w:rsidRPr="00BB3757" w:rsidRDefault="00334B2F" w:rsidP="00CB0ADE">
            <w:pPr>
              <w:ind w:left="-588" w:firstLine="588"/>
              <w:jc w:val="center"/>
              <w:rPr>
                <w:rFonts w:ascii="GHEA Grapalat" w:hAnsi="GHEA Grapalat"/>
                <w:b/>
                <w:sz w:val="20"/>
                <w:szCs w:val="20"/>
              </w:rPr>
            </w:pPr>
            <w:r w:rsidRPr="00BB3757">
              <w:rPr>
                <w:rFonts w:ascii="GHEA Grapalat" w:hAnsi="GHEA Grapalat"/>
                <w:b/>
                <w:sz w:val="20"/>
                <w:szCs w:val="20"/>
              </w:rPr>
              <w:t>շահառուն կամ վճարողը</w:t>
            </w:r>
          </w:p>
          <w:p w14:paraId="4A770431" w14:textId="77777777" w:rsidR="00334B2F" w:rsidRPr="00BB3757" w:rsidRDefault="00334B2F" w:rsidP="00CB0ADE">
            <w:pPr>
              <w:ind w:left="-588" w:firstLine="588"/>
              <w:jc w:val="center"/>
              <w:rPr>
                <w:rFonts w:ascii="GHEA Grapalat" w:hAnsi="GHEA Grapalat"/>
                <w:b/>
                <w:sz w:val="20"/>
                <w:szCs w:val="20"/>
              </w:rPr>
            </w:pPr>
            <w:r w:rsidRPr="00BB3757">
              <w:rPr>
                <w:rFonts w:ascii="GHEA Grapalat" w:hAnsi="GHEA Grapalat"/>
                <w:b/>
                <w:sz w:val="20"/>
                <w:szCs w:val="20"/>
              </w:rPr>
              <w:t>(</w:t>
            </w:r>
            <w:r w:rsidRPr="00BB3757">
              <w:rPr>
                <w:rFonts w:ascii="GHEA Grapalat" w:hAnsi="GHEA Grapalat"/>
                <w:b/>
                <w:sz w:val="20"/>
                <w:szCs w:val="20"/>
                <w:lang w:val="hy-AM"/>
              </w:rPr>
              <w:t>գնումների գործընթացի հետ կապված</w:t>
            </w:r>
            <w:r w:rsidRPr="00BB3757">
              <w:rPr>
                <w:rFonts w:ascii="GHEA Grapalat" w:hAnsi="GHEA Grapalat"/>
                <w:b/>
                <w:sz w:val="20"/>
                <w:szCs w:val="20"/>
              </w:rPr>
              <w:t>)</w:t>
            </w:r>
          </w:p>
        </w:tc>
      </w:tr>
      <w:tr w:rsidR="00334B2F" w:rsidRPr="00BB3757"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BB3757" w:rsidRDefault="00334B2F" w:rsidP="00CB0ADE">
            <w:pPr>
              <w:jc w:val="center"/>
              <w:rPr>
                <w:rFonts w:ascii="GHEA Grapalat" w:hAnsi="GHEA Grapalat"/>
                <w:b/>
                <w:sz w:val="20"/>
                <w:szCs w:val="20"/>
              </w:rPr>
            </w:pPr>
            <w:r w:rsidRPr="00BB3757">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BB3757" w:rsidRDefault="00334B2F" w:rsidP="00CB0ADE">
            <w:pPr>
              <w:jc w:val="center"/>
              <w:rPr>
                <w:rFonts w:ascii="GHEA Grapalat" w:hAnsi="GHEA Grapalat"/>
                <w:b/>
                <w:sz w:val="20"/>
                <w:szCs w:val="20"/>
              </w:rPr>
            </w:pPr>
            <w:r w:rsidRPr="00BB3757">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BB3757" w:rsidRDefault="00334B2F" w:rsidP="00CB0ADE">
            <w:pPr>
              <w:jc w:val="center"/>
              <w:rPr>
                <w:rFonts w:ascii="GHEA Grapalat" w:hAnsi="GHEA Grapalat"/>
                <w:b/>
                <w:sz w:val="20"/>
                <w:szCs w:val="20"/>
              </w:rPr>
            </w:pPr>
            <w:r w:rsidRPr="00BB3757">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BB3757" w:rsidRDefault="00334B2F" w:rsidP="00CB0ADE">
            <w:pPr>
              <w:jc w:val="center"/>
              <w:rPr>
                <w:rFonts w:ascii="GHEA Grapalat" w:hAnsi="GHEA Grapalat"/>
                <w:b/>
                <w:sz w:val="20"/>
                <w:szCs w:val="20"/>
              </w:rPr>
            </w:pPr>
            <w:r w:rsidRPr="00BB3757">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BB3757" w:rsidRDefault="00334B2F" w:rsidP="00CB0ADE">
            <w:pPr>
              <w:jc w:val="center"/>
              <w:rPr>
                <w:rFonts w:ascii="GHEA Grapalat" w:hAnsi="GHEA Grapalat"/>
                <w:b/>
                <w:sz w:val="20"/>
                <w:szCs w:val="20"/>
              </w:rPr>
            </w:pPr>
            <w:r w:rsidRPr="00BB3757">
              <w:rPr>
                <w:rFonts w:ascii="GHEA Grapalat" w:hAnsi="GHEA Grapalat"/>
                <w:b/>
                <w:sz w:val="20"/>
                <w:szCs w:val="20"/>
              </w:rPr>
              <w:t>5</w:t>
            </w:r>
          </w:p>
        </w:tc>
      </w:tr>
      <w:tr w:rsidR="00334B2F" w:rsidRPr="00BB3757"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BB3757" w:rsidRDefault="00334B2F" w:rsidP="00CB0ADE">
            <w:pPr>
              <w:jc w:val="center"/>
              <w:rPr>
                <w:rFonts w:ascii="GHEA Grapalat" w:hAnsi="GHEA Grapalat"/>
                <w:sz w:val="20"/>
                <w:szCs w:val="20"/>
                <w:lang w:val="hy-AM"/>
              </w:rPr>
            </w:pPr>
            <w:r w:rsidRPr="00BB3757">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BB3757" w:rsidRDefault="00334B2F" w:rsidP="00CB0ADE">
            <w:pPr>
              <w:jc w:val="center"/>
              <w:rPr>
                <w:rFonts w:ascii="GHEA Grapalat" w:hAnsi="GHEA Grapalat"/>
                <w:sz w:val="20"/>
                <w:szCs w:val="20"/>
                <w:lang w:val="hy-AM"/>
              </w:rPr>
            </w:pPr>
            <w:r w:rsidRPr="00BB3757">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BB3757" w:rsidRDefault="00334B2F" w:rsidP="00CB0ADE">
            <w:pPr>
              <w:jc w:val="center"/>
              <w:rPr>
                <w:rFonts w:ascii="GHEA Grapalat" w:hAnsi="GHEA Grapalat"/>
                <w:sz w:val="20"/>
                <w:szCs w:val="20"/>
                <w:lang w:val="hy-AM"/>
              </w:rPr>
            </w:pPr>
            <w:r w:rsidRPr="00BB3757">
              <w:rPr>
                <w:rFonts w:ascii="GHEA Grapalat" w:hAnsi="GHEA Grapalat"/>
                <w:sz w:val="20"/>
                <w:szCs w:val="20"/>
                <w:lang w:val="hy-AM"/>
              </w:rPr>
              <w:t>Փաստաթղթի վրա նախապես լրացված է &lt;Վճարման պահանջագիր&gt;</w:t>
            </w:r>
          </w:p>
        </w:tc>
      </w:tr>
      <w:tr w:rsidR="00334B2F" w:rsidRPr="00BB3757"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BB3757" w:rsidRDefault="00334B2F" w:rsidP="00334B2F">
            <w:pPr>
              <w:pStyle w:val="aff4"/>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BB3757" w:rsidRDefault="00334B2F" w:rsidP="00CB0ADE">
            <w:pPr>
              <w:jc w:val="both"/>
              <w:rPr>
                <w:rFonts w:ascii="GHEA Grapalat" w:hAnsi="GHEA Grapalat"/>
                <w:sz w:val="20"/>
                <w:szCs w:val="20"/>
              </w:rPr>
            </w:pPr>
            <w:r w:rsidRPr="00BB3757">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լրացվում է շահառուի կողմից` վճարողի բանկին վճարման պահանջագիրը ներկայացնելիս</w:t>
            </w:r>
          </w:p>
        </w:tc>
      </w:tr>
      <w:tr w:rsidR="00334B2F" w:rsidRPr="00BB3757"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BB3757" w:rsidRDefault="00334B2F" w:rsidP="00334B2F">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BB3757" w:rsidRDefault="00334B2F" w:rsidP="00CB0ADE">
            <w:pPr>
              <w:jc w:val="both"/>
              <w:rPr>
                <w:rFonts w:ascii="GHEA Grapalat" w:hAnsi="GHEA Grapalat"/>
                <w:sz w:val="20"/>
                <w:szCs w:val="20"/>
              </w:rPr>
            </w:pPr>
            <w:r w:rsidRPr="00BB3757">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պարտադիր</w:t>
            </w:r>
          </w:p>
          <w:p w14:paraId="20D99150" w14:textId="77777777" w:rsidR="00334B2F" w:rsidRPr="00BB3757"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BB3757" w:rsidRDefault="00334B2F" w:rsidP="00CB0ADE">
            <w:pPr>
              <w:ind w:left="132" w:hanging="132"/>
              <w:jc w:val="center"/>
              <w:rPr>
                <w:rFonts w:ascii="GHEA Grapalat" w:hAnsi="GHEA Grapalat"/>
                <w:sz w:val="20"/>
                <w:szCs w:val="20"/>
                <w:lang w:val="hy-AM"/>
              </w:rPr>
            </w:pPr>
            <w:r w:rsidRPr="00BB3757">
              <w:rPr>
                <w:rFonts w:ascii="GHEA Grapalat" w:hAnsi="GHEA Grapalat"/>
                <w:sz w:val="20"/>
                <w:szCs w:val="20"/>
              </w:rPr>
              <w:t>լրացվում է շահառուի կողմից` վճարողի բանկին վճարման պահանջագրի ներկայացման օրը</w:t>
            </w:r>
            <w:r w:rsidRPr="00BB3757">
              <w:rPr>
                <w:rFonts w:ascii="GHEA Grapalat" w:hAnsi="GHEA Grapalat"/>
                <w:sz w:val="20"/>
                <w:szCs w:val="20"/>
                <w:lang w:val="hy-AM"/>
              </w:rPr>
              <w:t xml:space="preserve">: </w:t>
            </w:r>
          </w:p>
        </w:tc>
      </w:tr>
      <w:tr w:rsidR="00334B2F" w:rsidRPr="00BB3757"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BB3757" w:rsidRDefault="00334B2F" w:rsidP="00334B2F">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BB3757" w:rsidRDefault="00334B2F" w:rsidP="00CB0ADE">
            <w:pPr>
              <w:jc w:val="both"/>
              <w:rPr>
                <w:rFonts w:ascii="GHEA Grapalat" w:hAnsi="GHEA Grapalat"/>
                <w:sz w:val="20"/>
                <w:szCs w:val="20"/>
              </w:rPr>
            </w:pPr>
            <w:r w:rsidRPr="00BB3757">
              <w:rPr>
                <w:rFonts w:ascii="GHEA Grapalat" w:hAnsi="GHEA Grapalat" w:cs="Sylfaen"/>
                <w:sz w:val="20"/>
                <w:szCs w:val="20"/>
                <w:lang w:val="hy-AM"/>
              </w:rPr>
              <w:t>Վճարողի անվանումը</w:t>
            </w:r>
            <w:r w:rsidRPr="00BB3757">
              <w:rPr>
                <w:rFonts w:ascii="GHEA Grapalat" w:hAnsi="GHEA Grapalat" w:cs="Sylfaen"/>
                <w:sz w:val="20"/>
                <w:szCs w:val="20"/>
              </w:rPr>
              <w:t>,</w:t>
            </w:r>
            <w:r w:rsidRPr="00BB375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պարտադիր</w:t>
            </w:r>
          </w:p>
          <w:p w14:paraId="1DCA4948"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BB3757">
              <w:rPr>
                <w:rFonts w:ascii="GHEA Grapalat" w:hAnsi="GHEA Grapalat"/>
                <w:sz w:val="20"/>
                <w:szCs w:val="20"/>
                <w:lang w:val="hy-AM"/>
              </w:rPr>
              <w:t xml:space="preserve"> </w:t>
            </w:r>
            <w:r w:rsidRPr="00BB3757">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BB3757" w:rsidRDefault="00334B2F" w:rsidP="00CB0ADE">
            <w:pPr>
              <w:ind w:left="252" w:hanging="252"/>
              <w:jc w:val="center"/>
              <w:rPr>
                <w:rFonts w:ascii="GHEA Grapalat" w:hAnsi="GHEA Grapalat"/>
                <w:sz w:val="20"/>
                <w:szCs w:val="20"/>
              </w:rPr>
            </w:pPr>
            <w:r w:rsidRPr="00BB3757">
              <w:rPr>
                <w:rFonts w:ascii="GHEA Grapalat" w:hAnsi="GHEA Grapalat"/>
                <w:sz w:val="20"/>
                <w:szCs w:val="20"/>
              </w:rPr>
              <w:t>լրացվում է վճարողի կողմից</w:t>
            </w:r>
          </w:p>
        </w:tc>
      </w:tr>
      <w:tr w:rsidR="00334B2F" w:rsidRPr="00BB3757"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լրացվում է վճարողի կողմից</w:t>
            </w:r>
          </w:p>
        </w:tc>
      </w:tr>
      <w:tr w:rsidR="00334B2F" w:rsidRPr="00BB3757"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պարտադիր</w:t>
            </w:r>
          </w:p>
          <w:p w14:paraId="3DF9AF7D"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լրացվում է վճարողի կողմից</w:t>
            </w:r>
          </w:p>
        </w:tc>
      </w:tr>
      <w:tr w:rsidR="00334B2F" w:rsidRPr="00BB3757"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ոչ պարտադիր</w:t>
            </w:r>
          </w:p>
          <w:p w14:paraId="742B8C79"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լրացվում է վճարողի կողմից</w:t>
            </w:r>
          </w:p>
        </w:tc>
      </w:tr>
      <w:tr w:rsidR="00334B2F" w:rsidRPr="00BB3757"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ոչ պարտադիր</w:t>
            </w:r>
          </w:p>
          <w:p w14:paraId="21505E55"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լրացվում է վճարողի կողմից</w:t>
            </w:r>
          </w:p>
        </w:tc>
      </w:tr>
      <w:tr w:rsidR="00334B2F" w:rsidRPr="00BB3757"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շահառու</w:t>
            </w:r>
            <w:r w:rsidRPr="00BB3757">
              <w:rPr>
                <w:rFonts w:ascii="GHEA Grapalat" w:hAnsi="GHEA Grapalat" w:cs="Sylfaen"/>
                <w:sz w:val="20"/>
                <w:szCs w:val="20"/>
                <w:lang w:val="hy-AM"/>
              </w:rPr>
              <w:t>ի  անվանումը</w:t>
            </w:r>
            <w:r w:rsidRPr="00BB3757">
              <w:rPr>
                <w:rFonts w:ascii="GHEA Grapalat" w:hAnsi="GHEA Grapalat" w:cs="Sylfaen"/>
                <w:sz w:val="20"/>
                <w:szCs w:val="20"/>
              </w:rPr>
              <w:t>,</w:t>
            </w:r>
            <w:r w:rsidRPr="00BB375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պարտադիր</w:t>
            </w:r>
          </w:p>
          <w:p w14:paraId="2D5724F9"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նախապես լրացվում է շահառուի կողմից` հրավերով</w:t>
            </w:r>
          </w:p>
        </w:tc>
      </w:tr>
      <w:tr w:rsidR="00334B2F" w:rsidRPr="00BB3757"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BB3757" w:rsidRDefault="00334B2F" w:rsidP="00CB0ADE">
            <w:pPr>
              <w:jc w:val="center"/>
              <w:rPr>
                <w:rFonts w:ascii="GHEA Grapalat" w:hAnsi="GHEA Grapalat"/>
                <w:sz w:val="20"/>
                <w:szCs w:val="20"/>
                <w:lang w:val="hy-AM"/>
              </w:rPr>
            </w:pPr>
            <w:r w:rsidRPr="00BB3757">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շահառուի Հ</w:t>
            </w:r>
            <w:r w:rsidRPr="00BB3757">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ոչ պարտադիր</w:t>
            </w:r>
          </w:p>
          <w:p w14:paraId="33C3138A" w14:textId="77777777" w:rsidR="00334B2F" w:rsidRPr="00BB3757" w:rsidRDefault="00334B2F" w:rsidP="00CB0ADE">
            <w:pPr>
              <w:jc w:val="center"/>
              <w:rPr>
                <w:rFonts w:ascii="GHEA Grapalat" w:hAnsi="GHEA Grapalat"/>
                <w:sz w:val="20"/>
                <w:szCs w:val="20"/>
              </w:rPr>
            </w:pPr>
            <w:r w:rsidRPr="00BB3757">
              <w:rPr>
                <w:rFonts w:ascii="GHEA Grapalat" w:hAnsi="GHEA Grapalat" w:cs="Sylfaen"/>
                <w:sz w:val="20"/>
                <w:szCs w:val="20"/>
              </w:rPr>
              <w:t xml:space="preserve"> (</w:t>
            </w:r>
            <w:r w:rsidRPr="00BB3757">
              <w:rPr>
                <w:rFonts w:ascii="GHEA Grapalat" w:hAnsi="GHEA Grapalat" w:cs="Sylfaen"/>
                <w:sz w:val="20"/>
                <w:szCs w:val="20"/>
                <w:lang w:val="hy-AM"/>
              </w:rPr>
              <w:t>գնումների հետ կապված գործընթացում չի լրացվում</w:t>
            </w:r>
            <w:r w:rsidRPr="00BB3757">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BB3757" w:rsidRDefault="00334B2F" w:rsidP="00CB0ADE">
            <w:pPr>
              <w:jc w:val="center"/>
              <w:rPr>
                <w:rFonts w:ascii="GHEA Grapalat" w:hAnsi="GHEA Grapalat"/>
                <w:sz w:val="20"/>
                <w:szCs w:val="20"/>
              </w:rPr>
            </w:pPr>
            <w:r w:rsidRPr="00BB3757">
              <w:rPr>
                <w:rFonts w:ascii="GHEA Grapalat" w:hAnsi="GHEA Grapalat" w:cs="Sylfaen"/>
                <w:sz w:val="20"/>
                <w:szCs w:val="20"/>
                <w:lang w:val="ru-RU"/>
              </w:rPr>
              <w:t>(</w:t>
            </w:r>
            <w:r w:rsidRPr="00BB3757">
              <w:rPr>
                <w:rFonts w:ascii="GHEA Grapalat" w:hAnsi="GHEA Grapalat" w:cs="Sylfaen"/>
                <w:sz w:val="20"/>
                <w:szCs w:val="20"/>
                <w:lang w:val="hy-AM"/>
              </w:rPr>
              <w:t>չի լրացվում</w:t>
            </w:r>
            <w:r w:rsidRPr="00BB3757">
              <w:rPr>
                <w:rFonts w:ascii="GHEA Grapalat" w:hAnsi="GHEA Grapalat" w:cs="Sylfaen"/>
                <w:sz w:val="20"/>
                <w:szCs w:val="20"/>
                <w:lang w:val="ru-RU"/>
              </w:rPr>
              <w:t>)</w:t>
            </w:r>
          </w:p>
        </w:tc>
      </w:tr>
      <w:tr w:rsidR="00334B2F" w:rsidRPr="00BB3757"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ոչ պարտադիր</w:t>
            </w:r>
          </w:p>
          <w:p w14:paraId="047A7F2B"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նախապես լրացվում է շահառուի կողմից` հրավերով</w:t>
            </w:r>
          </w:p>
        </w:tc>
      </w:tr>
      <w:tr w:rsidR="00334B2F" w:rsidRPr="00BB3757"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նախապես լրացվում է շահառուի կողմից` հրավերով</w:t>
            </w:r>
          </w:p>
        </w:tc>
      </w:tr>
      <w:tr w:rsidR="00334B2F" w:rsidRPr="00BB3757"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պարտադիր</w:t>
            </w:r>
          </w:p>
          <w:p w14:paraId="68BC2E20"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լրացվում է շահառուի այն բանկային (</w:t>
            </w:r>
            <w:r w:rsidRPr="00BB3757">
              <w:rPr>
                <w:rFonts w:ascii="GHEA Grapalat" w:hAnsi="GHEA Grapalat"/>
                <w:sz w:val="20"/>
                <w:szCs w:val="20"/>
                <w:lang w:val="hy-AM"/>
              </w:rPr>
              <w:t>գանձապետական</w:t>
            </w:r>
            <w:r w:rsidRPr="00BB3757">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նախապես լրացվում է շահառուի կողմից` հրավերով</w:t>
            </w:r>
          </w:p>
        </w:tc>
      </w:tr>
      <w:tr w:rsidR="00334B2F" w:rsidRPr="00BB3757"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պարտադիր</w:t>
            </w:r>
          </w:p>
          <w:p w14:paraId="56E6B513"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BB3757" w:rsidRDefault="00334B2F" w:rsidP="00CB0ADE">
            <w:pPr>
              <w:jc w:val="center"/>
              <w:rPr>
                <w:rFonts w:ascii="GHEA Grapalat" w:hAnsi="GHEA Grapalat"/>
                <w:sz w:val="20"/>
                <w:szCs w:val="20"/>
                <w:lang w:val="hy-AM"/>
              </w:rPr>
            </w:pPr>
            <w:r w:rsidRPr="00BB3757">
              <w:rPr>
                <w:rFonts w:ascii="GHEA Grapalat" w:hAnsi="GHEA Grapalat"/>
                <w:sz w:val="20"/>
                <w:szCs w:val="20"/>
              </w:rPr>
              <w:t>լրացվում է վճարողի կողմից</w:t>
            </w:r>
            <w:r w:rsidRPr="00BB3757">
              <w:rPr>
                <w:rFonts w:ascii="GHEA Grapalat" w:hAnsi="GHEA Grapalat"/>
                <w:sz w:val="20"/>
                <w:szCs w:val="20"/>
                <w:lang w:val="hy-AM"/>
              </w:rPr>
              <w:t xml:space="preserve"> </w:t>
            </w:r>
          </w:p>
        </w:tc>
      </w:tr>
      <w:tr w:rsidR="00334B2F" w:rsidRPr="0067778A"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BB3757" w:rsidRDefault="00334B2F" w:rsidP="00CB0ADE">
            <w:pPr>
              <w:jc w:val="center"/>
              <w:rPr>
                <w:rFonts w:ascii="GHEA Grapalat" w:hAnsi="GHEA Grapalat"/>
                <w:sz w:val="20"/>
                <w:szCs w:val="20"/>
                <w:lang w:val="hy-AM"/>
              </w:rPr>
            </w:pPr>
            <w:r w:rsidRPr="00BB3757">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BB3757" w:rsidRDefault="00334B2F" w:rsidP="00CB0ADE">
            <w:pPr>
              <w:jc w:val="center"/>
              <w:rPr>
                <w:rFonts w:ascii="GHEA Grapalat" w:hAnsi="GHEA Grapalat"/>
                <w:sz w:val="20"/>
                <w:szCs w:val="20"/>
                <w:lang w:val="hy-AM"/>
              </w:rPr>
            </w:pPr>
            <w:r w:rsidRPr="00BB3757">
              <w:rPr>
                <w:rFonts w:ascii="GHEA Grapalat" w:hAnsi="GHEA Grapalat" w:cs="Sylfaen"/>
                <w:sz w:val="20"/>
                <w:szCs w:val="20"/>
                <w:lang w:val="hy-AM"/>
              </w:rPr>
              <w:t>Ակցեպտավորված գումարը՝  (թվերով</w:t>
            </w:r>
            <w:r w:rsidRPr="00BB3757">
              <w:rPr>
                <w:rFonts w:ascii="GHEA Grapalat" w:hAnsi="GHEA Grapalat" w:cs="Arial"/>
                <w:sz w:val="20"/>
                <w:szCs w:val="20"/>
                <w:lang w:val="hy-AM"/>
              </w:rPr>
              <w:t xml:space="preserve"> </w:t>
            </w:r>
            <w:r w:rsidRPr="00BB3757">
              <w:rPr>
                <w:rFonts w:ascii="GHEA Grapalat" w:hAnsi="GHEA Grapalat" w:cs="Sylfaen"/>
                <w:sz w:val="20"/>
                <w:szCs w:val="20"/>
                <w:lang w:val="hy-AM"/>
              </w:rPr>
              <w:t>և</w:t>
            </w:r>
            <w:r w:rsidRPr="00BB3757">
              <w:rPr>
                <w:rFonts w:ascii="GHEA Grapalat" w:hAnsi="GHEA Grapalat" w:cs="Arial"/>
                <w:sz w:val="20"/>
                <w:szCs w:val="20"/>
                <w:lang w:val="hy-AM"/>
              </w:rPr>
              <w:t xml:space="preserve"> </w:t>
            </w:r>
            <w:r w:rsidRPr="00BB3757">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BB3757" w:rsidRDefault="00334B2F" w:rsidP="00CB0ADE">
            <w:pPr>
              <w:jc w:val="center"/>
              <w:rPr>
                <w:rFonts w:ascii="GHEA Grapalat" w:hAnsi="GHEA Grapalat"/>
                <w:sz w:val="20"/>
                <w:szCs w:val="20"/>
                <w:lang w:val="hy-AM"/>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BB3757" w:rsidRDefault="00334B2F" w:rsidP="00CB0ADE">
            <w:pPr>
              <w:jc w:val="center"/>
              <w:rPr>
                <w:rFonts w:ascii="GHEA Grapalat" w:hAnsi="GHEA Grapalat"/>
                <w:sz w:val="20"/>
                <w:szCs w:val="20"/>
                <w:lang w:val="hy-AM"/>
              </w:rPr>
            </w:pPr>
            <w:r w:rsidRPr="00BB3757">
              <w:rPr>
                <w:rFonts w:ascii="GHEA Grapalat" w:hAnsi="GHEA Grapalat"/>
                <w:sz w:val="20"/>
                <w:szCs w:val="20"/>
                <w:lang w:val="hy-AM"/>
              </w:rPr>
              <w:t>ոչ պարտադիր</w:t>
            </w:r>
          </w:p>
          <w:p w14:paraId="710F5F3C" w14:textId="77777777" w:rsidR="00334B2F" w:rsidRPr="00BB3757" w:rsidRDefault="00334B2F" w:rsidP="00CB0ADE">
            <w:pPr>
              <w:jc w:val="center"/>
              <w:rPr>
                <w:rFonts w:ascii="GHEA Grapalat" w:hAnsi="GHEA Grapalat"/>
                <w:sz w:val="20"/>
                <w:szCs w:val="20"/>
                <w:lang w:val="hy-AM"/>
              </w:rPr>
            </w:pPr>
            <w:r w:rsidRPr="00BB3757">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BB3757" w:rsidRDefault="00334B2F" w:rsidP="00CB0ADE">
            <w:pPr>
              <w:jc w:val="center"/>
              <w:rPr>
                <w:rFonts w:ascii="GHEA Grapalat" w:hAnsi="GHEA Grapalat"/>
                <w:sz w:val="20"/>
                <w:szCs w:val="20"/>
                <w:lang w:val="hy-AM"/>
              </w:rPr>
            </w:pPr>
            <w:r w:rsidRPr="00BB3757">
              <w:rPr>
                <w:rFonts w:ascii="GHEA Grapalat" w:hAnsi="GHEA Grapalat" w:cs="Sylfaen"/>
                <w:sz w:val="20"/>
                <w:szCs w:val="20"/>
                <w:lang w:val="hy-AM"/>
              </w:rPr>
              <w:t>(չի լրացվում եւ չի կիրառվում)</w:t>
            </w:r>
          </w:p>
        </w:tc>
      </w:tr>
      <w:tr w:rsidR="00334B2F" w:rsidRPr="00BB3757"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BB3757" w:rsidRDefault="00334B2F" w:rsidP="00CB0ADE">
            <w:pPr>
              <w:jc w:val="center"/>
              <w:rPr>
                <w:rFonts w:ascii="GHEA Grapalat" w:hAnsi="GHEA Grapalat"/>
                <w:sz w:val="20"/>
                <w:szCs w:val="20"/>
                <w:lang w:val="hy-AM"/>
              </w:rPr>
            </w:pPr>
            <w:r w:rsidRPr="00BB3757">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լրացվում է վճարողի կողմից</w:t>
            </w:r>
          </w:p>
        </w:tc>
      </w:tr>
      <w:tr w:rsidR="00334B2F" w:rsidRPr="0067778A"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BB3757" w:rsidRDefault="00334B2F" w:rsidP="00CB0ADE">
            <w:pPr>
              <w:jc w:val="center"/>
              <w:rPr>
                <w:rFonts w:ascii="GHEA Grapalat" w:hAnsi="GHEA Grapalat"/>
                <w:sz w:val="20"/>
                <w:szCs w:val="20"/>
                <w:lang w:val="hy-AM"/>
              </w:rPr>
            </w:pPr>
            <w:r w:rsidRPr="00BB3757">
              <w:rPr>
                <w:rFonts w:ascii="GHEA Grapalat" w:hAnsi="GHEA Grapalat"/>
                <w:sz w:val="20"/>
                <w:szCs w:val="20"/>
              </w:rPr>
              <w:t xml:space="preserve">Պարտադիր </w:t>
            </w:r>
            <w:r w:rsidRPr="00BB3757">
              <w:rPr>
                <w:rFonts w:ascii="GHEA Grapalat" w:hAnsi="GHEA Grapalat"/>
                <w:sz w:val="20"/>
                <w:szCs w:val="20"/>
                <w:lang w:val="hy-AM"/>
              </w:rPr>
              <w:t xml:space="preserve">լրացվում է </w:t>
            </w:r>
            <w:r w:rsidRPr="00BB3757">
              <w:rPr>
                <w:rFonts w:ascii="GHEA Grapalat" w:hAnsi="GHEA Grapalat"/>
                <w:sz w:val="20"/>
                <w:szCs w:val="20"/>
              </w:rPr>
              <w:t>«</w:t>
            </w:r>
            <w:r w:rsidRPr="00BB3757">
              <w:rPr>
                <w:rFonts w:ascii="GHEA Grapalat" w:hAnsi="GHEA Grapalat"/>
                <w:sz w:val="20"/>
                <w:szCs w:val="20"/>
                <w:lang w:val="hy-AM"/>
              </w:rPr>
              <w:t>պայմանագրի կատարման ապահովման համար</w:t>
            </w:r>
            <w:r w:rsidRPr="00BB3757">
              <w:rPr>
                <w:rFonts w:ascii="GHEA Grapalat" w:hAnsi="GHEA Grapalat"/>
                <w:sz w:val="20"/>
                <w:szCs w:val="20"/>
              </w:rPr>
              <w:t>»</w:t>
            </w:r>
            <w:r w:rsidRPr="00BB3757">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BB3757" w:rsidRDefault="00334B2F" w:rsidP="00CB0ADE">
            <w:pPr>
              <w:jc w:val="center"/>
              <w:rPr>
                <w:rFonts w:ascii="GHEA Grapalat" w:hAnsi="GHEA Grapalat"/>
                <w:sz w:val="20"/>
                <w:szCs w:val="20"/>
                <w:lang w:val="hy-AM"/>
              </w:rPr>
            </w:pPr>
            <w:r w:rsidRPr="00BB3757">
              <w:rPr>
                <w:rFonts w:ascii="GHEA Grapalat" w:hAnsi="GHEA Grapalat"/>
                <w:sz w:val="20"/>
                <w:szCs w:val="20"/>
                <w:lang w:val="hy-AM"/>
              </w:rPr>
              <w:t>նախապես լրացվում է շահառուի կողմից` հրավերով</w:t>
            </w:r>
          </w:p>
        </w:tc>
      </w:tr>
      <w:tr w:rsidR="00334B2F" w:rsidRPr="00BB3757"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BB3757" w:rsidRDefault="00334B2F" w:rsidP="00CB0ADE">
            <w:pPr>
              <w:jc w:val="center"/>
              <w:rPr>
                <w:rFonts w:ascii="GHEA Grapalat" w:hAnsi="GHEA Grapalat"/>
                <w:sz w:val="20"/>
                <w:szCs w:val="20"/>
              </w:rPr>
            </w:pPr>
            <w:r w:rsidRPr="00BB3757">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պարտադիր</w:t>
            </w:r>
          </w:p>
          <w:p w14:paraId="097812C6"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BB3757">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BB3757">
              <w:rPr>
                <w:rFonts w:ascii="GHEA Grapalat" w:hAnsi="GHEA Grapalat"/>
                <w:sz w:val="20"/>
                <w:szCs w:val="20"/>
                <w:lang w:val="hy-AM"/>
              </w:rPr>
              <w:t>,</w:t>
            </w:r>
            <w:r w:rsidRPr="00BB3757">
              <w:rPr>
                <w:rFonts w:ascii="GHEA Grapalat" w:hAnsi="GHEA Grapalat" w:cs="Arial"/>
                <w:sz w:val="20"/>
                <w:szCs w:val="20"/>
                <w:lang w:val="hy-AM"/>
              </w:rPr>
              <w:t xml:space="preserve"> </w:t>
            </w:r>
            <w:r w:rsidRPr="00BB3757">
              <w:rPr>
                <w:rFonts w:ascii="GHEA Grapalat" w:hAnsi="GHEA Grapalat"/>
                <w:sz w:val="20"/>
                <w:szCs w:val="20"/>
              </w:rPr>
              <w:t xml:space="preserve"> գնման ընթացակարգի ծածկագիրը</w:t>
            </w:r>
            <w:r w:rsidRPr="00BB3757">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BB3757" w:rsidRDefault="00334B2F" w:rsidP="00CB0ADE">
            <w:pPr>
              <w:jc w:val="center"/>
              <w:rPr>
                <w:rFonts w:ascii="GHEA Grapalat" w:hAnsi="GHEA Grapalat"/>
                <w:sz w:val="20"/>
                <w:szCs w:val="20"/>
                <w:lang w:val="hy-AM"/>
              </w:rPr>
            </w:pPr>
            <w:r w:rsidRPr="00BB3757">
              <w:rPr>
                <w:rFonts w:ascii="GHEA Grapalat" w:hAnsi="GHEA Grapalat"/>
                <w:sz w:val="20"/>
                <w:szCs w:val="20"/>
              </w:rPr>
              <w:lastRenderedPageBreak/>
              <w:t xml:space="preserve">լրացվում է </w:t>
            </w:r>
            <w:r w:rsidRPr="00BB3757">
              <w:rPr>
                <w:rFonts w:ascii="GHEA Grapalat" w:hAnsi="GHEA Grapalat"/>
                <w:sz w:val="20"/>
                <w:szCs w:val="20"/>
                <w:lang w:val="hy-AM"/>
              </w:rPr>
              <w:t>շահառու</w:t>
            </w:r>
            <w:r w:rsidRPr="00BB3757">
              <w:rPr>
                <w:rFonts w:ascii="GHEA Grapalat" w:hAnsi="GHEA Grapalat"/>
                <w:sz w:val="20"/>
                <w:szCs w:val="20"/>
              </w:rPr>
              <w:t>ի կողմից</w:t>
            </w:r>
          </w:p>
        </w:tc>
      </w:tr>
      <w:tr w:rsidR="00334B2F" w:rsidRPr="0067778A"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BB3757" w:rsidDel="0010680B" w:rsidRDefault="00334B2F" w:rsidP="00CB0ADE">
            <w:pPr>
              <w:jc w:val="center"/>
              <w:rPr>
                <w:rFonts w:ascii="GHEA Grapalat" w:hAnsi="GHEA Grapalat"/>
                <w:sz w:val="20"/>
                <w:szCs w:val="20"/>
                <w:lang w:val="hy-AM"/>
              </w:rPr>
            </w:pPr>
            <w:r w:rsidRPr="00BB3757">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BB3757" w:rsidRDefault="00334B2F" w:rsidP="00CB0ADE">
            <w:pPr>
              <w:jc w:val="center"/>
              <w:rPr>
                <w:rFonts w:ascii="GHEA Grapalat" w:hAnsi="GHEA Grapalat"/>
                <w:sz w:val="20"/>
                <w:szCs w:val="20"/>
              </w:rPr>
            </w:pPr>
            <w:r w:rsidRPr="00BB3757">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BB3757" w:rsidRDefault="00334B2F" w:rsidP="00CB0ADE">
            <w:pPr>
              <w:jc w:val="center"/>
              <w:rPr>
                <w:rFonts w:ascii="GHEA Grapalat" w:hAnsi="GHEA Grapalat" w:cs="Sylfaen"/>
                <w:sz w:val="20"/>
                <w:szCs w:val="20"/>
                <w:lang w:val="hy-AM"/>
              </w:rPr>
            </w:pPr>
            <w:r w:rsidRPr="00BB3757">
              <w:rPr>
                <w:rFonts w:ascii="GHEA Grapalat" w:hAnsi="GHEA Grapalat"/>
                <w:sz w:val="20"/>
                <w:szCs w:val="20"/>
              </w:rPr>
              <w:t>պարտադիր</w:t>
            </w:r>
            <w:r w:rsidRPr="00BB3757">
              <w:rPr>
                <w:rFonts w:ascii="GHEA Grapalat" w:hAnsi="GHEA Grapalat" w:cs="Sylfaen"/>
                <w:sz w:val="20"/>
                <w:szCs w:val="20"/>
                <w:lang w:val="hy-AM"/>
              </w:rPr>
              <w:t xml:space="preserve"> </w:t>
            </w:r>
          </w:p>
          <w:p w14:paraId="10F25F24" w14:textId="77777777" w:rsidR="00334B2F" w:rsidRPr="00BB3757" w:rsidRDefault="00334B2F" w:rsidP="00CB0ADE">
            <w:pPr>
              <w:jc w:val="center"/>
              <w:rPr>
                <w:rFonts w:ascii="GHEA Grapalat" w:hAnsi="GHEA Grapalat" w:cs="Sylfaen"/>
                <w:sz w:val="20"/>
                <w:szCs w:val="20"/>
                <w:lang w:val="hy-AM"/>
              </w:rPr>
            </w:pPr>
            <w:r w:rsidRPr="00BB3757">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BB3757" w:rsidRDefault="00334B2F" w:rsidP="00CB0ADE">
            <w:pPr>
              <w:jc w:val="center"/>
              <w:rPr>
                <w:rFonts w:ascii="GHEA Grapalat" w:hAnsi="GHEA Grapalat"/>
                <w:sz w:val="20"/>
                <w:szCs w:val="20"/>
                <w:lang w:val="hy-AM"/>
              </w:rPr>
            </w:pPr>
            <w:r w:rsidRPr="00BB3757">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BB3757" w:rsidRDefault="00334B2F" w:rsidP="00CB0ADE">
            <w:pPr>
              <w:jc w:val="center"/>
              <w:rPr>
                <w:rFonts w:ascii="GHEA Grapalat" w:hAnsi="GHEA Grapalat"/>
                <w:sz w:val="20"/>
                <w:szCs w:val="20"/>
                <w:lang w:val="hy-AM"/>
              </w:rPr>
            </w:pPr>
            <w:r w:rsidRPr="00BB3757">
              <w:rPr>
                <w:rFonts w:ascii="GHEA Grapalat" w:hAnsi="GHEA Grapalat"/>
                <w:sz w:val="20"/>
                <w:szCs w:val="20"/>
                <w:lang w:val="hy-AM"/>
              </w:rPr>
              <w:t xml:space="preserve">նախապես լրացվում է շահառուի կողմից </w:t>
            </w:r>
          </w:p>
        </w:tc>
      </w:tr>
      <w:tr w:rsidR="00334B2F" w:rsidRPr="00BB3757"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BB3757" w:rsidRDefault="00334B2F" w:rsidP="00CB0ADE">
            <w:pPr>
              <w:jc w:val="center"/>
              <w:rPr>
                <w:rFonts w:ascii="GHEA Grapalat" w:hAnsi="GHEA Grapalat"/>
                <w:sz w:val="20"/>
                <w:szCs w:val="20"/>
                <w:lang w:val="hy-AM"/>
              </w:rPr>
            </w:pPr>
            <w:r w:rsidRPr="00BB3757">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ոչ պարտադիր</w:t>
            </w:r>
          </w:p>
          <w:p w14:paraId="4332E837"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BB3757">
              <w:rPr>
                <w:rFonts w:ascii="GHEA Grapalat" w:hAnsi="GHEA Grapalat"/>
                <w:sz w:val="20"/>
                <w:szCs w:val="20"/>
                <w:lang w:val="hy-AM"/>
              </w:rPr>
              <w:t xml:space="preserve"> </w:t>
            </w:r>
            <w:r w:rsidRPr="00BB3757">
              <w:rPr>
                <w:rFonts w:ascii="GHEA Grapalat" w:hAnsi="GHEA Grapalat"/>
                <w:sz w:val="20"/>
                <w:szCs w:val="20"/>
              </w:rPr>
              <w:t>(</w:t>
            </w:r>
            <w:r w:rsidRPr="00BB3757">
              <w:rPr>
                <w:rFonts w:ascii="GHEA Grapalat" w:hAnsi="GHEA Grapalat"/>
                <w:sz w:val="20"/>
                <w:szCs w:val="20"/>
                <w:lang w:val="hy-AM"/>
              </w:rPr>
              <w:t>վճարողի բանկին</w:t>
            </w:r>
            <w:r w:rsidRPr="00BB3757">
              <w:rPr>
                <w:rFonts w:ascii="GHEA Grapalat" w:hAnsi="GHEA Grapalat"/>
                <w:sz w:val="20"/>
                <w:szCs w:val="20"/>
              </w:rPr>
              <w:t>)</w:t>
            </w:r>
          </w:p>
          <w:p w14:paraId="13035316"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lang w:val="hy-AM"/>
              </w:rPr>
              <w:t>Եթ ե լրացվել է &lt;</w:t>
            </w:r>
            <w:r w:rsidRPr="00BB3757">
              <w:rPr>
                <w:rFonts w:ascii="GHEA Grapalat" w:hAnsi="GHEA Grapalat" w:cs="Sylfaen"/>
                <w:sz w:val="20"/>
                <w:szCs w:val="20"/>
                <w:lang w:val="hy-AM"/>
              </w:rPr>
              <w:t>Վճարման կատարման հիմքեր&gt; դաշտը ապա այս տվյալը պարտադիր լրացվում է</w:t>
            </w:r>
            <w:r w:rsidRPr="00BB3757">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լրացվում է շահառուի</w:t>
            </w:r>
            <w:r w:rsidRPr="00BB3757">
              <w:rPr>
                <w:rFonts w:ascii="GHEA Grapalat" w:hAnsi="GHEA Grapalat"/>
                <w:sz w:val="20"/>
                <w:szCs w:val="20"/>
                <w:lang w:val="hy-AM"/>
              </w:rPr>
              <w:t xml:space="preserve"> </w:t>
            </w:r>
            <w:r w:rsidRPr="00BB3757">
              <w:rPr>
                <w:rFonts w:ascii="GHEA Grapalat" w:hAnsi="GHEA Grapalat"/>
                <w:sz w:val="20"/>
                <w:szCs w:val="20"/>
              </w:rPr>
              <w:t>կողմից</w:t>
            </w:r>
          </w:p>
        </w:tc>
      </w:tr>
      <w:tr w:rsidR="00334B2F" w:rsidRPr="0067778A"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lang w:val="hy-AM"/>
              </w:rPr>
              <w:t>2</w:t>
            </w:r>
            <w:r w:rsidRPr="00BB3757">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պարտադիր</w:t>
            </w:r>
          </w:p>
          <w:p w14:paraId="060BB8AB" w14:textId="77777777" w:rsidR="00334B2F" w:rsidRPr="00BB3757" w:rsidRDefault="00334B2F" w:rsidP="00CB0ADE">
            <w:pPr>
              <w:jc w:val="center"/>
              <w:rPr>
                <w:rFonts w:ascii="GHEA Grapalat" w:hAnsi="GHEA Grapalat"/>
                <w:sz w:val="20"/>
                <w:szCs w:val="20"/>
                <w:lang w:val="hy-AM"/>
              </w:rPr>
            </w:pPr>
            <w:r w:rsidRPr="00BB3757">
              <w:rPr>
                <w:rFonts w:ascii="GHEA Grapalat" w:hAnsi="GHEA Grapalat"/>
                <w:sz w:val="20"/>
                <w:szCs w:val="20"/>
              </w:rPr>
              <w:t>այս դաշտը լրացվում</w:t>
            </w:r>
            <w:r w:rsidRPr="00BB3757">
              <w:rPr>
                <w:rFonts w:ascii="GHEA Grapalat" w:hAnsi="GHEA Grapalat"/>
                <w:sz w:val="20"/>
                <w:szCs w:val="20"/>
                <w:lang w:val="hy-AM"/>
              </w:rPr>
              <w:t xml:space="preserve"> է վճարողի կողմից պահանջագրի ներկայացման դեպքում: Ընդ որում</w:t>
            </w:r>
            <w:r w:rsidRPr="00BB3757">
              <w:rPr>
                <w:rFonts w:ascii="GHEA Grapalat" w:hAnsi="GHEA Grapalat"/>
                <w:sz w:val="20"/>
                <w:szCs w:val="20"/>
              </w:rPr>
              <w:t xml:space="preserve"> եթե </w:t>
            </w:r>
            <w:r w:rsidRPr="00BB3757">
              <w:rPr>
                <w:rFonts w:ascii="GHEA Grapalat" w:hAnsi="GHEA Grapalat" w:cs="Sylfaen"/>
                <w:sz w:val="20"/>
                <w:szCs w:val="20"/>
                <w:lang w:val="hy-AM"/>
              </w:rPr>
              <w:t xml:space="preserve">Վճարման պայմաններ դաշտում </w:t>
            </w:r>
            <w:r w:rsidRPr="00BB3757">
              <w:rPr>
                <w:rFonts w:ascii="GHEA Grapalat" w:hAnsi="GHEA Grapalat"/>
                <w:sz w:val="20"/>
                <w:szCs w:val="20"/>
                <w:lang w:val="hy-AM"/>
              </w:rPr>
              <w:t>նշված է &lt;ակցեպտավորված վճարում&gt; ապա</w:t>
            </w:r>
            <w:r w:rsidRPr="00BB3757">
              <w:rPr>
                <w:rFonts w:ascii="GHEA Grapalat" w:hAnsi="GHEA Grapalat" w:cs="Sylfaen"/>
                <w:sz w:val="20"/>
                <w:szCs w:val="20"/>
                <w:lang w:val="hy-AM"/>
              </w:rPr>
              <w:t xml:space="preserve"> </w:t>
            </w:r>
            <w:r w:rsidRPr="00BB3757">
              <w:rPr>
                <w:rFonts w:ascii="GHEA Grapalat" w:hAnsi="GHEA Grapalat"/>
                <w:sz w:val="20"/>
                <w:szCs w:val="20"/>
              </w:rPr>
              <w:t>վճարող</w:t>
            </w:r>
            <w:r w:rsidRPr="00BB3757">
              <w:rPr>
                <w:rFonts w:ascii="GHEA Grapalat" w:hAnsi="GHEA Grapalat"/>
                <w:sz w:val="20"/>
                <w:szCs w:val="20"/>
                <w:lang w:val="hy-AM"/>
              </w:rPr>
              <w:t xml:space="preserve">ը ստորագրելով՝ </w:t>
            </w:r>
            <w:r w:rsidRPr="00BB3757">
              <w:rPr>
                <w:rFonts w:ascii="GHEA Grapalat" w:hAnsi="GHEA Grapalat" w:cs="Sylfaen"/>
                <w:sz w:val="20"/>
                <w:szCs w:val="20"/>
                <w:lang w:val="hy-AM"/>
              </w:rPr>
              <w:t xml:space="preserve">նախապես </w:t>
            </w:r>
            <w:r w:rsidRPr="00BB3757">
              <w:rPr>
                <w:rFonts w:ascii="GHEA Grapalat" w:hAnsi="GHEA Grapalat"/>
                <w:sz w:val="20"/>
                <w:szCs w:val="20"/>
                <w:lang w:val="hy-AM"/>
              </w:rPr>
              <w:t xml:space="preserve">համաձայնվում  </w:t>
            </w:r>
            <w:r w:rsidRPr="00BB3757">
              <w:rPr>
                <w:rFonts w:ascii="GHEA Grapalat" w:hAnsi="GHEA Grapalat" w:cs="Sylfaen"/>
                <w:sz w:val="20"/>
                <w:szCs w:val="20"/>
                <w:lang w:val="hy-AM"/>
              </w:rPr>
              <w:t xml:space="preserve">  </w:t>
            </w:r>
            <w:r w:rsidRPr="00BB3757">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BB3757"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BB3757" w:rsidRDefault="00334B2F" w:rsidP="00CB0ADE">
            <w:pPr>
              <w:jc w:val="center"/>
              <w:rPr>
                <w:rFonts w:ascii="GHEA Grapalat" w:hAnsi="GHEA Grapalat"/>
                <w:sz w:val="20"/>
                <w:szCs w:val="20"/>
                <w:lang w:val="hy-AM"/>
              </w:rPr>
            </w:pPr>
            <w:r w:rsidRPr="00BB3757">
              <w:rPr>
                <w:rFonts w:ascii="GHEA Grapalat" w:hAnsi="GHEA Grapalat"/>
                <w:sz w:val="20"/>
                <w:szCs w:val="20"/>
                <w:lang w:val="hy-AM"/>
              </w:rPr>
              <w:t xml:space="preserve">ստորագրվում է վճարողի կողմից կամ </w:t>
            </w:r>
          </w:p>
          <w:p w14:paraId="111B6EFF" w14:textId="77777777" w:rsidR="00334B2F" w:rsidRPr="00BB3757" w:rsidRDefault="00334B2F" w:rsidP="00CB0ADE">
            <w:pPr>
              <w:jc w:val="center"/>
              <w:rPr>
                <w:rFonts w:ascii="GHEA Grapalat" w:hAnsi="GHEA Grapalat"/>
                <w:sz w:val="20"/>
                <w:szCs w:val="20"/>
                <w:lang w:val="hy-AM"/>
              </w:rPr>
            </w:pPr>
            <w:r w:rsidRPr="00BB3757">
              <w:rPr>
                <w:rFonts w:ascii="GHEA Grapalat" w:hAnsi="GHEA Grapalat"/>
                <w:sz w:val="20"/>
                <w:szCs w:val="20"/>
                <w:lang w:val="hy-AM"/>
              </w:rPr>
              <w:t>դրվում է վճարողի էլեկտրոնային ստորագրությունը</w:t>
            </w:r>
          </w:p>
          <w:p w14:paraId="647DF2B1" w14:textId="77777777" w:rsidR="00334B2F" w:rsidRPr="00BB3757" w:rsidRDefault="00334B2F" w:rsidP="00CB0ADE">
            <w:pPr>
              <w:jc w:val="center"/>
              <w:rPr>
                <w:rFonts w:ascii="GHEA Grapalat" w:hAnsi="GHEA Grapalat"/>
                <w:sz w:val="20"/>
                <w:szCs w:val="20"/>
                <w:lang w:val="hy-AM"/>
              </w:rPr>
            </w:pPr>
          </w:p>
        </w:tc>
      </w:tr>
      <w:tr w:rsidR="00334B2F" w:rsidRPr="0067778A"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BB3757" w:rsidRDefault="00334B2F" w:rsidP="00CB0ADE">
            <w:pPr>
              <w:rPr>
                <w:rFonts w:ascii="GHEA Grapalat" w:hAnsi="GHEA Grapalat"/>
                <w:sz w:val="20"/>
                <w:szCs w:val="20"/>
              </w:rPr>
            </w:pPr>
            <w:r w:rsidRPr="00BB3757">
              <w:rPr>
                <w:rFonts w:ascii="GHEA Grapalat" w:hAnsi="GHEA Grapalat"/>
                <w:sz w:val="20"/>
                <w:szCs w:val="20"/>
                <w:lang w:val="hy-AM"/>
              </w:rPr>
              <w:t>2</w:t>
            </w:r>
            <w:r w:rsidRPr="00BB3757">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 xml:space="preserve">պարտադիր` </w:t>
            </w:r>
          </w:p>
          <w:p w14:paraId="0960A163" w14:textId="77777777" w:rsidR="00334B2F" w:rsidRPr="00BB3757" w:rsidRDefault="00334B2F" w:rsidP="00CB0ADE">
            <w:pPr>
              <w:jc w:val="center"/>
              <w:rPr>
                <w:rFonts w:ascii="GHEA Grapalat" w:hAnsi="GHEA Grapalat"/>
                <w:sz w:val="20"/>
                <w:szCs w:val="20"/>
                <w:lang w:val="hy-AM"/>
              </w:rPr>
            </w:pPr>
            <w:r w:rsidRPr="00BB3757">
              <w:rPr>
                <w:rFonts w:ascii="GHEA Grapalat" w:hAnsi="GHEA Grapalat"/>
                <w:sz w:val="20"/>
                <w:szCs w:val="20"/>
              </w:rPr>
              <w:t>կնիքի առկայության դեպքում</w:t>
            </w:r>
            <w:r w:rsidRPr="00BB3757">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BB3757" w:rsidRDefault="00334B2F" w:rsidP="00CB0ADE">
            <w:pPr>
              <w:jc w:val="center"/>
              <w:rPr>
                <w:rFonts w:ascii="GHEA Grapalat" w:hAnsi="GHEA Grapalat"/>
                <w:sz w:val="20"/>
                <w:szCs w:val="20"/>
                <w:lang w:val="hy-AM"/>
              </w:rPr>
            </w:pPr>
            <w:r w:rsidRPr="00BB3757">
              <w:rPr>
                <w:rFonts w:ascii="GHEA Grapalat" w:hAnsi="GHEA Grapalat"/>
                <w:sz w:val="20"/>
                <w:szCs w:val="20"/>
                <w:lang w:val="hy-AM"/>
              </w:rPr>
              <w:t xml:space="preserve">կնքվում է վճարողի կողմից </w:t>
            </w:r>
          </w:p>
          <w:p w14:paraId="5D60CC86" w14:textId="77777777" w:rsidR="00334B2F" w:rsidRPr="00BB3757" w:rsidRDefault="00334B2F" w:rsidP="00CB0ADE">
            <w:pPr>
              <w:jc w:val="center"/>
              <w:rPr>
                <w:rFonts w:ascii="GHEA Grapalat" w:hAnsi="GHEA Grapalat"/>
                <w:sz w:val="20"/>
                <w:szCs w:val="20"/>
                <w:lang w:val="hy-AM"/>
              </w:rPr>
            </w:pPr>
            <w:r w:rsidRPr="00BB3757">
              <w:rPr>
                <w:rFonts w:ascii="GHEA Grapalat" w:hAnsi="GHEA Grapalat"/>
                <w:sz w:val="20"/>
                <w:szCs w:val="20"/>
                <w:lang w:val="hy-AM"/>
              </w:rPr>
              <w:t>թղթային եղանակով ներկայացնելիս</w:t>
            </w:r>
          </w:p>
        </w:tc>
      </w:tr>
      <w:tr w:rsidR="00334B2F" w:rsidRPr="00BB3757"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lang w:val="hy-AM"/>
              </w:rPr>
              <w:t>22</w:t>
            </w:r>
            <w:r w:rsidRPr="00BB375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Պարտադիր</w:t>
            </w:r>
            <w:r w:rsidRPr="00BB3757">
              <w:rPr>
                <w:rFonts w:ascii="GHEA Grapalat" w:hAnsi="GHEA Grapalat"/>
                <w:sz w:val="20"/>
                <w:szCs w:val="20"/>
                <w:lang w:val="hy-AM"/>
              </w:rPr>
              <w:t>՝</w:t>
            </w:r>
            <w:r w:rsidRPr="00BB3757">
              <w:rPr>
                <w:rFonts w:ascii="GHEA Grapalat" w:hAnsi="GHEA Grapalat"/>
                <w:sz w:val="20"/>
                <w:szCs w:val="20"/>
              </w:rPr>
              <w:t xml:space="preserve"> </w:t>
            </w:r>
          </w:p>
          <w:p w14:paraId="46C40F5E"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ստորագրվում է շահառուի կողմից</w:t>
            </w:r>
          </w:p>
        </w:tc>
      </w:tr>
      <w:tr w:rsidR="00334B2F" w:rsidRPr="00BB3757"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BB3757" w:rsidRDefault="00334B2F" w:rsidP="00CB0ADE">
            <w:pPr>
              <w:rPr>
                <w:rFonts w:ascii="GHEA Grapalat" w:hAnsi="GHEA Grapalat"/>
                <w:sz w:val="20"/>
                <w:szCs w:val="20"/>
              </w:rPr>
            </w:pPr>
            <w:r w:rsidRPr="00BB3757">
              <w:rPr>
                <w:rFonts w:ascii="GHEA Grapalat" w:hAnsi="GHEA Grapalat"/>
                <w:sz w:val="20"/>
                <w:szCs w:val="20"/>
                <w:lang w:val="hy-AM"/>
              </w:rPr>
              <w:t>22</w:t>
            </w:r>
            <w:r w:rsidRPr="00BB375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 xml:space="preserve">պարտադիր` </w:t>
            </w:r>
          </w:p>
          <w:p w14:paraId="0100B60D"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BB3757" w:rsidRDefault="00334B2F" w:rsidP="00CB0ADE">
            <w:pPr>
              <w:jc w:val="center"/>
              <w:rPr>
                <w:rFonts w:ascii="GHEA Grapalat" w:hAnsi="GHEA Grapalat"/>
                <w:sz w:val="20"/>
                <w:szCs w:val="20"/>
                <w:lang w:val="hy-AM"/>
              </w:rPr>
            </w:pPr>
            <w:r w:rsidRPr="00BB3757">
              <w:rPr>
                <w:rFonts w:ascii="GHEA Grapalat" w:hAnsi="GHEA Grapalat"/>
                <w:sz w:val="20"/>
                <w:szCs w:val="20"/>
              </w:rPr>
              <w:t>կնքվում է շահառուի կողմից</w:t>
            </w:r>
            <w:r w:rsidRPr="00BB3757">
              <w:rPr>
                <w:rFonts w:ascii="GHEA Grapalat" w:hAnsi="GHEA Grapalat"/>
                <w:sz w:val="20"/>
                <w:szCs w:val="20"/>
                <w:lang w:val="hy-AM"/>
              </w:rPr>
              <w:t xml:space="preserve"> </w:t>
            </w:r>
          </w:p>
          <w:p w14:paraId="36C6A0E4" w14:textId="77777777" w:rsidR="00334B2F" w:rsidRPr="00BB3757" w:rsidRDefault="00334B2F" w:rsidP="00CB0ADE">
            <w:pPr>
              <w:jc w:val="center"/>
              <w:rPr>
                <w:rFonts w:ascii="GHEA Grapalat" w:hAnsi="GHEA Grapalat"/>
                <w:sz w:val="20"/>
                <w:szCs w:val="20"/>
                <w:lang w:val="hy-AM"/>
              </w:rPr>
            </w:pPr>
            <w:r w:rsidRPr="00BB3757">
              <w:rPr>
                <w:rFonts w:ascii="GHEA Grapalat" w:hAnsi="GHEA Grapalat"/>
                <w:sz w:val="20"/>
                <w:szCs w:val="20"/>
                <w:lang w:val="hy-AM"/>
              </w:rPr>
              <w:t>թղթային եղանակով բանկ ներկայացնելիս</w:t>
            </w:r>
          </w:p>
        </w:tc>
      </w:tr>
      <w:tr w:rsidR="00334B2F" w:rsidRPr="00BB3757"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lastRenderedPageBreak/>
              <w:t>2</w:t>
            </w:r>
            <w:r w:rsidRPr="00BB3757">
              <w:rPr>
                <w:rFonts w:ascii="GHEA Grapalat" w:hAnsi="GHEA Grapalat"/>
                <w:sz w:val="20"/>
                <w:szCs w:val="20"/>
                <w:lang w:val="hy-AM"/>
              </w:rPr>
              <w:t>3</w:t>
            </w:r>
            <w:r w:rsidRPr="00BB375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պարտադիր</w:t>
            </w:r>
          </w:p>
          <w:p w14:paraId="544098C4"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վճարման պահանջագիրը վճարողին սպասարկող ֆինանսական կազմակերպության</w:t>
            </w:r>
            <w:r w:rsidRPr="00BB3757">
              <w:rPr>
                <w:rFonts w:ascii="GHEA Grapalat" w:hAnsi="GHEA Grapalat"/>
                <w:sz w:val="20"/>
                <w:szCs w:val="20"/>
                <w:lang w:val="hy-AM"/>
              </w:rPr>
              <w:t>ը</w:t>
            </w:r>
            <w:r w:rsidRPr="00BB3757">
              <w:rPr>
                <w:rFonts w:ascii="GHEA Grapalat" w:hAnsi="GHEA Grapalat"/>
                <w:sz w:val="20"/>
                <w:szCs w:val="20"/>
              </w:rPr>
              <w:t xml:space="preserve"> թղթային եղանակով </w:t>
            </w:r>
            <w:r w:rsidRPr="00BB3757">
              <w:rPr>
                <w:rFonts w:ascii="GHEA Grapalat" w:hAnsi="GHEA Grapalat"/>
                <w:sz w:val="20"/>
                <w:szCs w:val="20"/>
                <w:lang w:val="hy-AM"/>
              </w:rPr>
              <w:t xml:space="preserve"> </w:t>
            </w:r>
            <w:r w:rsidRPr="00BB3757">
              <w:rPr>
                <w:rFonts w:ascii="GHEA Grapalat" w:hAnsi="GHEA Grapalat"/>
                <w:sz w:val="20"/>
                <w:szCs w:val="20"/>
              </w:rPr>
              <w:t>ներկայաց</w:t>
            </w:r>
            <w:r w:rsidRPr="00BB3757">
              <w:rPr>
                <w:rFonts w:ascii="GHEA Grapalat" w:hAnsi="GHEA Grapalat"/>
                <w:sz w:val="20"/>
                <w:szCs w:val="20"/>
                <w:lang w:val="hy-AM"/>
              </w:rPr>
              <w:t>ված լի</w:t>
            </w:r>
            <w:r w:rsidRPr="00BB3757">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BB3757" w:rsidRDefault="00334B2F" w:rsidP="00CB0ADE">
            <w:pPr>
              <w:jc w:val="center"/>
              <w:rPr>
                <w:rFonts w:ascii="GHEA Grapalat" w:hAnsi="GHEA Grapalat"/>
                <w:sz w:val="20"/>
                <w:szCs w:val="20"/>
              </w:rPr>
            </w:pPr>
          </w:p>
        </w:tc>
      </w:tr>
      <w:tr w:rsidR="00334B2F" w:rsidRPr="00BB3757"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BB3757" w:rsidRDefault="00334B2F" w:rsidP="00CB0ADE">
            <w:pPr>
              <w:rPr>
                <w:rFonts w:ascii="GHEA Grapalat" w:hAnsi="GHEA Grapalat"/>
                <w:sz w:val="20"/>
                <w:szCs w:val="20"/>
              </w:rPr>
            </w:pPr>
            <w:r w:rsidRPr="00BB3757">
              <w:rPr>
                <w:rFonts w:ascii="GHEA Grapalat" w:hAnsi="GHEA Grapalat"/>
                <w:sz w:val="20"/>
                <w:szCs w:val="20"/>
              </w:rPr>
              <w:t>2</w:t>
            </w:r>
            <w:r w:rsidRPr="00BB3757">
              <w:rPr>
                <w:rFonts w:ascii="GHEA Grapalat" w:hAnsi="GHEA Grapalat"/>
                <w:sz w:val="20"/>
                <w:szCs w:val="20"/>
                <w:lang w:val="hy-AM"/>
              </w:rPr>
              <w:t>3</w:t>
            </w:r>
            <w:r w:rsidRPr="00BB375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 xml:space="preserve">վճարողին սպասարկող ֆինանսական կազմակերպության (մասնաճյուղի) </w:t>
            </w:r>
            <w:r w:rsidRPr="00BB3757">
              <w:rPr>
                <w:rFonts w:ascii="GHEA Grapalat" w:hAnsi="GHEA Grapalat"/>
                <w:sz w:val="20"/>
                <w:szCs w:val="20"/>
                <w:lang w:val="hy-AM"/>
              </w:rPr>
              <w:t>դրոշմա</w:t>
            </w:r>
            <w:r w:rsidRPr="00BB3757">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պարտադիր</w:t>
            </w:r>
          </w:p>
          <w:p w14:paraId="44F037A1"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վճարման պահանջագիրը վճարողին սպասարկող ֆինանսական կազմակերպության</w:t>
            </w:r>
            <w:r w:rsidRPr="00BB3757">
              <w:rPr>
                <w:rFonts w:ascii="GHEA Grapalat" w:hAnsi="GHEA Grapalat"/>
                <w:sz w:val="20"/>
                <w:szCs w:val="20"/>
                <w:lang w:val="hy-AM"/>
              </w:rPr>
              <w:t>ը</w:t>
            </w:r>
            <w:r w:rsidRPr="00BB3757">
              <w:rPr>
                <w:rFonts w:ascii="GHEA Grapalat" w:hAnsi="GHEA Grapalat"/>
                <w:sz w:val="20"/>
                <w:szCs w:val="20"/>
              </w:rPr>
              <w:t xml:space="preserve"> թղթային եղանակով ներկայաց</w:t>
            </w:r>
            <w:r w:rsidRPr="00BB3757">
              <w:rPr>
                <w:rFonts w:ascii="GHEA Grapalat" w:hAnsi="GHEA Grapalat"/>
                <w:sz w:val="20"/>
                <w:szCs w:val="20"/>
                <w:lang w:val="hy-AM"/>
              </w:rPr>
              <w:t>ված լի</w:t>
            </w:r>
            <w:r w:rsidRPr="00BB3757">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BB3757" w:rsidRDefault="00334B2F" w:rsidP="00CB0ADE">
            <w:pPr>
              <w:jc w:val="center"/>
              <w:rPr>
                <w:rFonts w:ascii="GHEA Grapalat" w:hAnsi="GHEA Grapalat"/>
                <w:sz w:val="20"/>
                <w:szCs w:val="20"/>
              </w:rPr>
            </w:pPr>
          </w:p>
        </w:tc>
      </w:tr>
      <w:tr w:rsidR="00334B2F" w:rsidRPr="00BB3757"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BB3757" w:rsidRDefault="00334B2F" w:rsidP="00CB0ADE">
            <w:pPr>
              <w:jc w:val="center"/>
              <w:rPr>
                <w:rFonts w:ascii="GHEA Grapalat" w:hAnsi="GHEA Grapalat"/>
                <w:sz w:val="20"/>
                <w:szCs w:val="20"/>
                <w:lang w:val="hy-AM"/>
              </w:rPr>
            </w:pPr>
            <w:r w:rsidRPr="00BB3757">
              <w:rPr>
                <w:rFonts w:ascii="GHEA Grapalat" w:hAnsi="GHEA Grapalat"/>
                <w:sz w:val="20"/>
                <w:szCs w:val="20"/>
              </w:rPr>
              <w:t>2</w:t>
            </w:r>
            <w:r w:rsidRPr="00BB3757">
              <w:rPr>
                <w:rFonts w:ascii="GHEA Grapalat" w:hAnsi="GHEA Grapalat"/>
                <w:sz w:val="20"/>
                <w:szCs w:val="20"/>
                <w:lang w:val="hy-AM"/>
              </w:rPr>
              <w:t>3</w:t>
            </w:r>
            <w:r w:rsidRPr="00BB3757">
              <w:rPr>
                <w:rFonts w:ascii="GHEA Grapalat" w:hAnsi="GHEA Grapalat"/>
                <w:sz w:val="20"/>
                <w:szCs w:val="20"/>
              </w:rPr>
              <w:t>.</w:t>
            </w:r>
            <w:r w:rsidRPr="00BB3757">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BB3757" w:rsidRDefault="00334B2F" w:rsidP="00CB0ADE">
            <w:pPr>
              <w:jc w:val="center"/>
              <w:rPr>
                <w:rFonts w:ascii="GHEA Grapalat" w:hAnsi="GHEA Grapalat"/>
                <w:sz w:val="20"/>
                <w:szCs w:val="20"/>
                <w:lang w:val="hy-AM"/>
              </w:rPr>
            </w:pPr>
            <w:r w:rsidRPr="00BB3757">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պարտադիր</w:t>
            </w:r>
          </w:p>
          <w:p w14:paraId="4418EC99"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BB3757" w:rsidRDefault="00334B2F" w:rsidP="00CB0ADE">
            <w:pPr>
              <w:jc w:val="center"/>
              <w:rPr>
                <w:rFonts w:ascii="GHEA Grapalat" w:hAnsi="GHEA Grapalat"/>
                <w:sz w:val="20"/>
                <w:szCs w:val="20"/>
              </w:rPr>
            </w:pPr>
          </w:p>
        </w:tc>
      </w:tr>
      <w:tr w:rsidR="00334B2F" w:rsidRPr="00BB3757"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2</w:t>
            </w:r>
            <w:r w:rsidRPr="00BB3757">
              <w:rPr>
                <w:rFonts w:ascii="GHEA Grapalat" w:hAnsi="GHEA Grapalat"/>
                <w:sz w:val="20"/>
                <w:szCs w:val="20"/>
                <w:lang w:val="hy-AM"/>
              </w:rPr>
              <w:t>4</w:t>
            </w:r>
            <w:r w:rsidRPr="00BB375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ոչ պարտադիր</w:t>
            </w:r>
          </w:p>
          <w:p w14:paraId="6A019D2C"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lang w:val="hy-AM"/>
              </w:rPr>
              <w:t xml:space="preserve">լրացվում է </w:t>
            </w:r>
            <w:r w:rsidRPr="00BB3757">
              <w:rPr>
                <w:rFonts w:ascii="GHEA Grapalat" w:hAnsi="GHEA Grapalat"/>
                <w:sz w:val="20"/>
                <w:szCs w:val="20"/>
              </w:rPr>
              <w:t>վճարման պահանջագիրը շահառուին սպասարկող ֆինանսական կազմակերպության</w:t>
            </w:r>
            <w:r w:rsidRPr="00BB3757">
              <w:rPr>
                <w:rFonts w:ascii="GHEA Grapalat" w:hAnsi="GHEA Grapalat"/>
                <w:sz w:val="20"/>
                <w:szCs w:val="20"/>
                <w:lang w:val="hy-AM"/>
              </w:rPr>
              <w:t xml:space="preserve">ը </w:t>
            </w:r>
            <w:r w:rsidRPr="00BB3757">
              <w:rPr>
                <w:rFonts w:ascii="GHEA Grapalat" w:hAnsi="GHEA Grapalat"/>
                <w:sz w:val="20"/>
                <w:szCs w:val="20"/>
              </w:rPr>
              <w:t xml:space="preserve"> ներկայաց</w:t>
            </w:r>
            <w:r w:rsidRPr="00BB3757">
              <w:rPr>
                <w:rFonts w:ascii="GHEA Grapalat" w:hAnsi="GHEA Grapalat"/>
                <w:sz w:val="20"/>
                <w:szCs w:val="20"/>
                <w:lang w:val="hy-AM"/>
              </w:rPr>
              <w:t>վ</w:t>
            </w:r>
            <w:r w:rsidRPr="00BB3757">
              <w:rPr>
                <w:rFonts w:ascii="GHEA Grapalat" w:hAnsi="GHEA Grapalat"/>
                <w:sz w:val="20"/>
                <w:szCs w:val="20"/>
              </w:rPr>
              <w:t>ելու դեպքում</w:t>
            </w:r>
            <w:r w:rsidRPr="00BB3757">
              <w:rPr>
                <w:rFonts w:ascii="GHEA Grapalat" w:hAnsi="GHEA Grapalat"/>
                <w:sz w:val="20"/>
                <w:szCs w:val="20"/>
                <w:lang w:val="hy-AM"/>
              </w:rPr>
              <w:t xml:space="preserve">, որտեղ </w:t>
            </w:r>
            <w:r w:rsidRPr="00BB3757" w:rsidDel="00DF049B">
              <w:rPr>
                <w:rFonts w:ascii="GHEA Grapalat" w:hAnsi="GHEA Grapalat"/>
                <w:sz w:val="20"/>
                <w:szCs w:val="20"/>
                <w:lang w:val="hy-AM"/>
              </w:rPr>
              <w:t xml:space="preserve"> </w:t>
            </w:r>
            <w:r w:rsidRPr="00BB3757">
              <w:rPr>
                <w:rFonts w:ascii="GHEA Grapalat" w:hAnsi="GHEA Grapalat"/>
                <w:sz w:val="20"/>
                <w:szCs w:val="20"/>
                <w:lang w:val="hy-AM"/>
              </w:rPr>
              <w:t xml:space="preserve"> </w:t>
            </w:r>
            <w:r w:rsidRPr="00BB3757">
              <w:rPr>
                <w:rFonts w:ascii="GHEA Grapalat" w:hAnsi="GHEA Grapalat"/>
                <w:sz w:val="20"/>
                <w:szCs w:val="20"/>
              </w:rPr>
              <w:t xml:space="preserve">աշխատակցի ստորագրությունը </w:t>
            </w:r>
            <w:r w:rsidRPr="00BB3757">
              <w:rPr>
                <w:rFonts w:ascii="GHEA Grapalat" w:hAnsi="GHEA Grapalat"/>
                <w:sz w:val="20"/>
                <w:szCs w:val="20"/>
                <w:lang w:val="hy-AM"/>
              </w:rPr>
              <w:t xml:space="preserve">դրվում է </w:t>
            </w:r>
            <w:r w:rsidRPr="00BB3757">
              <w:rPr>
                <w:rFonts w:ascii="GHEA Grapalat" w:hAnsi="GHEA Grapalat"/>
                <w:sz w:val="20"/>
                <w:szCs w:val="20"/>
              </w:rPr>
              <w:t>թղթային եղանակով ներկայաց</w:t>
            </w:r>
            <w:r w:rsidRPr="00BB375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BB3757" w:rsidRDefault="00334B2F" w:rsidP="00CB0ADE">
            <w:pPr>
              <w:jc w:val="center"/>
              <w:rPr>
                <w:rFonts w:ascii="GHEA Grapalat" w:hAnsi="GHEA Grapalat"/>
                <w:sz w:val="20"/>
                <w:szCs w:val="20"/>
              </w:rPr>
            </w:pPr>
          </w:p>
        </w:tc>
      </w:tr>
      <w:tr w:rsidR="00334B2F" w:rsidRPr="00BB3757"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2</w:t>
            </w:r>
            <w:r w:rsidRPr="00BB3757">
              <w:rPr>
                <w:rFonts w:ascii="GHEA Grapalat" w:hAnsi="GHEA Grapalat"/>
                <w:sz w:val="20"/>
                <w:szCs w:val="20"/>
                <w:lang w:val="hy-AM"/>
              </w:rPr>
              <w:t>4</w:t>
            </w:r>
            <w:r w:rsidRPr="00BB375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 xml:space="preserve">շահառռւին սպասարկող ֆինանսական կազմակերպության (մասնաճյուղի) </w:t>
            </w:r>
            <w:r w:rsidRPr="00BB3757">
              <w:rPr>
                <w:rFonts w:ascii="GHEA Grapalat" w:hAnsi="GHEA Grapalat"/>
                <w:sz w:val="20"/>
                <w:szCs w:val="20"/>
                <w:lang w:val="hy-AM"/>
              </w:rPr>
              <w:t>դրոշմա</w:t>
            </w:r>
            <w:r w:rsidRPr="00BB3757">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lang w:val="hy-AM"/>
              </w:rPr>
              <w:t xml:space="preserve">ոչ </w:t>
            </w:r>
            <w:r w:rsidRPr="00BB3757">
              <w:rPr>
                <w:rFonts w:ascii="GHEA Grapalat" w:hAnsi="GHEA Grapalat"/>
                <w:sz w:val="20"/>
                <w:szCs w:val="20"/>
              </w:rPr>
              <w:t>պարտադիր</w:t>
            </w:r>
          </w:p>
          <w:p w14:paraId="3CCAE64A"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lang w:val="hy-AM"/>
              </w:rPr>
              <w:t xml:space="preserve">լրացվում է </w:t>
            </w:r>
            <w:r w:rsidRPr="00BB3757">
              <w:rPr>
                <w:rFonts w:ascii="GHEA Grapalat" w:hAnsi="GHEA Grapalat"/>
                <w:sz w:val="20"/>
                <w:szCs w:val="20"/>
              </w:rPr>
              <w:t xml:space="preserve">վճարման պահանջագիրը </w:t>
            </w:r>
            <w:r w:rsidRPr="00BB3757">
              <w:rPr>
                <w:rFonts w:ascii="GHEA Grapalat" w:hAnsi="GHEA Grapalat"/>
                <w:sz w:val="20"/>
                <w:szCs w:val="20"/>
                <w:lang w:val="hy-AM"/>
              </w:rPr>
              <w:t xml:space="preserve">վերջինիս </w:t>
            </w:r>
            <w:r w:rsidRPr="00BB3757">
              <w:rPr>
                <w:rFonts w:ascii="GHEA Grapalat" w:hAnsi="GHEA Grapalat"/>
                <w:sz w:val="20"/>
                <w:szCs w:val="20"/>
              </w:rPr>
              <w:t>ներկայաց</w:t>
            </w:r>
            <w:r w:rsidRPr="00BB3757">
              <w:rPr>
                <w:rFonts w:ascii="GHEA Grapalat" w:hAnsi="GHEA Grapalat"/>
                <w:sz w:val="20"/>
                <w:szCs w:val="20"/>
                <w:lang w:val="hy-AM"/>
              </w:rPr>
              <w:t>վ</w:t>
            </w:r>
            <w:r w:rsidRPr="00BB3757">
              <w:rPr>
                <w:rFonts w:ascii="GHEA Grapalat" w:hAnsi="GHEA Grapalat"/>
                <w:sz w:val="20"/>
                <w:szCs w:val="20"/>
              </w:rPr>
              <w:t>ելու դեպքում</w:t>
            </w:r>
            <w:r w:rsidRPr="00BB3757">
              <w:rPr>
                <w:rFonts w:ascii="GHEA Grapalat" w:hAnsi="GHEA Grapalat"/>
                <w:sz w:val="20"/>
                <w:szCs w:val="20"/>
                <w:lang w:val="hy-AM"/>
              </w:rPr>
              <w:t xml:space="preserve">, որտեղ </w:t>
            </w:r>
            <w:r w:rsidRPr="00BB3757" w:rsidDel="00DF049B">
              <w:rPr>
                <w:rFonts w:ascii="GHEA Grapalat" w:hAnsi="GHEA Grapalat"/>
                <w:sz w:val="20"/>
                <w:szCs w:val="20"/>
                <w:lang w:val="hy-AM"/>
              </w:rPr>
              <w:t xml:space="preserve"> </w:t>
            </w:r>
            <w:r w:rsidRPr="00BB3757">
              <w:rPr>
                <w:rFonts w:ascii="GHEA Grapalat" w:hAnsi="GHEA Grapalat"/>
                <w:sz w:val="20"/>
                <w:szCs w:val="20"/>
                <w:lang w:val="hy-AM"/>
              </w:rPr>
              <w:t xml:space="preserve"> դրոշմակնիքը</w:t>
            </w:r>
            <w:r w:rsidRPr="00BB3757">
              <w:rPr>
                <w:rFonts w:ascii="GHEA Grapalat" w:hAnsi="GHEA Grapalat"/>
                <w:sz w:val="20"/>
                <w:szCs w:val="20"/>
              </w:rPr>
              <w:t xml:space="preserve"> </w:t>
            </w:r>
            <w:r w:rsidRPr="00BB3757">
              <w:rPr>
                <w:rFonts w:ascii="GHEA Grapalat" w:hAnsi="GHEA Grapalat"/>
                <w:sz w:val="20"/>
                <w:szCs w:val="20"/>
                <w:lang w:val="hy-AM"/>
              </w:rPr>
              <w:t xml:space="preserve">դրվում է </w:t>
            </w:r>
            <w:r w:rsidRPr="00BB3757">
              <w:rPr>
                <w:rFonts w:ascii="GHEA Grapalat" w:hAnsi="GHEA Grapalat"/>
                <w:sz w:val="20"/>
                <w:szCs w:val="20"/>
              </w:rPr>
              <w:t>թղթային եղանակով ներկայաց</w:t>
            </w:r>
            <w:r w:rsidRPr="00BB375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BB3757" w:rsidRDefault="00334B2F" w:rsidP="00CB0ADE">
            <w:pPr>
              <w:jc w:val="center"/>
              <w:rPr>
                <w:rFonts w:ascii="GHEA Grapalat" w:hAnsi="GHEA Grapalat"/>
                <w:sz w:val="20"/>
                <w:szCs w:val="20"/>
              </w:rPr>
            </w:pPr>
          </w:p>
        </w:tc>
      </w:tr>
      <w:tr w:rsidR="00334B2F" w:rsidRPr="00BB3757"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2</w:t>
            </w:r>
            <w:r w:rsidRPr="00BB3757">
              <w:rPr>
                <w:rFonts w:ascii="GHEA Grapalat" w:hAnsi="GHEA Grapalat"/>
                <w:sz w:val="20"/>
                <w:szCs w:val="20"/>
                <w:lang w:val="hy-AM"/>
              </w:rPr>
              <w:t>4</w:t>
            </w:r>
            <w:r w:rsidRPr="00BB3757">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lang w:val="hy-AM"/>
              </w:rPr>
              <w:t xml:space="preserve">ոչ </w:t>
            </w:r>
            <w:r w:rsidRPr="00BB3757">
              <w:rPr>
                <w:rFonts w:ascii="GHEA Grapalat" w:hAnsi="GHEA Grapalat"/>
                <w:sz w:val="20"/>
                <w:szCs w:val="20"/>
              </w:rPr>
              <w:t>պարտադիր</w:t>
            </w:r>
          </w:p>
          <w:p w14:paraId="1A897A53" w14:textId="77777777" w:rsidR="00334B2F" w:rsidRPr="00BB3757" w:rsidRDefault="00334B2F" w:rsidP="00CB0ADE">
            <w:pPr>
              <w:jc w:val="center"/>
              <w:rPr>
                <w:rFonts w:ascii="GHEA Grapalat" w:hAnsi="GHEA Grapalat"/>
                <w:sz w:val="20"/>
                <w:szCs w:val="20"/>
              </w:rPr>
            </w:pPr>
            <w:r w:rsidRPr="00BB3757">
              <w:rPr>
                <w:rFonts w:ascii="GHEA Grapalat" w:hAnsi="GHEA Grapalat"/>
                <w:sz w:val="20"/>
                <w:szCs w:val="20"/>
                <w:lang w:val="hy-AM"/>
              </w:rPr>
              <w:t xml:space="preserve">լրացվում է </w:t>
            </w:r>
            <w:r w:rsidRPr="00BB3757">
              <w:rPr>
                <w:rFonts w:ascii="GHEA Grapalat" w:hAnsi="GHEA Grapalat"/>
                <w:sz w:val="20"/>
                <w:szCs w:val="20"/>
              </w:rPr>
              <w:t xml:space="preserve">վճարման պահանջագիրը </w:t>
            </w:r>
            <w:r w:rsidRPr="00BB3757">
              <w:rPr>
                <w:rFonts w:ascii="GHEA Grapalat" w:hAnsi="GHEA Grapalat"/>
                <w:sz w:val="20"/>
                <w:szCs w:val="20"/>
                <w:lang w:val="hy-AM"/>
              </w:rPr>
              <w:t xml:space="preserve">վերջինիս </w:t>
            </w:r>
            <w:r w:rsidRPr="00BB3757">
              <w:rPr>
                <w:rFonts w:ascii="GHEA Grapalat" w:hAnsi="GHEA Grapalat"/>
                <w:sz w:val="20"/>
                <w:szCs w:val="20"/>
              </w:rPr>
              <w:t>ներկայաց</w:t>
            </w:r>
            <w:r w:rsidRPr="00BB3757">
              <w:rPr>
                <w:rFonts w:ascii="GHEA Grapalat" w:hAnsi="GHEA Grapalat"/>
                <w:sz w:val="20"/>
                <w:szCs w:val="20"/>
                <w:lang w:val="hy-AM"/>
              </w:rPr>
              <w:t>վ</w:t>
            </w:r>
            <w:r w:rsidRPr="00BB3757">
              <w:rPr>
                <w:rFonts w:ascii="GHEA Grapalat" w:hAnsi="GHEA Grapalat"/>
                <w:sz w:val="20"/>
                <w:szCs w:val="20"/>
              </w:rPr>
              <w:t>ելու դեպքում</w:t>
            </w:r>
            <w:r w:rsidRPr="00BB3757">
              <w:rPr>
                <w:rFonts w:ascii="GHEA Grapalat" w:hAnsi="GHEA Grapalat"/>
                <w:sz w:val="20"/>
                <w:szCs w:val="20"/>
                <w:lang w:val="hy-AM"/>
              </w:rPr>
              <w:t xml:space="preserve">,   որտեղ </w:t>
            </w:r>
            <w:r w:rsidRPr="00BB3757" w:rsidDel="00DF049B">
              <w:rPr>
                <w:rFonts w:ascii="GHEA Grapalat" w:hAnsi="GHEA Grapalat"/>
                <w:sz w:val="20"/>
                <w:szCs w:val="20"/>
                <w:lang w:val="hy-AM"/>
              </w:rPr>
              <w:t xml:space="preserve"> </w:t>
            </w:r>
            <w:r w:rsidRPr="00BB3757">
              <w:rPr>
                <w:rFonts w:ascii="GHEA Grapalat" w:hAnsi="GHEA Grapalat"/>
                <w:sz w:val="20"/>
                <w:szCs w:val="20"/>
                <w:lang w:val="hy-AM"/>
              </w:rPr>
              <w:t xml:space="preserve"> սույն տվյալները</w:t>
            </w:r>
            <w:r w:rsidRPr="00BB3757">
              <w:rPr>
                <w:rFonts w:ascii="GHEA Grapalat" w:hAnsi="GHEA Grapalat"/>
                <w:sz w:val="20"/>
                <w:szCs w:val="20"/>
              </w:rPr>
              <w:t xml:space="preserve"> </w:t>
            </w:r>
            <w:r w:rsidRPr="00BB3757">
              <w:rPr>
                <w:rFonts w:ascii="GHEA Grapalat" w:hAnsi="GHEA Grapalat"/>
                <w:sz w:val="20"/>
                <w:szCs w:val="20"/>
                <w:lang w:val="hy-AM"/>
              </w:rPr>
              <w:t xml:space="preserve">դրվում են </w:t>
            </w:r>
            <w:r w:rsidRPr="00BB3757">
              <w:rPr>
                <w:rFonts w:ascii="GHEA Grapalat" w:hAnsi="GHEA Grapalat"/>
                <w:sz w:val="20"/>
                <w:szCs w:val="20"/>
              </w:rPr>
              <w:t>թղթային եղանակով ներկայաց</w:t>
            </w:r>
            <w:r w:rsidRPr="00BB375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BB3757" w:rsidRDefault="00334B2F" w:rsidP="00CB0ADE">
            <w:pPr>
              <w:jc w:val="center"/>
              <w:rPr>
                <w:rFonts w:ascii="GHEA Grapalat" w:hAnsi="GHEA Grapalat"/>
                <w:sz w:val="20"/>
                <w:szCs w:val="20"/>
              </w:rPr>
            </w:pPr>
          </w:p>
        </w:tc>
      </w:tr>
    </w:tbl>
    <w:p w14:paraId="1D236F31" w14:textId="77777777" w:rsidR="00334B2F" w:rsidRPr="001B4872" w:rsidRDefault="00334B2F" w:rsidP="00334B2F">
      <w:pPr>
        <w:pStyle w:val="a3"/>
        <w:jc w:val="right"/>
        <w:rPr>
          <w:rFonts w:ascii="GHEA Grapalat" w:hAnsi="GHEA Grapalat" w:cs="Sylfaen"/>
          <w:i w:val="0"/>
          <w:strike/>
          <w:lang w:val="en-US"/>
        </w:rPr>
      </w:pPr>
    </w:p>
    <w:p w14:paraId="736D64CB" w14:textId="77777777" w:rsidR="00334B2F" w:rsidRPr="001B4872" w:rsidRDefault="00334B2F" w:rsidP="00334B2F">
      <w:pPr>
        <w:pStyle w:val="a3"/>
        <w:jc w:val="right"/>
        <w:rPr>
          <w:rFonts w:ascii="GHEA Grapalat" w:hAnsi="GHEA Grapalat" w:cs="Sylfaen"/>
          <w:i w:val="0"/>
          <w:strike/>
          <w:lang w:val="en-US"/>
        </w:rPr>
      </w:pPr>
    </w:p>
    <w:p w14:paraId="46C0B037" w14:textId="77777777" w:rsidR="00334B2F" w:rsidRPr="001B4872" w:rsidRDefault="00334B2F" w:rsidP="00334B2F">
      <w:pPr>
        <w:pStyle w:val="a3"/>
        <w:jc w:val="right"/>
        <w:rPr>
          <w:rFonts w:ascii="GHEA Grapalat" w:hAnsi="GHEA Grapalat" w:cs="Sylfaen"/>
          <w:i w:val="0"/>
          <w:strike/>
          <w:lang w:val="en-US"/>
        </w:rPr>
      </w:pPr>
    </w:p>
    <w:p w14:paraId="6934FA2E" w14:textId="77777777" w:rsidR="00334B2F" w:rsidRPr="001B4872" w:rsidRDefault="00334B2F" w:rsidP="00334B2F">
      <w:pPr>
        <w:pStyle w:val="a3"/>
        <w:jc w:val="right"/>
        <w:rPr>
          <w:rFonts w:ascii="GHEA Grapalat" w:hAnsi="GHEA Grapalat" w:cs="Sylfaen"/>
          <w:i w:val="0"/>
          <w:strike/>
          <w:lang w:val="en-US"/>
        </w:rPr>
      </w:pPr>
    </w:p>
    <w:p w14:paraId="306EAC80" w14:textId="77777777" w:rsidR="009D295A" w:rsidRPr="001B4872" w:rsidRDefault="00334B2F" w:rsidP="009D295A">
      <w:pPr>
        <w:pStyle w:val="31"/>
        <w:spacing w:line="240" w:lineRule="auto"/>
        <w:jc w:val="right"/>
        <w:rPr>
          <w:rFonts w:ascii="GHEA Grapalat" w:hAnsi="GHEA Grapalat" w:cs="Arial"/>
          <w:b/>
          <w:strike/>
          <w:lang w:val="hy-AM"/>
        </w:rPr>
      </w:pPr>
      <w:r w:rsidRPr="001B4872">
        <w:rPr>
          <w:rFonts w:ascii="GHEA Grapalat" w:hAnsi="GHEA Grapalat"/>
          <w:b/>
          <w:strike/>
          <w:lang w:val="hy-AM"/>
        </w:rPr>
        <w:br w:type="page"/>
      </w:r>
      <w:r w:rsidR="009D295A" w:rsidRPr="001B4872">
        <w:rPr>
          <w:rFonts w:ascii="GHEA Grapalat" w:hAnsi="GHEA Grapalat" w:cs="Sylfaen"/>
          <w:b/>
          <w:strike/>
          <w:lang w:val="hy-AM"/>
        </w:rPr>
        <w:lastRenderedPageBreak/>
        <w:t>Հավելված</w:t>
      </w:r>
      <w:r w:rsidR="009D295A" w:rsidRPr="001B4872">
        <w:rPr>
          <w:rFonts w:ascii="GHEA Grapalat" w:hAnsi="GHEA Grapalat" w:cs="Arial"/>
          <w:b/>
          <w:strike/>
          <w:lang w:val="hy-AM"/>
        </w:rPr>
        <w:t xml:space="preserve"> 5.2</w:t>
      </w:r>
    </w:p>
    <w:p w14:paraId="20DC72A8" w14:textId="69831DEA" w:rsidR="009D295A" w:rsidRPr="001B4872" w:rsidRDefault="00F81712" w:rsidP="009D295A">
      <w:pPr>
        <w:pStyle w:val="31"/>
        <w:spacing w:line="240" w:lineRule="auto"/>
        <w:jc w:val="right"/>
        <w:rPr>
          <w:rFonts w:ascii="GHEA Grapalat" w:hAnsi="GHEA Grapalat" w:cs="Arial"/>
          <w:b/>
          <w:strike/>
          <w:lang w:val="hy-AM"/>
        </w:rPr>
      </w:pPr>
      <w:r w:rsidRPr="001B4872">
        <w:rPr>
          <w:rFonts w:ascii="GHEA Grapalat" w:hAnsi="GHEA Grapalat" w:cs="Sylfaen"/>
          <w:b/>
          <w:strike/>
          <w:lang w:val="hy-AM"/>
        </w:rPr>
        <w:t>«</w:t>
      </w:r>
      <w:r w:rsidR="00373CD1">
        <w:rPr>
          <w:rFonts w:ascii="GHEA Grapalat" w:hAnsi="GHEA Grapalat" w:cs="Sylfaen"/>
          <w:b/>
          <w:strike/>
          <w:lang w:val="hy-AM"/>
        </w:rPr>
        <w:t>ԳՄԳՀ-ԳՀԾՁԲ-25/24</w:t>
      </w:r>
      <w:r w:rsidR="00156B7E" w:rsidRPr="001B4872">
        <w:rPr>
          <w:rFonts w:ascii="GHEA Grapalat" w:hAnsi="GHEA Grapalat" w:cs="Sylfaen"/>
          <w:b/>
          <w:strike/>
          <w:lang w:val="hy-AM"/>
        </w:rPr>
        <w:t xml:space="preserve">         </w:t>
      </w:r>
      <w:r w:rsidRPr="001B4872">
        <w:rPr>
          <w:rFonts w:ascii="GHEA Grapalat" w:hAnsi="GHEA Grapalat" w:cs="Sylfaen"/>
          <w:b/>
          <w:strike/>
          <w:lang w:val="hy-AM"/>
        </w:rPr>
        <w:t xml:space="preserve">» </w:t>
      </w:r>
      <w:r w:rsidR="00F46F1D" w:rsidRPr="001B4872">
        <w:rPr>
          <w:rFonts w:ascii="GHEA Grapalat" w:hAnsi="GHEA Grapalat" w:cs="Sylfaen"/>
          <w:b/>
          <w:strike/>
          <w:lang w:val="hy-AM"/>
        </w:rPr>
        <w:t>*</w:t>
      </w:r>
      <w:r w:rsidRPr="001B4872">
        <w:rPr>
          <w:rFonts w:ascii="GHEA Grapalat" w:hAnsi="GHEA Grapalat" w:cs="Sylfaen"/>
          <w:b/>
          <w:strike/>
          <w:lang w:val="hy-AM"/>
        </w:rPr>
        <w:t xml:space="preserve"> </w:t>
      </w:r>
      <w:r w:rsidRPr="001B4872">
        <w:rPr>
          <w:rFonts w:ascii="GHEA Grapalat" w:hAnsi="GHEA Grapalat"/>
          <w:b/>
          <w:strike/>
          <w:lang w:val="hy-AM"/>
        </w:rPr>
        <w:t xml:space="preserve">  </w:t>
      </w:r>
      <w:r w:rsidR="009D295A" w:rsidRPr="001B4872">
        <w:rPr>
          <w:rFonts w:ascii="GHEA Grapalat" w:hAnsi="GHEA Grapalat"/>
          <w:b/>
          <w:strike/>
          <w:lang w:val="hy-AM"/>
        </w:rPr>
        <w:t xml:space="preserve">  </w:t>
      </w:r>
      <w:r w:rsidR="009D295A" w:rsidRPr="001B4872">
        <w:rPr>
          <w:rFonts w:ascii="GHEA Grapalat" w:hAnsi="GHEA Grapalat" w:cs="Sylfaen"/>
          <w:b/>
          <w:strike/>
          <w:lang w:val="hy-AM"/>
        </w:rPr>
        <w:t>ծածկագրով</w:t>
      </w:r>
    </w:p>
    <w:p w14:paraId="44276DCC" w14:textId="77777777" w:rsidR="009D295A" w:rsidRPr="001B4872" w:rsidRDefault="009D295A" w:rsidP="009D295A">
      <w:pPr>
        <w:pStyle w:val="31"/>
        <w:spacing w:line="240" w:lineRule="auto"/>
        <w:jc w:val="right"/>
        <w:rPr>
          <w:rFonts w:ascii="GHEA Grapalat" w:hAnsi="GHEA Grapalat" w:cs="Sylfaen"/>
          <w:b/>
          <w:strike/>
          <w:lang w:val="hy-AM"/>
        </w:rPr>
      </w:pPr>
      <w:r w:rsidRPr="001B4872">
        <w:rPr>
          <w:rFonts w:ascii="GHEA Grapalat" w:hAnsi="GHEA Grapalat" w:cs="Arial"/>
          <w:b/>
          <w:strike/>
          <w:lang w:val="hy-AM"/>
        </w:rPr>
        <w:t xml:space="preserve"> </w:t>
      </w:r>
      <w:r w:rsidRPr="001B4872">
        <w:rPr>
          <w:rFonts w:ascii="GHEA Grapalat" w:hAnsi="GHEA Grapalat" w:cs="Sylfaen"/>
          <w:b/>
          <w:strike/>
          <w:lang w:val="hy-AM"/>
        </w:rPr>
        <w:t>հրավերի</w:t>
      </w:r>
    </w:p>
    <w:p w14:paraId="37AC11FD" w14:textId="77777777" w:rsidR="009D295A" w:rsidRPr="001B4872" w:rsidRDefault="009D295A" w:rsidP="009D295A">
      <w:pPr>
        <w:pStyle w:val="aa"/>
        <w:spacing w:after="0" w:line="360" w:lineRule="auto"/>
        <w:ind w:firstLine="567"/>
        <w:jc w:val="right"/>
        <w:rPr>
          <w:rFonts w:ascii="GHEA Grapalat" w:hAnsi="GHEA Grapalat" w:cs="Sylfaen"/>
          <w:i/>
          <w:strike/>
          <w:sz w:val="16"/>
          <w:lang w:val="hy-AM"/>
        </w:rPr>
      </w:pPr>
    </w:p>
    <w:p w14:paraId="5F3AD972" w14:textId="77777777" w:rsidR="009D295A" w:rsidRPr="001B4872" w:rsidRDefault="009D295A" w:rsidP="009D295A">
      <w:pPr>
        <w:pStyle w:val="aa"/>
        <w:spacing w:after="0" w:line="360" w:lineRule="auto"/>
        <w:ind w:firstLine="567"/>
        <w:jc w:val="right"/>
        <w:rPr>
          <w:rFonts w:ascii="GHEA Grapalat" w:hAnsi="GHEA Grapalat" w:cs="Sylfaen"/>
          <w:i/>
          <w:strike/>
          <w:sz w:val="16"/>
          <w:lang w:val="hy-AM"/>
        </w:rPr>
      </w:pPr>
    </w:p>
    <w:p w14:paraId="6FB4CFA4" w14:textId="77777777" w:rsidR="009D295A" w:rsidRPr="001B4872" w:rsidRDefault="009D295A" w:rsidP="009D295A">
      <w:pPr>
        <w:pStyle w:val="aa"/>
        <w:spacing w:after="0" w:line="360" w:lineRule="auto"/>
        <w:ind w:firstLine="567"/>
        <w:jc w:val="center"/>
        <w:rPr>
          <w:rFonts w:ascii="GHEA Grapalat" w:hAnsi="GHEA Grapalat" w:cs="Sylfaen"/>
          <w:i/>
          <w:strike/>
          <w:sz w:val="16"/>
          <w:lang w:val="hy-AM"/>
        </w:rPr>
      </w:pPr>
    </w:p>
    <w:p w14:paraId="068EAFA2" w14:textId="77777777" w:rsidR="009D295A" w:rsidRPr="001B4872" w:rsidRDefault="009D295A" w:rsidP="009D295A">
      <w:pPr>
        <w:pStyle w:val="af4"/>
        <w:shd w:val="clear" w:color="auto" w:fill="FFFFFF"/>
        <w:spacing w:before="0" w:beforeAutospacing="0" w:after="0" w:afterAutospacing="0"/>
        <w:ind w:firstLine="375"/>
        <w:jc w:val="center"/>
        <w:rPr>
          <w:rStyle w:val="af6"/>
          <w:rFonts w:ascii="GHEA Grapalat" w:hAnsi="GHEA Grapalat"/>
          <w:strike/>
          <w:color w:val="000000"/>
          <w:sz w:val="20"/>
          <w:szCs w:val="20"/>
          <w:lang w:val="hy-AM"/>
        </w:rPr>
      </w:pPr>
      <w:r w:rsidRPr="001B4872">
        <w:rPr>
          <w:rStyle w:val="af6"/>
          <w:rFonts w:ascii="GHEA Grapalat" w:hAnsi="GHEA Grapalat"/>
          <w:strike/>
          <w:color w:val="000000"/>
          <w:sz w:val="20"/>
          <w:szCs w:val="20"/>
          <w:lang w:val="hy-AM"/>
        </w:rPr>
        <w:t>ԵՐԱՇԽԻՔ N __________</w:t>
      </w:r>
    </w:p>
    <w:p w14:paraId="2AF48071" w14:textId="77777777" w:rsidR="009D295A" w:rsidRPr="001B4872" w:rsidRDefault="009D295A" w:rsidP="009D295A">
      <w:pPr>
        <w:jc w:val="center"/>
        <w:rPr>
          <w:rFonts w:ascii="GHEA Grapalat" w:hAnsi="GHEA Grapalat" w:cs="GHEA Grapalat"/>
          <w:b/>
          <w:strike/>
          <w:sz w:val="20"/>
          <w:szCs w:val="20"/>
          <w:lang w:val="hy-AM"/>
        </w:rPr>
      </w:pPr>
      <w:r w:rsidRPr="001B4872">
        <w:rPr>
          <w:rFonts w:ascii="GHEA Grapalat" w:hAnsi="GHEA Grapalat" w:cs="GHEA Grapalat"/>
          <w:b/>
          <w:strike/>
          <w:sz w:val="18"/>
          <w:szCs w:val="18"/>
          <w:lang w:val="hy-AM"/>
        </w:rPr>
        <w:t>(կանխավճարի ապահովում)</w:t>
      </w:r>
    </w:p>
    <w:p w14:paraId="00F03770" w14:textId="77777777" w:rsidR="009D295A" w:rsidRPr="001B4872" w:rsidRDefault="009D295A" w:rsidP="009D295A">
      <w:pPr>
        <w:pStyle w:val="af4"/>
        <w:shd w:val="clear" w:color="auto" w:fill="FFFFFF"/>
        <w:spacing w:before="0" w:beforeAutospacing="0" w:after="0" w:afterAutospacing="0"/>
        <w:ind w:firstLine="375"/>
        <w:rPr>
          <w:rStyle w:val="af6"/>
          <w:strike/>
          <w:lang w:val="hy-AM"/>
        </w:rPr>
      </w:pPr>
    </w:p>
    <w:p w14:paraId="1A8B62A3" w14:textId="77777777" w:rsidR="009D295A" w:rsidRPr="001B4872" w:rsidRDefault="009D295A" w:rsidP="009D295A">
      <w:pPr>
        <w:pStyle w:val="af4"/>
        <w:shd w:val="clear" w:color="auto" w:fill="FFFFFF"/>
        <w:spacing w:before="0" w:beforeAutospacing="0" w:after="0" w:afterAutospacing="0"/>
        <w:ind w:firstLine="375"/>
        <w:rPr>
          <w:rStyle w:val="af6"/>
          <w:rFonts w:ascii="GHEA Grapalat" w:hAnsi="GHEA Grapalat"/>
          <w:b w:val="0"/>
          <w:bCs w:val="0"/>
          <w:strike/>
          <w:sz w:val="20"/>
          <w:szCs w:val="20"/>
          <w:u w:val="single"/>
          <w:lang w:val="hy-AM"/>
        </w:rPr>
      </w:pPr>
      <w:r w:rsidRPr="001B4872">
        <w:rPr>
          <w:rStyle w:val="af6"/>
          <w:rFonts w:ascii="GHEA Grapalat" w:hAnsi="GHEA Grapalat"/>
          <w:strike/>
          <w:sz w:val="20"/>
          <w:szCs w:val="20"/>
          <w:lang w:val="hy-AM"/>
        </w:rPr>
        <w:tab/>
        <w:t xml:space="preserve">1.Սույն երաշխիքը (այսուհետ՝ երաշխիք) հանդիսանում է </w:t>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u w:val="single"/>
          <w:lang w:val="hy-AM"/>
        </w:rPr>
        <w:tab/>
      </w:r>
    </w:p>
    <w:p w14:paraId="7053BB5D" w14:textId="77777777" w:rsidR="009D295A" w:rsidRPr="001B4872" w:rsidRDefault="009D295A" w:rsidP="009D295A">
      <w:pPr>
        <w:pStyle w:val="af4"/>
        <w:shd w:val="clear" w:color="auto" w:fill="FFFFFF"/>
        <w:spacing w:before="0" w:beforeAutospacing="0" w:after="0" w:afterAutospacing="0"/>
        <w:ind w:left="5664" w:firstLine="708"/>
        <w:rPr>
          <w:rStyle w:val="af6"/>
          <w:strike/>
          <w:lang w:val="hy-AM"/>
        </w:rPr>
      </w:pPr>
      <w:r w:rsidRPr="001B4872">
        <w:rPr>
          <w:rFonts w:ascii="GHEA Grapalat" w:hAnsi="GHEA Grapalat" w:cs="Sylfaen"/>
          <w:strike/>
          <w:vertAlign w:val="superscript"/>
          <w:lang w:val="hy-AM"/>
        </w:rPr>
        <w:t xml:space="preserve">          պատվիրատուի անվանումը</w:t>
      </w:r>
    </w:p>
    <w:p w14:paraId="5747D44F" w14:textId="77777777" w:rsidR="009D295A" w:rsidRPr="001B4872" w:rsidRDefault="009D295A" w:rsidP="009D295A">
      <w:pPr>
        <w:pStyle w:val="af4"/>
        <w:shd w:val="clear" w:color="auto" w:fill="FFFFFF"/>
        <w:spacing w:before="0" w:beforeAutospacing="0" w:after="0" w:afterAutospacing="0"/>
        <w:rPr>
          <w:rFonts w:ascii="GHEA Grapalat" w:hAnsi="GHEA Grapalat" w:cs="Sylfaen"/>
          <w:strike/>
          <w:vertAlign w:val="superscript"/>
          <w:lang w:val="hy-AM"/>
        </w:rPr>
      </w:pPr>
      <w:r w:rsidRPr="001B4872">
        <w:rPr>
          <w:rStyle w:val="af6"/>
          <w:rFonts w:ascii="GHEA Grapalat" w:hAnsi="GHEA Grapalat"/>
          <w:strike/>
          <w:sz w:val="20"/>
          <w:szCs w:val="20"/>
          <w:lang w:val="hy-AM"/>
        </w:rPr>
        <w:t xml:space="preserve">(այսուհետ՝ բենեֆիցիար) և </w:t>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lang w:val="hy-AM"/>
        </w:rPr>
        <w:t xml:space="preserve">(այսուհետ՝ պրինցիպալ)  միջև </w:t>
      </w:r>
      <w:r w:rsidRPr="001B4872">
        <w:rPr>
          <w:rFonts w:cs="Sylfaen"/>
          <w:strike/>
          <w:vertAlign w:val="superscript"/>
          <w:lang w:val="hy-AM"/>
        </w:rPr>
        <w:t xml:space="preserve">                       </w:t>
      </w:r>
      <w:r w:rsidRPr="001B4872">
        <w:rPr>
          <w:rFonts w:cs="Sylfaen"/>
          <w:strike/>
          <w:vertAlign w:val="superscript"/>
          <w:lang w:val="hy-AM"/>
        </w:rPr>
        <w:tab/>
      </w:r>
      <w:r w:rsidRPr="001B4872">
        <w:rPr>
          <w:rFonts w:cs="Sylfaen"/>
          <w:strike/>
          <w:vertAlign w:val="superscript"/>
          <w:lang w:val="hy-AM"/>
        </w:rPr>
        <w:tab/>
      </w:r>
      <w:r w:rsidRPr="001B4872">
        <w:rPr>
          <w:rFonts w:cs="Sylfaen"/>
          <w:strike/>
          <w:vertAlign w:val="superscript"/>
          <w:lang w:val="hy-AM"/>
        </w:rPr>
        <w:tab/>
      </w:r>
      <w:r w:rsidRPr="001B4872">
        <w:rPr>
          <w:rFonts w:cs="Sylfaen"/>
          <w:strike/>
          <w:vertAlign w:val="superscript"/>
          <w:lang w:val="hy-AM"/>
        </w:rPr>
        <w:tab/>
      </w:r>
      <w:r w:rsidRPr="001B4872">
        <w:rPr>
          <w:rFonts w:cs="Sylfaen"/>
          <w:strike/>
          <w:vertAlign w:val="superscript"/>
          <w:lang w:val="hy-AM"/>
        </w:rPr>
        <w:tab/>
      </w:r>
      <w:r w:rsidRPr="001B4872">
        <w:rPr>
          <w:rFonts w:ascii="GHEA Grapalat" w:hAnsi="GHEA Grapalat" w:cs="Sylfaen"/>
          <w:strike/>
          <w:vertAlign w:val="superscript"/>
          <w:lang w:val="hy-AM"/>
        </w:rPr>
        <w:t xml:space="preserve">ընտրված մասնակցի անվանումը </w:t>
      </w:r>
    </w:p>
    <w:p w14:paraId="79A8C41F" w14:textId="77777777" w:rsidR="009D295A" w:rsidRPr="001B4872" w:rsidRDefault="009D295A" w:rsidP="009D295A">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1B4872">
        <w:rPr>
          <w:rStyle w:val="af6"/>
          <w:rFonts w:ascii="GHEA Grapalat" w:hAnsi="GHEA Grapalat"/>
          <w:strike/>
          <w:sz w:val="20"/>
          <w:szCs w:val="20"/>
          <w:lang w:val="hy-AM"/>
        </w:rPr>
        <w:t xml:space="preserve">կնքվելիք N </w:t>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u w:val="single"/>
          <w:lang w:val="hy-AM"/>
        </w:rPr>
        <w:tab/>
        <w:t xml:space="preserve">            </w:t>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lang w:val="hy-AM"/>
        </w:rPr>
        <w:t xml:space="preserve">  պայմանագրով նախատեսված  կանխավճարի  </w:t>
      </w:r>
    </w:p>
    <w:p w14:paraId="5A78C8E7" w14:textId="77777777" w:rsidR="009D295A" w:rsidRPr="001B4872" w:rsidRDefault="009D295A" w:rsidP="009D295A">
      <w:pPr>
        <w:pStyle w:val="af4"/>
        <w:shd w:val="clear" w:color="auto" w:fill="FFFFFF"/>
        <w:spacing w:before="0" w:beforeAutospacing="0" w:after="0" w:afterAutospacing="0"/>
        <w:ind w:firstLine="375"/>
        <w:rPr>
          <w:rFonts w:ascii="GHEA Grapalat" w:hAnsi="GHEA Grapalat" w:cs="Sylfaen"/>
          <w:strike/>
          <w:vertAlign w:val="superscript"/>
          <w:lang w:val="hy-AM"/>
        </w:rPr>
      </w:pPr>
      <w:r w:rsidRPr="001B4872">
        <w:rPr>
          <w:rStyle w:val="af6"/>
          <w:rFonts w:ascii="GHEA Grapalat" w:hAnsi="GHEA Grapalat"/>
          <w:strike/>
          <w:sz w:val="20"/>
          <w:szCs w:val="20"/>
          <w:lang w:val="hy-AM"/>
        </w:rPr>
        <w:tab/>
      </w:r>
      <w:r w:rsidRPr="001B4872">
        <w:rPr>
          <w:rStyle w:val="af6"/>
          <w:rFonts w:ascii="GHEA Grapalat" w:hAnsi="GHEA Grapalat"/>
          <w:strike/>
          <w:sz w:val="20"/>
          <w:szCs w:val="20"/>
          <w:lang w:val="hy-AM"/>
        </w:rPr>
        <w:tab/>
      </w:r>
      <w:r w:rsidRPr="001B4872">
        <w:rPr>
          <w:rFonts w:ascii="GHEA Grapalat" w:hAnsi="GHEA Grapalat" w:cs="Sylfaen"/>
          <w:strike/>
          <w:vertAlign w:val="superscript"/>
          <w:lang w:val="hy-AM"/>
        </w:rPr>
        <w:t>կնքվելիք պայմանագրի համարը</w:t>
      </w:r>
    </w:p>
    <w:p w14:paraId="66C038A2" w14:textId="77777777" w:rsidR="009D295A" w:rsidRPr="001B4872" w:rsidRDefault="009D295A" w:rsidP="009D295A">
      <w:pPr>
        <w:pStyle w:val="af4"/>
        <w:shd w:val="clear" w:color="auto" w:fill="FFFFFF"/>
        <w:spacing w:before="0" w:beforeAutospacing="0" w:after="0" w:afterAutospacing="0"/>
        <w:jc w:val="both"/>
        <w:rPr>
          <w:rStyle w:val="af6"/>
          <w:rFonts w:ascii="GHEA Grapalat" w:hAnsi="GHEA Grapalat"/>
          <w:b w:val="0"/>
          <w:bCs w:val="0"/>
          <w:strike/>
          <w:sz w:val="20"/>
          <w:szCs w:val="20"/>
          <w:lang w:val="hy-AM"/>
        </w:rPr>
      </w:pPr>
      <w:r w:rsidRPr="001B4872">
        <w:rPr>
          <w:rStyle w:val="af6"/>
          <w:rFonts w:ascii="GHEA Grapalat" w:hAnsi="GHEA Grapalat"/>
          <w:strike/>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77497C36" w14:textId="77777777" w:rsidR="009D295A" w:rsidRPr="001B4872" w:rsidRDefault="009D295A" w:rsidP="009D295A">
      <w:pPr>
        <w:pStyle w:val="af4"/>
        <w:shd w:val="clear" w:color="auto" w:fill="FFFFFF"/>
        <w:spacing w:before="0" w:beforeAutospacing="0" w:after="0" w:afterAutospacing="0"/>
        <w:ind w:firstLine="708"/>
        <w:rPr>
          <w:rStyle w:val="af6"/>
          <w:rFonts w:ascii="GHEA Grapalat" w:hAnsi="GHEA Grapalat"/>
          <w:b w:val="0"/>
          <w:bCs w:val="0"/>
          <w:strike/>
          <w:sz w:val="20"/>
          <w:szCs w:val="20"/>
          <w:lang w:val="hy-AM"/>
        </w:rPr>
      </w:pPr>
      <w:r w:rsidRPr="001B4872">
        <w:rPr>
          <w:rStyle w:val="af6"/>
          <w:rFonts w:ascii="GHEA Grapalat" w:hAnsi="GHEA Grapalat"/>
          <w:strike/>
          <w:sz w:val="20"/>
          <w:szCs w:val="20"/>
          <w:lang w:val="hy-AM"/>
        </w:rPr>
        <w:t xml:space="preserve">2. Երաշխիքով </w:t>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lang w:val="hy-AM"/>
        </w:rPr>
        <w:t xml:space="preserve"> (այսուհետ՝ երաշխիք տվող </w:t>
      </w:r>
    </w:p>
    <w:p w14:paraId="592F09E5" w14:textId="77777777" w:rsidR="009D295A" w:rsidRPr="001B4872" w:rsidRDefault="009D295A" w:rsidP="009D295A">
      <w:pPr>
        <w:pStyle w:val="af4"/>
        <w:shd w:val="clear" w:color="auto" w:fill="FFFFFF"/>
        <w:spacing w:before="0" w:beforeAutospacing="0" w:after="0" w:afterAutospacing="0"/>
        <w:ind w:firstLine="375"/>
        <w:rPr>
          <w:rStyle w:val="af6"/>
          <w:rFonts w:ascii="GHEA Grapalat" w:hAnsi="GHEA Grapalat"/>
          <w:b w:val="0"/>
          <w:bCs w:val="0"/>
          <w:strike/>
          <w:sz w:val="20"/>
          <w:szCs w:val="20"/>
          <w:lang w:val="hy-AM"/>
        </w:rPr>
      </w:pPr>
      <w:r w:rsidRPr="001B4872">
        <w:rPr>
          <w:rStyle w:val="af6"/>
          <w:rFonts w:ascii="GHEA Grapalat" w:hAnsi="GHEA Grapalat"/>
          <w:strike/>
          <w:sz w:val="20"/>
          <w:szCs w:val="20"/>
          <w:lang w:val="hy-AM"/>
        </w:rPr>
        <w:tab/>
      </w:r>
      <w:r w:rsidRPr="001B4872">
        <w:rPr>
          <w:rStyle w:val="af6"/>
          <w:rFonts w:ascii="GHEA Grapalat" w:hAnsi="GHEA Grapalat"/>
          <w:strike/>
          <w:sz w:val="20"/>
          <w:szCs w:val="20"/>
          <w:lang w:val="hy-AM"/>
        </w:rPr>
        <w:tab/>
      </w:r>
      <w:r w:rsidRPr="001B4872">
        <w:rPr>
          <w:rStyle w:val="af6"/>
          <w:rFonts w:ascii="GHEA Grapalat" w:hAnsi="GHEA Grapalat"/>
          <w:strike/>
          <w:sz w:val="20"/>
          <w:szCs w:val="20"/>
          <w:lang w:val="hy-AM"/>
        </w:rPr>
        <w:tab/>
        <w:t xml:space="preserve">                         </w:t>
      </w:r>
      <w:r w:rsidRPr="001B4872">
        <w:rPr>
          <w:rFonts w:ascii="GHEA Grapalat" w:hAnsi="GHEA Grapalat" w:cs="Sylfaen"/>
          <w:strike/>
          <w:vertAlign w:val="superscript"/>
          <w:lang w:val="hy-AM"/>
        </w:rPr>
        <w:t>երաշխիքը տվող բանկի անվանումը</w:t>
      </w:r>
    </w:p>
    <w:p w14:paraId="7C9B6DC7" w14:textId="77777777" w:rsidR="009D295A" w:rsidRPr="001B4872" w:rsidRDefault="009D295A" w:rsidP="009D295A">
      <w:pPr>
        <w:pStyle w:val="af4"/>
        <w:shd w:val="clear" w:color="auto" w:fill="FFFFFF"/>
        <w:spacing w:before="0" w:beforeAutospacing="0" w:after="0" w:afterAutospacing="0"/>
        <w:rPr>
          <w:rStyle w:val="af6"/>
          <w:rFonts w:ascii="GHEA Grapalat" w:hAnsi="GHEA Grapalat"/>
          <w:b w:val="0"/>
          <w:bCs w:val="0"/>
          <w:strike/>
          <w:sz w:val="20"/>
          <w:szCs w:val="20"/>
          <w:u w:val="single"/>
          <w:lang w:val="hy-AM"/>
        </w:rPr>
      </w:pPr>
      <w:r w:rsidRPr="001B4872">
        <w:rPr>
          <w:rStyle w:val="af6"/>
          <w:rFonts w:ascii="GHEA Grapalat" w:hAnsi="GHEA Grapalat"/>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u w:val="single"/>
          <w:lang w:val="hy-AM"/>
        </w:rPr>
        <w:tab/>
      </w:r>
    </w:p>
    <w:p w14:paraId="71CF7875" w14:textId="77777777" w:rsidR="009D295A" w:rsidRPr="001B4872" w:rsidRDefault="009D295A" w:rsidP="009D295A">
      <w:pPr>
        <w:pStyle w:val="af4"/>
        <w:shd w:val="clear" w:color="auto" w:fill="FFFFFF"/>
        <w:spacing w:before="0" w:beforeAutospacing="0" w:after="0" w:afterAutospacing="0"/>
        <w:rPr>
          <w:rStyle w:val="af6"/>
          <w:rFonts w:ascii="GHEA Grapalat" w:hAnsi="GHEA Grapalat"/>
          <w:b w:val="0"/>
          <w:bCs w:val="0"/>
          <w:strike/>
          <w:sz w:val="20"/>
          <w:szCs w:val="20"/>
          <w:u w:val="single"/>
          <w:lang w:val="hy-AM"/>
        </w:rPr>
      </w:pPr>
      <w:r w:rsidRPr="001B4872">
        <w:rPr>
          <w:rFonts w:ascii="GHEA Grapalat" w:hAnsi="GHEA Grapalat" w:cs="Sylfaen"/>
          <w:strike/>
          <w:vertAlign w:val="superscript"/>
          <w:lang w:val="hy-AM"/>
        </w:rPr>
        <w:t xml:space="preserve">                                                                                                                                                                                    գումարը թվերով և տառերով</w:t>
      </w:r>
    </w:p>
    <w:p w14:paraId="3F4D0270" w14:textId="77777777" w:rsidR="009D295A" w:rsidRPr="001B4872" w:rsidRDefault="009D295A" w:rsidP="009D295A">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1B4872">
        <w:rPr>
          <w:rStyle w:val="af6"/>
          <w:rFonts w:ascii="GHEA Grapalat" w:hAnsi="GHEA Grapalat"/>
          <w:strike/>
          <w:sz w:val="20"/>
          <w:szCs w:val="20"/>
          <w:lang w:val="hy-AM"/>
        </w:rPr>
        <w:t xml:space="preserve">(այսուհետ՝ երաշխիքի գումար)՝ պահանջն ստանալուց </w:t>
      </w:r>
      <w:r w:rsidR="00547AE2" w:rsidRPr="001B4872">
        <w:rPr>
          <w:rStyle w:val="af6"/>
          <w:rFonts w:ascii="GHEA Grapalat" w:hAnsi="GHEA Grapalat"/>
          <w:strike/>
          <w:sz w:val="20"/>
          <w:szCs w:val="20"/>
          <w:lang w:val="hy-AM"/>
        </w:rPr>
        <w:t>հինգ</w:t>
      </w:r>
      <w:r w:rsidRPr="001B4872">
        <w:rPr>
          <w:rStyle w:val="af6"/>
          <w:rFonts w:ascii="GHEA Grapalat" w:hAnsi="GHEA Grapalat"/>
          <w:strike/>
          <w:sz w:val="20"/>
          <w:szCs w:val="20"/>
          <w:lang w:val="hy-AM"/>
        </w:rPr>
        <w:t xml:space="preserve"> աշխատանքային օրվա ընթացքում:   Վճարումը  կատարվում է բենեֆիցիարի </w:t>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lang w:val="hy-AM"/>
        </w:rPr>
        <w:t xml:space="preserve">հաշվեհամարին </w:t>
      </w:r>
    </w:p>
    <w:p w14:paraId="086345C1" w14:textId="59DBF64B" w:rsidR="009D295A" w:rsidRPr="001B4872" w:rsidRDefault="009D295A" w:rsidP="009D295A">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1B4872">
        <w:rPr>
          <w:rFonts w:ascii="GHEA Grapalat" w:hAnsi="GHEA Grapalat" w:cs="Sylfaen"/>
          <w:strike/>
          <w:vertAlign w:val="superscript"/>
          <w:lang w:val="hy-AM"/>
        </w:rPr>
        <w:t xml:space="preserve">                                                                                                                   հաշվեհամարը</w:t>
      </w:r>
      <w:r w:rsidR="00C4474F" w:rsidRPr="001B4872">
        <w:rPr>
          <w:rFonts w:ascii="GHEA Grapalat" w:hAnsi="GHEA Grapalat" w:cs="Sylfaen"/>
          <w:b/>
          <w:strike/>
          <w:lang w:val="es-ES"/>
        </w:rPr>
        <w:t>*</w:t>
      </w:r>
      <w:r w:rsidRPr="001B4872">
        <w:rPr>
          <w:rStyle w:val="af6"/>
          <w:rFonts w:ascii="GHEA Grapalat" w:hAnsi="GHEA Grapalat"/>
          <w:strike/>
          <w:sz w:val="20"/>
          <w:szCs w:val="20"/>
          <w:lang w:val="hy-AM"/>
        </w:rPr>
        <w:t xml:space="preserve">                                                                    փոխանցման միջոցով:</w:t>
      </w:r>
    </w:p>
    <w:p w14:paraId="6377A007" w14:textId="77777777" w:rsidR="009D295A" w:rsidRPr="001B4872"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1B4872">
        <w:rPr>
          <w:rFonts w:ascii="GHEA Grapalat" w:hAnsi="GHEA Grapalat"/>
          <w:strike/>
          <w:color w:val="000000"/>
          <w:sz w:val="20"/>
          <w:szCs w:val="20"/>
          <w:lang w:val="hy-AM"/>
        </w:rPr>
        <w:t>3. Սույն երաշխիքն անհետկանչելի է:</w:t>
      </w:r>
    </w:p>
    <w:p w14:paraId="7F431F1B" w14:textId="77777777" w:rsidR="009D295A" w:rsidRPr="001B4872"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1B4872">
        <w:rPr>
          <w:rFonts w:ascii="GHEA Grapalat" w:hAnsi="GHEA Grapalat"/>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D0D4498" w14:textId="7BB394B9" w:rsidR="009D295A" w:rsidRPr="001B4872"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1B4872">
        <w:rPr>
          <w:rFonts w:ascii="GHEA Grapalat" w:hAnsi="GHEA Grapalat"/>
          <w:strike/>
          <w:color w:val="000000"/>
          <w:sz w:val="20"/>
          <w:szCs w:val="20"/>
          <w:lang w:val="hy-AM"/>
        </w:rPr>
        <w:t xml:space="preserve"> 5. Երաշխիքը գործում է </w:t>
      </w:r>
      <w:r w:rsidR="004A6E44" w:rsidRPr="001B4872">
        <w:rPr>
          <w:rFonts w:ascii="GHEA Grapalat" w:hAnsi="GHEA Grapalat"/>
          <w:strike/>
          <w:color w:val="000000"/>
          <w:sz w:val="20"/>
          <w:szCs w:val="20"/>
          <w:lang w:val="hy-AM"/>
        </w:rPr>
        <w:t xml:space="preserve">թողարկման պահից և ուժի մեջ է </w:t>
      </w:r>
      <w:r w:rsidRPr="001B4872">
        <w:rPr>
          <w:rFonts w:ascii="GHEA Grapalat" w:hAnsi="GHEA Grapalat"/>
          <w:strike/>
          <w:color w:val="000000"/>
          <w:sz w:val="20"/>
          <w:szCs w:val="20"/>
          <w:lang w:val="hy-AM"/>
        </w:rPr>
        <w:t>բենեֆիցիարի և պրի</w:t>
      </w:r>
      <w:r w:rsidR="004A0593" w:rsidRPr="001B4872">
        <w:rPr>
          <w:rFonts w:ascii="GHEA Grapalat" w:hAnsi="GHEA Grapalat"/>
          <w:strike/>
          <w:color w:val="000000"/>
          <w:sz w:val="20"/>
          <w:szCs w:val="20"/>
          <w:lang w:val="hy-AM"/>
        </w:rPr>
        <w:t>ն</w:t>
      </w:r>
      <w:r w:rsidRPr="001B4872">
        <w:rPr>
          <w:rFonts w:ascii="GHEA Grapalat" w:hAnsi="GHEA Grapalat"/>
          <w:strike/>
          <w:color w:val="000000"/>
          <w:sz w:val="20"/>
          <w:szCs w:val="20"/>
          <w:lang w:val="hy-AM"/>
        </w:rPr>
        <w:t xml:space="preserve">ցիպալի միջև կնքվելիք N </w:t>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lang w:val="hy-AM"/>
        </w:rPr>
        <w:t xml:space="preserve"> </w:t>
      </w:r>
    </w:p>
    <w:p w14:paraId="110D69BE" w14:textId="77777777" w:rsidR="009D295A" w:rsidRPr="001B4872" w:rsidRDefault="009D295A" w:rsidP="009D295A">
      <w:pPr>
        <w:pStyle w:val="af4"/>
        <w:shd w:val="clear" w:color="auto" w:fill="FFFFFF"/>
        <w:spacing w:before="0" w:beforeAutospacing="0" w:after="0" w:afterAutospacing="0"/>
        <w:ind w:left="4956" w:firstLine="708"/>
        <w:rPr>
          <w:rFonts w:ascii="GHEA Grapalat" w:hAnsi="GHEA Grapalat" w:cs="Sylfaen"/>
          <w:strike/>
          <w:vertAlign w:val="superscript"/>
          <w:lang w:val="hy-AM"/>
        </w:rPr>
      </w:pPr>
      <w:r w:rsidRPr="001B4872">
        <w:rPr>
          <w:rFonts w:ascii="GHEA Grapalat" w:hAnsi="GHEA Grapalat" w:cs="Sylfaen"/>
          <w:strike/>
          <w:vertAlign w:val="superscript"/>
          <w:lang w:val="hy-AM"/>
        </w:rPr>
        <w:t xml:space="preserve">                                        կնքվելիք պայմանագրի համարը </w:t>
      </w:r>
    </w:p>
    <w:p w14:paraId="4A9E4E6D" w14:textId="77777777" w:rsidR="009D295A" w:rsidRPr="001B4872" w:rsidRDefault="009D295A" w:rsidP="009D295A">
      <w:pPr>
        <w:pStyle w:val="aff4"/>
        <w:tabs>
          <w:tab w:val="left" w:pos="0"/>
        </w:tabs>
        <w:ind w:left="0"/>
        <w:mirrorIndents/>
        <w:jc w:val="both"/>
        <w:rPr>
          <w:rFonts w:ascii="GHEA Grapalat" w:hAnsi="GHEA Grapalat"/>
          <w:strike/>
          <w:color w:val="000000"/>
          <w:sz w:val="20"/>
          <w:szCs w:val="20"/>
          <w:u w:val="single"/>
          <w:lang w:val="hy-AM"/>
        </w:rPr>
      </w:pPr>
      <w:r w:rsidRPr="001B4872">
        <w:rPr>
          <w:rFonts w:ascii="GHEA Grapalat" w:hAnsi="GHEA Grapalat"/>
          <w:strike/>
          <w:color w:val="000000"/>
          <w:sz w:val="20"/>
          <w:szCs w:val="20"/>
          <w:lang w:val="hy-AM"/>
        </w:rPr>
        <w:t xml:space="preserve">պայմանագիրն ուժի մեջ մտնելու օրվանից մինչև </w:t>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cs="Sylfaen"/>
          <w:strike/>
          <w:vertAlign w:val="superscript"/>
          <w:lang w:val="hy-AM"/>
        </w:rPr>
        <w:t>կնքվելիք պայմանագրով նախատեսված</w:t>
      </w:r>
      <w:r w:rsidR="001F0598" w:rsidRPr="001B4872">
        <w:rPr>
          <w:rFonts w:ascii="GHEA Grapalat" w:hAnsi="GHEA Grapalat" w:cs="Sylfaen"/>
          <w:strike/>
          <w:vertAlign w:val="superscript"/>
          <w:lang w:val="hy-AM"/>
        </w:rPr>
        <w:t xml:space="preserve"> </w:t>
      </w:r>
      <w:r w:rsidRPr="001B4872">
        <w:rPr>
          <w:rFonts w:ascii="GHEA Grapalat" w:hAnsi="GHEA Grapalat" w:cs="Sylfaen"/>
          <w:strike/>
          <w:vertAlign w:val="superscript"/>
          <w:lang w:val="hy-AM"/>
        </w:rPr>
        <w:t xml:space="preserve"> ծառայության մատուցման վերջնաժամկետը</w:t>
      </w:r>
    </w:p>
    <w:p w14:paraId="0FA50938" w14:textId="6691D61A" w:rsidR="004A6E44" w:rsidRPr="001B4872" w:rsidRDefault="009D295A" w:rsidP="004A6E44">
      <w:pPr>
        <w:pStyle w:val="aff4"/>
        <w:tabs>
          <w:tab w:val="left" w:pos="0"/>
        </w:tabs>
        <w:ind w:left="0"/>
        <w:mirrorIndents/>
        <w:jc w:val="both"/>
        <w:rPr>
          <w:rFonts w:ascii="GHEA Grapalat" w:eastAsia="Calibri" w:hAnsi="GHEA Grapalat"/>
          <w:strike/>
          <w:color w:val="000000"/>
          <w:sz w:val="20"/>
          <w:szCs w:val="20"/>
          <w:lang w:val="hy-AM"/>
        </w:rPr>
      </w:pPr>
      <w:r w:rsidRPr="001B4872">
        <w:rPr>
          <w:rFonts w:ascii="GHEA Grapalat" w:hAnsi="GHEA Grapalat"/>
          <w:strike/>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r w:rsidR="004A6E44" w:rsidRPr="001B4872">
        <w:rPr>
          <w:rFonts w:ascii="GHEA Grapalat" w:hAnsi="GHEA Grapalat"/>
          <w:strike/>
          <w:color w:val="000000"/>
          <w:sz w:val="20"/>
          <w:szCs w:val="20"/>
          <w:lang w:val="hy-AM"/>
        </w:rPr>
        <w:t xml:space="preserve">՝ </w:t>
      </w:r>
      <w:r w:rsidR="00A527EF" w:rsidRPr="001B4872">
        <w:rPr>
          <w:rFonts w:ascii="GHEA Grapalat" w:hAnsi="GHEA Grapalat"/>
          <w:strike/>
          <w:color w:val="000000"/>
          <w:sz w:val="20"/>
          <w:szCs w:val="20"/>
          <w:lang w:val="hy-AM"/>
        </w:rPr>
        <w:t xml:space="preserve">                     </w:t>
      </w:r>
      <w:r w:rsidR="004A6E44" w:rsidRPr="001B4872">
        <w:rPr>
          <w:rFonts w:ascii="GHEA Grapalat" w:hAnsi="GHEA Grapalat"/>
          <w:strike/>
          <w:color w:val="000000"/>
          <w:sz w:val="20"/>
          <w:szCs w:val="20"/>
          <w:lang w:val="hy-AM"/>
        </w:rPr>
        <w:t xml:space="preserve"> -----------------------------------       </w:t>
      </w:r>
    </w:p>
    <w:p w14:paraId="495F61D7" w14:textId="77777777" w:rsidR="004A6E44" w:rsidRPr="001B4872" w:rsidRDefault="004A6E44" w:rsidP="004A6E44">
      <w:pPr>
        <w:pStyle w:val="aff4"/>
        <w:tabs>
          <w:tab w:val="left" w:pos="0"/>
        </w:tabs>
        <w:ind w:left="0"/>
        <w:mirrorIndents/>
        <w:jc w:val="both"/>
        <w:rPr>
          <w:rFonts w:ascii="GHEA Grapalat" w:hAnsi="GHEA Grapalat"/>
          <w:strike/>
          <w:color w:val="000000"/>
          <w:sz w:val="20"/>
          <w:szCs w:val="20"/>
          <w:lang w:val="hy-AM"/>
        </w:rPr>
      </w:pPr>
      <w:r w:rsidRPr="001B4872">
        <w:rPr>
          <w:rFonts w:ascii="GHEA Grapalat" w:hAnsi="GHEA Grapalat" w:cs="Sylfaen"/>
          <w:strike/>
          <w:vertAlign w:val="superscript"/>
          <w:lang w:val="hy-AM"/>
        </w:rPr>
        <w:t xml:space="preserve">     քարտուղարի էլ. փոստի հասցեն</w:t>
      </w:r>
    </w:p>
    <w:p w14:paraId="6B394D4B" w14:textId="77777777" w:rsidR="004A6E44" w:rsidRPr="001B4872" w:rsidRDefault="004A6E44" w:rsidP="004A6E44">
      <w:pPr>
        <w:pStyle w:val="aff4"/>
        <w:tabs>
          <w:tab w:val="left" w:pos="0"/>
        </w:tabs>
        <w:ind w:left="0"/>
        <w:mirrorIndents/>
        <w:jc w:val="both"/>
        <w:rPr>
          <w:rFonts w:ascii="GHEA Grapalat" w:hAnsi="GHEA Grapalat"/>
          <w:strike/>
          <w:color w:val="000000"/>
          <w:sz w:val="20"/>
          <w:szCs w:val="20"/>
          <w:lang w:val="hy-AM"/>
        </w:rPr>
      </w:pPr>
    </w:p>
    <w:p w14:paraId="3633927A" w14:textId="77777777" w:rsidR="009D295A" w:rsidRPr="001B4872" w:rsidRDefault="009D295A" w:rsidP="009D295A">
      <w:pPr>
        <w:pStyle w:val="aff4"/>
        <w:tabs>
          <w:tab w:val="left" w:pos="0"/>
        </w:tabs>
        <w:ind w:left="0"/>
        <w:mirrorIndents/>
        <w:jc w:val="both"/>
        <w:rPr>
          <w:rFonts w:ascii="GHEA Grapalat" w:hAnsi="GHEA Grapalat"/>
          <w:strike/>
          <w:color w:val="000000"/>
          <w:sz w:val="20"/>
          <w:szCs w:val="20"/>
          <w:lang w:val="hy-AM"/>
        </w:rPr>
      </w:pPr>
      <w:r w:rsidRPr="001B4872">
        <w:rPr>
          <w:rFonts w:ascii="GHEA Grapalat" w:hAnsi="GHEA Grapalat"/>
          <w:strike/>
          <w:color w:val="000000"/>
          <w:sz w:val="20"/>
          <w:szCs w:val="20"/>
          <w:lang w:val="hy-AM"/>
        </w:rPr>
        <w:t xml:space="preserve">էլեկտրոնային փոստի հասցեին։     </w:t>
      </w:r>
    </w:p>
    <w:p w14:paraId="738714DB" w14:textId="77777777" w:rsidR="009D295A" w:rsidRPr="001B4872"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1B4872">
        <w:rPr>
          <w:rFonts w:ascii="GHEA Grapalat" w:hAnsi="GHEA Grapalat"/>
          <w:strike/>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037FACA" w14:textId="77777777" w:rsidR="009D295A" w:rsidRPr="001B4872"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1B4872">
        <w:rPr>
          <w:rFonts w:ascii="GHEA Grapalat" w:hAnsi="GHEA Grapalat"/>
          <w:strike/>
          <w:color w:val="000000"/>
          <w:sz w:val="20"/>
          <w:szCs w:val="20"/>
          <w:lang w:val="hy-AM"/>
        </w:rPr>
        <w:t xml:space="preserve">1) N </w:t>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t xml:space="preserve">     </w:t>
      </w:r>
      <w:r w:rsidRPr="001B4872">
        <w:rPr>
          <w:rFonts w:ascii="GHEA Grapalat" w:hAnsi="GHEA Grapalat"/>
          <w:strike/>
          <w:color w:val="000000"/>
          <w:sz w:val="20"/>
          <w:szCs w:val="20"/>
          <w:lang w:val="hy-AM"/>
        </w:rPr>
        <w:t xml:space="preserve"> պայմանագրի, ներառյալ նաև դրանում կատարված</w:t>
      </w:r>
    </w:p>
    <w:p w14:paraId="1E9CDA25" w14:textId="77777777" w:rsidR="009D295A" w:rsidRPr="001B4872" w:rsidRDefault="009D295A" w:rsidP="009D295A">
      <w:pPr>
        <w:pStyle w:val="af4"/>
        <w:shd w:val="clear" w:color="auto" w:fill="FFFFFF"/>
        <w:spacing w:before="0" w:beforeAutospacing="0" w:after="0" w:afterAutospacing="0"/>
        <w:rPr>
          <w:rFonts w:ascii="GHEA Grapalat" w:hAnsi="GHEA Grapalat" w:cs="Sylfaen"/>
          <w:strike/>
          <w:vertAlign w:val="superscript"/>
          <w:lang w:val="hy-AM"/>
        </w:rPr>
      </w:pPr>
      <w:r w:rsidRPr="001B4872">
        <w:rPr>
          <w:rFonts w:ascii="GHEA Grapalat" w:hAnsi="GHEA Grapalat" w:cs="Sylfaen"/>
          <w:strike/>
          <w:vertAlign w:val="superscript"/>
          <w:lang w:val="hy-AM"/>
        </w:rPr>
        <w:t xml:space="preserve">                          կնքվելիք պայմանագրի համարը </w:t>
      </w:r>
    </w:p>
    <w:p w14:paraId="02699137" w14:textId="77777777" w:rsidR="009D295A" w:rsidRPr="001B4872" w:rsidRDefault="009D295A" w:rsidP="009D295A">
      <w:pPr>
        <w:pStyle w:val="af4"/>
        <w:shd w:val="clear" w:color="auto" w:fill="FFFFFF"/>
        <w:spacing w:before="0" w:beforeAutospacing="0" w:after="0" w:afterAutospacing="0"/>
        <w:rPr>
          <w:rFonts w:ascii="GHEA Grapalat" w:hAnsi="GHEA Grapalat"/>
          <w:strike/>
          <w:color w:val="000000"/>
          <w:sz w:val="20"/>
          <w:szCs w:val="20"/>
          <w:lang w:val="hy-AM"/>
        </w:rPr>
      </w:pPr>
      <w:r w:rsidRPr="001B4872">
        <w:rPr>
          <w:rFonts w:ascii="GHEA Grapalat" w:hAnsi="GHEA Grapalat"/>
          <w:strike/>
          <w:color w:val="000000"/>
          <w:sz w:val="20"/>
          <w:szCs w:val="20"/>
          <w:lang w:val="hy-AM"/>
        </w:rPr>
        <w:t>կատարված փոփոխությունների, լրացուցիչ համաձայնագրերի պատճենները.</w:t>
      </w:r>
    </w:p>
    <w:p w14:paraId="26F4A14E" w14:textId="77777777" w:rsidR="009D295A" w:rsidRPr="001B4872"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1B4872">
        <w:rPr>
          <w:rFonts w:ascii="GHEA Grapalat" w:hAnsi="GHEA Grapalat"/>
          <w:strike/>
          <w:color w:val="000000"/>
          <w:sz w:val="20"/>
          <w:szCs w:val="20"/>
          <w:lang w:val="hy-AM"/>
        </w:rPr>
        <w:t xml:space="preserve">2) բենեֆիցիարի կողմից պայմանագիրը միակողմանի լուծելու մասին </w:t>
      </w:r>
      <w:hyperlink r:id="rId20" w:history="1">
        <w:r w:rsidRPr="001B4872">
          <w:rPr>
            <w:rStyle w:val="a9"/>
            <w:rFonts w:ascii="GHEA Grapalat" w:hAnsi="GHEA Grapalat"/>
            <w:strike/>
            <w:sz w:val="20"/>
            <w:szCs w:val="20"/>
            <w:lang w:val="hy-AM"/>
          </w:rPr>
          <w:t>www.procurement.am</w:t>
        </w:r>
      </w:hyperlink>
      <w:r w:rsidRPr="001B4872">
        <w:rPr>
          <w:rFonts w:ascii="GHEA Grapalat" w:hAnsi="GHEA Grapalat"/>
          <w:strike/>
          <w:color w:val="000000"/>
          <w:sz w:val="20"/>
          <w:szCs w:val="20"/>
          <w:lang w:val="hy-AM"/>
        </w:rPr>
        <w:t xml:space="preserve"> հասցեով գործող տեղեկագրում հրապարակած ծանուցումը:</w:t>
      </w:r>
    </w:p>
    <w:p w14:paraId="11DCFB44" w14:textId="77777777" w:rsidR="009D295A" w:rsidRPr="001B4872"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1B4872">
        <w:rPr>
          <w:rFonts w:ascii="GHEA Grapalat" w:hAnsi="GHEA Grapalat"/>
          <w:strike/>
          <w:color w:val="000000"/>
          <w:sz w:val="20"/>
          <w:szCs w:val="20"/>
          <w:lang w:val="hy-AM"/>
        </w:rPr>
        <w:t>7. Երաշխիք տվող անձը բենեֆիցիարի կողմից ներկայացված պահանջը և կից փաստաթղթերը ստանալու</w:t>
      </w:r>
      <w:r w:rsidR="00532A65" w:rsidRPr="001B4872">
        <w:rPr>
          <w:rFonts w:ascii="GHEA Grapalat" w:hAnsi="GHEA Grapalat"/>
          <w:strike/>
          <w:color w:val="000000"/>
          <w:sz w:val="20"/>
          <w:szCs w:val="20"/>
          <w:lang w:val="hy-AM"/>
        </w:rPr>
        <w:t>ց</w:t>
      </w:r>
      <w:r w:rsidRPr="001B4872">
        <w:rPr>
          <w:rFonts w:ascii="GHEA Grapalat" w:hAnsi="GHEA Grapalat"/>
          <w:strike/>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5A02695" w14:textId="77777777" w:rsidR="009D295A" w:rsidRPr="001B4872"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1B4872">
        <w:rPr>
          <w:rFonts w:ascii="GHEA Grapalat" w:hAnsi="GHEA Grapalat"/>
          <w:strike/>
          <w:color w:val="000000"/>
          <w:sz w:val="20"/>
          <w:szCs w:val="20"/>
          <w:lang w:val="hy-AM"/>
        </w:rPr>
        <w:t>8. Երաշխիք տվող անձը մերժում է բենեֆիցիարի պահանջը, եթե`</w:t>
      </w:r>
    </w:p>
    <w:p w14:paraId="4BF51BE3" w14:textId="77777777" w:rsidR="009D295A" w:rsidRPr="001B4872"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1B4872">
        <w:rPr>
          <w:rFonts w:ascii="GHEA Grapalat" w:hAnsi="GHEA Grapalat"/>
          <w:strike/>
          <w:color w:val="000000"/>
          <w:sz w:val="20"/>
          <w:szCs w:val="20"/>
          <w:lang w:val="hy-AM"/>
        </w:rPr>
        <w:lastRenderedPageBreak/>
        <w:t>1) պահանջը կամ կից փաստաթղթերը չեն համապատասխանում սույն երաշխիքի պայմաններին.</w:t>
      </w:r>
    </w:p>
    <w:p w14:paraId="153BB3AD" w14:textId="77777777" w:rsidR="009D295A" w:rsidRPr="001B4872"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1B4872">
        <w:rPr>
          <w:rFonts w:ascii="GHEA Grapalat" w:hAnsi="GHEA Grapalat"/>
          <w:strike/>
          <w:color w:val="000000"/>
          <w:sz w:val="20"/>
          <w:szCs w:val="20"/>
          <w:lang w:val="hy-AM"/>
        </w:rPr>
        <w:t>2) պահանջը ներկայացվել է երաշխիքով սահմանված ժամկետի ավարտից հետո:</w:t>
      </w:r>
    </w:p>
    <w:p w14:paraId="2E68B004" w14:textId="77777777" w:rsidR="009D295A" w:rsidRPr="001B4872"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1B4872">
        <w:rPr>
          <w:rFonts w:ascii="GHEA Grapalat" w:hAnsi="GHEA Grapalat"/>
          <w:strike/>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1355DD4" w14:textId="77777777" w:rsidR="009D295A" w:rsidRPr="001B4872"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1B4872">
        <w:rPr>
          <w:rFonts w:ascii="GHEA Grapalat" w:hAnsi="GHEA Grapalat"/>
          <w:strike/>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775D2F5B" w14:textId="77777777" w:rsidR="009D295A" w:rsidRPr="001B4872"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1B4872">
        <w:rPr>
          <w:rFonts w:ascii="GHEA Grapalat" w:hAnsi="GHEA Grapalat"/>
          <w:strike/>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69E0946E" w14:textId="77777777" w:rsidR="009D295A" w:rsidRPr="001B4872"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67AB1E85" w14:textId="77777777" w:rsidR="009D295A" w:rsidRPr="001B4872"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1B4872">
        <w:rPr>
          <w:rFonts w:ascii="GHEA Grapalat" w:hAnsi="GHEA Grapalat"/>
          <w:strike/>
          <w:color w:val="000000"/>
          <w:sz w:val="20"/>
          <w:szCs w:val="20"/>
          <w:lang w:val="hy-AM"/>
        </w:rPr>
        <w:t xml:space="preserve">Գործադիր մարմնի ղեկավար </w:t>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p>
    <w:p w14:paraId="2ABEB700" w14:textId="77777777" w:rsidR="009D295A" w:rsidRPr="001B4872"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717F36F1" w14:textId="77777777" w:rsidR="009D295A" w:rsidRPr="001B4872"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386BA161" w14:textId="77777777" w:rsidR="009D295A" w:rsidRPr="001B4872"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p>
    <w:p w14:paraId="141ADA63" w14:textId="77777777" w:rsidR="009D295A" w:rsidRPr="001B4872" w:rsidRDefault="009D295A" w:rsidP="009D295A">
      <w:pPr>
        <w:pStyle w:val="af4"/>
        <w:shd w:val="clear" w:color="auto" w:fill="FFFFFF"/>
        <w:spacing w:before="0" w:beforeAutospacing="0" w:after="0" w:afterAutospacing="0"/>
        <w:rPr>
          <w:rFonts w:ascii="GHEA Grapalat" w:hAnsi="GHEA Grapalat" w:cs="Sylfaen"/>
          <w:strike/>
          <w:vertAlign w:val="superscript"/>
          <w:lang w:val="hy-AM"/>
        </w:rPr>
      </w:pPr>
      <w:r w:rsidRPr="001B4872">
        <w:rPr>
          <w:rFonts w:ascii="GHEA Grapalat" w:hAnsi="GHEA Grapalat" w:cs="Sylfaen"/>
          <w:strike/>
          <w:vertAlign w:val="superscript"/>
          <w:lang w:val="hy-AM"/>
        </w:rPr>
        <w:t xml:space="preserve">                                                        ամիսը, ամսաթիվը, տարեթիվը</w:t>
      </w:r>
    </w:p>
    <w:p w14:paraId="6538BAC4" w14:textId="77777777" w:rsidR="00B2572B" w:rsidRPr="001B4872" w:rsidRDefault="00B2572B" w:rsidP="00386DB7">
      <w:pPr>
        <w:pStyle w:val="31"/>
        <w:spacing w:line="240" w:lineRule="auto"/>
        <w:jc w:val="right"/>
        <w:rPr>
          <w:rFonts w:ascii="GHEA Grapalat" w:hAnsi="GHEA Grapalat"/>
          <w:strike/>
          <w:lang w:val="hy-AM"/>
        </w:rPr>
      </w:pPr>
    </w:p>
    <w:p w14:paraId="4C61D0E3"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r w:rsidRPr="001B4872">
        <w:rPr>
          <w:rFonts w:ascii="GHEA Grapalat" w:hAnsi="GHEA Grapalat" w:cs="Sylfaen"/>
          <w:b/>
          <w:strike/>
          <w:lang w:val="hy-AM"/>
        </w:rPr>
        <w:tab/>
      </w:r>
    </w:p>
    <w:p w14:paraId="5F976C94"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p>
    <w:p w14:paraId="4F2D5AFB"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p>
    <w:p w14:paraId="1A083AA2"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p>
    <w:p w14:paraId="5ADAF099" w14:textId="77777777" w:rsidR="00F46F1D" w:rsidRPr="001B4872" w:rsidRDefault="00F46F1D" w:rsidP="00F46F1D">
      <w:pPr>
        <w:pStyle w:val="31"/>
        <w:spacing w:line="240" w:lineRule="auto"/>
        <w:ind w:left="360" w:firstLine="0"/>
        <w:rPr>
          <w:rFonts w:ascii="GHEA Grapalat" w:hAnsi="GHEA Grapalat"/>
          <w:i/>
          <w:strike/>
          <w:sz w:val="16"/>
          <w:szCs w:val="16"/>
          <w:lang w:val="hy-AM"/>
        </w:rPr>
      </w:pPr>
      <w:r w:rsidRPr="001B4872">
        <w:rPr>
          <w:rFonts w:ascii="GHEA Grapalat" w:hAnsi="GHEA Grapalat" w:cs="Sylfaen"/>
          <w:i/>
          <w:strike/>
          <w:sz w:val="16"/>
          <w:szCs w:val="16"/>
          <w:lang w:val="hy-AM" w:eastAsia="ru-RU"/>
        </w:rPr>
        <w:t>*</w:t>
      </w:r>
      <w:r w:rsidRPr="001B4872">
        <w:rPr>
          <w:rFonts w:ascii="GHEA Grapalat" w:hAnsi="GHEA Grapalat"/>
          <w:i/>
          <w:strike/>
          <w:sz w:val="16"/>
          <w:szCs w:val="16"/>
          <w:lang w:val="af-ZA"/>
        </w:rPr>
        <w:t xml:space="preserve"> </w:t>
      </w:r>
      <w:r w:rsidRPr="001B4872">
        <w:rPr>
          <w:rFonts w:ascii="GHEA Grapalat" w:hAnsi="GHEA Grapalat"/>
          <w:i/>
          <w:strike/>
          <w:sz w:val="16"/>
          <w:szCs w:val="16"/>
          <w:lang w:val="hy-AM"/>
        </w:rPr>
        <w:t>լրացվում</w:t>
      </w:r>
      <w:r w:rsidRPr="001B4872">
        <w:rPr>
          <w:rFonts w:ascii="GHEA Grapalat" w:hAnsi="GHEA Grapalat"/>
          <w:i/>
          <w:strike/>
          <w:sz w:val="16"/>
          <w:szCs w:val="16"/>
          <w:lang w:val="af-ZA"/>
        </w:rPr>
        <w:t xml:space="preserve"> </w:t>
      </w:r>
      <w:r w:rsidRPr="001B4872">
        <w:rPr>
          <w:rFonts w:ascii="GHEA Grapalat" w:hAnsi="GHEA Grapalat"/>
          <w:i/>
          <w:strike/>
          <w:sz w:val="16"/>
          <w:szCs w:val="16"/>
          <w:lang w:val="hy-AM"/>
        </w:rPr>
        <w:t>է</w:t>
      </w:r>
      <w:r w:rsidRPr="001B4872">
        <w:rPr>
          <w:rFonts w:ascii="GHEA Grapalat" w:hAnsi="GHEA Grapalat"/>
          <w:i/>
          <w:strike/>
          <w:sz w:val="16"/>
          <w:szCs w:val="16"/>
          <w:lang w:val="af-ZA"/>
        </w:rPr>
        <w:t xml:space="preserve"> </w:t>
      </w:r>
      <w:r w:rsidRPr="001B4872">
        <w:rPr>
          <w:rFonts w:ascii="GHEA Grapalat" w:hAnsi="GHEA Grapalat"/>
          <w:i/>
          <w:strike/>
          <w:sz w:val="16"/>
          <w:szCs w:val="16"/>
          <w:lang w:val="hy-AM"/>
        </w:rPr>
        <w:t>հանձնաժողովի</w:t>
      </w:r>
      <w:r w:rsidRPr="001B4872">
        <w:rPr>
          <w:rFonts w:ascii="GHEA Grapalat" w:hAnsi="GHEA Grapalat"/>
          <w:i/>
          <w:strike/>
          <w:sz w:val="16"/>
          <w:szCs w:val="16"/>
          <w:lang w:val="af-ZA"/>
        </w:rPr>
        <w:t xml:space="preserve"> </w:t>
      </w:r>
      <w:r w:rsidRPr="001B4872">
        <w:rPr>
          <w:rFonts w:ascii="GHEA Grapalat" w:hAnsi="GHEA Grapalat"/>
          <w:i/>
          <w:strike/>
          <w:sz w:val="16"/>
          <w:szCs w:val="16"/>
          <w:lang w:val="hy-AM"/>
        </w:rPr>
        <w:t>քարտուղարի</w:t>
      </w:r>
      <w:r w:rsidRPr="001B4872">
        <w:rPr>
          <w:rFonts w:ascii="GHEA Grapalat" w:hAnsi="GHEA Grapalat"/>
          <w:i/>
          <w:strike/>
          <w:sz w:val="16"/>
          <w:szCs w:val="16"/>
          <w:lang w:val="af-ZA"/>
        </w:rPr>
        <w:t xml:space="preserve"> </w:t>
      </w:r>
      <w:r w:rsidRPr="001B4872">
        <w:rPr>
          <w:rFonts w:ascii="GHEA Grapalat" w:hAnsi="GHEA Grapalat"/>
          <w:i/>
          <w:strike/>
          <w:sz w:val="16"/>
          <w:szCs w:val="16"/>
          <w:lang w:val="hy-AM"/>
        </w:rPr>
        <w:t>կողմից</w:t>
      </w:r>
      <w:r w:rsidRPr="001B4872">
        <w:rPr>
          <w:rFonts w:ascii="GHEA Grapalat" w:hAnsi="GHEA Grapalat"/>
          <w:i/>
          <w:strike/>
          <w:sz w:val="16"/>
          <w:szCs w:val="16"/>
          <w:lang w:val="af-ZA"/>
        </w:rPr>
        <w:t xml:space="preserve">` </w:t>
      </w:r>
      <w:r w:rsidRPr="001B4872">
        <w:rPr>
          <w:rFonts w:ascii="GHEA Grapalat" w:hAnsi="GHEA Grapalat"/>
          <w:i/>
          <w:strike/>
          <w:sz w:val="16"/>
          <w:szCs w:val="16"/>
          <w:lang w:val="hy-AM"/>
        </w:rPr>
        <w:t>մինչև</w:t>
      </w:r>
      <w:r w:rsidRPr="001B4872">
        <w:rPr>
          <w:rFonts w:ascii="GHEA Grapalat" w:hAnsi="GHEA Grapalat"/>
          <w:i/>
          <w:strike/>
          <w:sz w:val="16"/>
          <w:szCs w:val="16"/>
          <w:lang w:val="af-ZA"/>
        </w:rPr>
        <w:t xml:space="preserve"> </w:t>
      </w:r>
      <w:r w:rsidRPr="001B4872">
        <w:rPr>
          <w:rFonts w:ascii="GHEA Grapalat" w:hAnsi="GHEA Grapalat"/>
          <w:i/>
          <w:strike/>
          <w:sz w:val="16"/>
          <w:szCs w:val="16"/>
          <w:lang w:val="hy-AM"/>
        </w:rPr>
        <w:t>հրավերը</w:t>
      </w:r>
      <w:r w:rsidRPr="001B4872">
        <w:rPr>
          <w:rFonts w:ascii="GHEA Grapalat" w:hAnsi="GHEA Grapalat"/>
          <w:i/>
          <w:strike/>
          <w:sz w:val="16"/>
          <w:szCs w:val="16"/>
          <w:lang w:val="af-ZA"/>
        </w:rPr>
        <w:t xml:space="preserve"> </w:t>
      </w:r>
      <w:r w:rsidRPr="001B4872">
        <w:rPr>
          <w:rFonts w:ascii="GHEA Grapalat" w:hAnsi="GHEA Grapalat"/>
          <w:i/>
          <w:strike/>
          <w:sz w:val="16"/>
          <w:szCs w:val="16"/>
          <w:lang w:val="hy-AM"/>
        </w:rPr>
        <w:t>տեղեկագրում</w:t>
      </w:r>
      <w:r w:rsidRPr="001B4872">
        <w:rPr>
          <w:rFonts w:ascii="GHEA Grapalat" w:hAnsi="GHEA Grapalat"/>
          <w:i/>
          <w:strike/>
          <w:sz w:val="16"/>
          <w:szCs w:val="16"/>
          <w:lang w:val="af-ZA"/>
        </w:rPr>
        <w:t xml:space="preserve"> </w:t>
      </w:r>
      <w:r w:rsidRPr="001B4872">
        <w:rPr>
          <w:rFonts w:ascii="GHEA Grapalat" w:hAnsi="GHEA Grapalat"/>
          <w:i/>
          <w:strike/>
          <w:sz w:val="16"/>
          <w:szCs w:val="16"/>
          <w:lang w:val="hy-AM"/>
        </w:rPr>
        <w:t>հրապարակելը:</w:t>
      </w:r>
    </w:p>
    <w:p w14:paraId="48BE1E76"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p>
    <w:p w14:paraId="40A364E4"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p>
    <w:p w14:paraId="5762585E"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p>
    <w:p w14:paraId="72E4EA4F"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p>
    <w:p w14:paraId="52FDC292"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p>
    <w:p w14:paraId="6C1E4E34"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p>
    <w:p w14:paraId="61AB01B2"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p>
    <w:p w14:paraId="786CFD93"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p>
    <w:p w14:paraId="0848F089"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p>
    <w:p w14:paraId="71405C42"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p>
    <w:p w14:paraId="4D203B6C"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p>
    <w:p w14:paraId="68948A5B"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p>
    <w:p w14:paraId="258CA305"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p>
    <w:p w14:paraId="1F56C81E"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p>
    <w:p w14:paraId="5F47DD72"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p>
    <w:p w14:paraId="6307413E"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p>
    <w:p w14:paraId="285ED7C5"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p>
    <w:p w14:paraId="598857CA"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p>
    <w:p w14:paraId="5E9CB533"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p>
    <w:p w14:paraId="3CE0570B"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p>
    <w:p w14:paraId="057821F5"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p>
    <w:p w14:paraId="6CBB6920"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p>
    <w:p w14:paraId="6CBCE882"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p>
    <w:p w14:paraId="2630B50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359E3D8A"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2ABA91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E833FB5"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C2FE6D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4B8532D"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2E5BA351"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C951639"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4E823A3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3B5FA69B" w14:textId="77777777" w:rsidR="001B4872"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p>
    <w:p w14:paraId="65E19397" w14:textId="77777777" w:rsidR="001B4872" w:rsidRDefault="001B4872" w:rsidP="002B0E49">
      <w:pPr>
        <w:pStyle w:val="31"/>
        <w:tabs>
          <w:tab w:val="left" w:pos="9105"/>
          <w:tab w:val="right" w:pos="10394"/>
        </w:tabs>
        <w:spacing w:line="240" w:lineRule="auto"/>
        <w:jc w:val="left"/>
        <w:rPr>
          <w:rFonts w:ascii="GHEA Grapalat" w:hAnsi="GHEA Grapalat" w:cs="Sylfaen"/>
          <w:b/>
          <w:lang w:val="hy-AM"/>
        </w:rPr>
      </w:pPr>
    </w:p>
    <w:p w14:paraId="71D843AB" w14:textId="77777777" w:rsidR="001B4872" w:rsidRDefault="001B4872" w:rsidP="002B0E49">
      <w:pPr>
        <w:pStyle w:val="31"/>
        <w:tabs>
          <w:tab w:val="left" w:pos="9105"/>
          <w:tab w:val="right" w:pos="10394"/>
        </w:tabs>
        <w:spacing w:line="240" w:lineRule="auto"/>
        <w:jc w:val="left"/>
        <w:rPr>
          <w:rFonts w:ascii="GHEA Grapalat" w:hAnsi="GHEA Grapalat" w:cs="Sylfaen"/>
          <w:b/>
          <w:lang w:val="hy-AM"/>
        </w:rPr>
      </w:pPr>
    </w:p>
    <w:p w14:paraId="394B092F" w14:textId="77777777" w:rsidR="001B4872" w:rsidRDefault="001B4872" w:rsidP="002B0E49">
      <w:pPr>
        <w:pStyle w:val="31"/>
        <w:tabs>
          <w:tab w:val="left" w:pos="9105"/>
          <w:tab w:val="right" w:pos="10394"/>
        </w:tabs>
        <w:spacing w:line="240" w:lineRule="auto"/>
        <w:jc w:val="left"/>
        <w:rPr>
          <w:rFonts w:ascii="GHEA Grapalat" w:hAnsi="GHEA Grapalat" w:cs="Sylfaen"/>
          <w:b/>
          <w:lang w:val="hy-AM"/>
        </w:rPr>
      </w:pPr>
    </w:p>
    <w:p w14:paraId="7CDC72AB" w14:textId="77777777" w:rsidR="001B4872" w:rsidRDefault="001B4872" w:rsidP="002B0E49">
      <w:pPr>
        <w:pStyle w:val="31"/>
        <w:tabs>
          <w:tab w:val="left" w:pos="9105"/>
          <w:tab w:val="right" w:pos="10394"/>
        </w:tabs>
        <w:spacing w:line="240" w:lineRule="auto"/>
        <w:jc w:val="left"/>
        <w:rPr>
          <w:rFonts w:ascii="GHEA Grapalat" w:hAnsi="GHEA Grapalat" w:cs="Sylfaen"/>
          <w:b/>
          <w:lang w:val="hy-AM"/>
        </w:rPr>
      </w:pPr>
    </w:p>
    <w:p w14:paraId="0BD03BF0" w14:textId="77777777" w:rsidR="001B4872" w:rsidRDefault="001B4872" w:rsidP="001B4872">
      <w:pPr>
        <w:pStyle w:val="31"/>
        <w:tabs>
          <w:tab w:val="left" w:pos="9105"/>
          <w:tab w:val="right" w:pos="10394"/>
        </w:tabs>
        <w:spacing w:line="240" w:lineRule="auto"/>
        <w:jc w:val="right"/>
        <w:rPr>
          <w:rFonts w:ascii="GHEA Grapalat" w:hAnsi="GHEA Grapalat" w:cs="Sylfaen"/>
          <w:b/>
          <w:lang w:val="hy-AM"/>
        </w:rPr>
      </w:pPr>
    </w:p>
    <w:p w14:paraId="77EB5A58" w14:textId="30280EE5" w:rsidR="00F15AC0" w:rsidRPr="00D66974" w:rsidRDefault="00071D1C" w:rsidP="001B4872">
      <w:pPr>
        <w:pStyle w:val="31"/>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63D96D65" w:rsidR="00071D1C" w:rsidRPr="00D66974" w:rsidRDefault="00071D1C" w:rsidP="001B4872">
      <w:pPr>
        <w:pStyle w:val="31"/>
        <w:spacing w:line="240" w:lineRule="auto"/>
        <w:jc w:val="right"/>
        <w:rPr>
          <w:rFonts w:ascii="GHEA Grapalat" w:hAnsi="GHEA Grapalat" w:cs="Sylfaen"/>
          <w:b/>
          <w:lang w:val="hy-AM"/>
        </w:rPr>
      </w:pPr>
      <w:r w:rsidRPr="00D66974">
        <w:rPr>
          <w:rFonts w:ascii="GHEA Grapalat" w:hAnsi="GHEA Grapalat" w:cs="Sylfaen"/>
          <w:b/>
          <w:lang w:val="hy-AM"/>
        </w:rPr>
        <w:t>«</w:t>
      </w:r>
      <w:r w:rsidR="00373CD1">
        <w:rPr>
          <w:rFonts w:ascii="GHEA Grapalat" w:hAnsi="GHEA Grapalat" w:cs="Sylfaen"/>
          <w:b/>
          <w:lang w:val="hy-AM"/>
        </w:rPr>
        <w:t>ԳՄԳՀ-ԳՀԾՁԲ-25/24</w:t>
      </w:r>
      <w:r w:rsidR="00156B7E">
        <w:rPr>
          <w:rFonts w:ascii="GHEA Grapalat" w:hAnsi="GHEA Grapalat" w:cs="Sylfaen"/>
          <w:b/>
          <w:lang w:val="hy-AM"/>
        </w:rPr>
        <w:t xml:space="preserve">         </w:t>
      </w:r>
      <w:r w:rsidRPr="00D66974">
        <w:rPr>
          <w:rFonts w:ascii="GHEA Grapalat" w:hAnsi="GHEA Grapalat" w:cs="Sylfaen"/>
          <w:b/>
          <w:lang w:val="hy-AM"/>
        </w:rPr>
        <w:t>»</w:t>
      </w:r>
      <w:r w:rsidR="00130202" w:rsidRPr="00D66974">
        <w:rPr>
          <w:rFonts w:ascii="GHEA Grapalat" w:hAnsi="GHEA Grapalat" w:cs="Sylfaen"/>
          <w:b/>
          <w:lang w:val="hy-AM"/>
        </w:rPr>
        <w:t>*</w:t>
      </w:r>
      <w:r w:rsidRPr="00D66974">
        <w:rPr>
          <w:rFonts w:ascii="GHEA Grapalat" w:hAnsi="GHEA Grapalat" w:cs="Sylfaen"/>
          <w:b/>
          <w:lang w:val="hy-AM"/>
        </w:rPr>
        <w:t xml:space="preserve">  ծածկագրով</w:t>
      </w:r>
    </w:p>
    <w:p w14:paraId="630CE518" w14:textId="2F36C530" w:rsidR="00071D1C" w:rsidRPr="00D66974" w:rsidRDefault="00156B7E" w:rsidP="001B487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 ձևով գնման ընթացակարգ</w:t>
      </w:r>
      <w:r w:rsidR="00071D1C" w:rsidRPr="00D66974">
        <w:rPr>
          <w:rFonts w:ascii="GHEA Grapalat" w:hAnsi="GHEA Grapalat" w:cs="Sylfaen"/>
          <w:b/>
          <w:lang w:val="hy-AM"/>
        </w:rPr>
        <w:t>ի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5D5F72F8" w14:textId="77777777" w:rsidR="001B4872" w:rsidRPr="00D66974" w:rsidRDefault="001B4872" w:rsidP="001B4872">
      <w:pPr>
        <w:pStyle w:val="31"/>
        <w:spacing w:line="240" w:lineRule="auto"/>
        <w:jc w:val="right"/>
        <w:rPr>
          <w:rFonts w:ascii="GHEA Grapalat" w:hAnsi="GHEA Grapalat" w:cs="Sylfaen"/>
          <w:b/>
          <w:lang w:val="hy-AM"/>
        </w:rPr>
      </w:pPr>
    </w:p>
    <w:p w14:paraId="31CA6923" w14:textId="4D537807" w:rsidR="001B4872" w:rsidRDefault="001B4872" w:rsidP="001B4872">
      <w:pPr>
        <w:ind w:left="-142" w:firstLine="142"/>
        <w:jc w:val="center"/>
        <w:rPr>
          <w:rFonts w:ascii="GHEA Grapalat" w:hAnsi="GHEA Grapalat" w:cs="Sylfaen"/>
          <w:b/>
          <w:sz w:val="20"/>
          <w:lang w:val="hy-AM"/>
        </w:rPr>
      </w:pPr>
      <w:r w:rsidRPr="003263D3">
        <w:rPr>
          <w:rFonts w:ascii="GHEA Grapalat" w:hAnsi="GHEA Grapalat" w:cs="Sylfaen"/>
          <w:b/>
          <w:sz w:val="20"/>
          <w:lang w:val="hy-AM"/>
        </w:rPr>
        <w:t>ԳԱՎԱՌԻ ՀԱՄԱՅՆՔԱՊԵՏԱՐԱՆԻ</w:t>
      </w:r>
      <w:r w:rsidRPr="003263D3">
        <w:rPr>
          <w:rFonts w:ascii="GHEA Grapalat" w:hAnsi="GHEA Grapalat" w:cs="Times Armenian"/>
          <w:b/>
          <w:sz w:val="20"/>
          <w:lang w:val="hy-AM"/>
        </w:rPr>
        <w:t xml:space="preserve"> </w:t>
      </w:r>
      <w:r w:rsidRPr="003263D3">
        <w:rPr>
          <w:rFonts w:ascii="GHEA Grapalat" w:hAnsi="GHEA Grapalat" w:cs="Sylfaen"/>
          <w:b/>
          <w:sz w:val="20"/>
          <w:lang w:val="hy-AM"/>
        </w:rPr>
        <w:t>ԿԱՐԻՔՆԵՐԻ</w:t>
      </w:r>
      <w:r w:rsidRPr="003263D3">
        <w:rPr>
          <w:rFonts w:ascii="GHEA Grapalat" w:hAnsi="GHEA Grapalat" w:cs="Times Armenian"/>
          <w:b/>
          <w:sz w:val="20"/>
          <w:lang w:val="hy-AM"/>
        </w:rPr>
        <w:t xml:space="preserve"> </w:t>
      </w:r>
      <w:r w:rsidRPr="003263D3">
        <w:rPr>
          <w:rFonts w:ascii="GHEA Grapalat" w:hAnsi="GHEA Grapalat" w:cs="Sylfaen"/>
          <w:b/>
          <w:sz w:val="20"/>
          <w:lang w:val="hy-AM"/>
        </w:rPr>
        <w:t>ՀԱՄԱՐ</w:t>
      </w:r>
      <w:r w:rsidRPr="003263D3">
        <w:rPr>
          <w:rFonts w:ascii="GHEA Grapalat" w:hAnsi="GHEA Grapalat" w:cs="Times Armenian"/>
          <w:b/>
          <w:sz w:val="20"/>
          <w:lang w:val="hy-AM"/>
        </w:rPr>
        <w:t xml:space="preserve"> </w:t>
      </w:r>
      <w:r w:rsidR="002B68B5">
        <w:rPr>
          <w:rFonts w:ascii="GHEA Grapalat" w:hAnsi="GHEA Grapalat"/>
          <w:b/>
          <w:sz w:val="20"/>
          <w:lang w:val="hy-AM"/>
        </w:rPr>
        <w:t>ԱՆՇԱՐԺ ԳՈՒՅՔԻ ԳՆԱՀԱՏՄԱՆ ԾԱՌԱՅՈՒԹՅՈՒՆՆԵՐԻ</w:t>
      </w:r>
      <w:r w:rsidRPr="004F3BF0">
        <w:rPr>
          <w:rFonts w:ascii="GHEA Grapalat" w:hAnsi="GHEA Grapalat"/>
          <w:b/>
          <w:i/>
          <w:sz w:val="20"/>
          <w:lang w:val="af-ZA"/>
        </w:rPr>
        <w:t xml:space="preserve">    </w:t>
      </w:r>
      <w:r w:rsidRPr="003263D3">
        <w:rPr>
          <w:rFonts w:ascii="GHEA Grapalat" w:hAnsi="GHEA Grapalat" w:cs="Sylfaen"/>
          <w:b/>
          <w:sz w:val="20"/>
          <w:lang w:val="hy-AM"/>
        </w:rPr>
        <w:t xml:space="preserve"> ՄԱՏՈՒՑՄԱՆ</w:t>
      </w:r>
      <w:r w:rsidRPr="003263D3">
        <w:rPr>
          <w:rFonts w:ascii="GHEA Grapalat" w:hAnsi="GHEA Grapalat"/>
          <w:b/>
          <w:sz w:val="20"/>
          <w:lang w:val="hy-AM"/>
        </w:rPr>
        <w:t xml:space="preserve"> </w:t>
      </w:r>
      <w:r w:rsidRPr="003263D3">
        <w:rPr>
          <w:rFonts w:ascii="GHEA Grapalat" w:hAnsi="GHEA Grapalat" w:cs="Sylfaen"/>
          <w:b/>
          <w:sz w:val="20"/>
          <w:lang w:val="hy-AM"/>
        </w:rPr>
        <w:t>ԳՆՄԱՆ</w:t>
      </w:r>
      <w:r w:rsidRPr="003263D3">
        <w:rPr>
          <w:rFonts w:ascii="GHEA Grapalat" w:hAnsi="GHEA Grapalat" w:cs="Times Armenian"/>
          <w:b/>
          <w:sz w:val="20"/>
          <w:lang w:val="hy-AM"/>
        </w:rPr>
        <w:t xml:space="preserve">  </w:t>
      </w:r>
      <w:r w:rsidRPr="003263D3">
        <w:rPr>
          <w:rFonts w:ascii="GHEA Grapalat" w:hAnsi="GHEA Grapalat" w:cs="Sylfaen"/>
          <w:b/>
          <w:sz w:val="20"/>
          <w:lang w:val="hy-AM"/>
        </w:rPr>
        <w:t>ՊԱՅՄԱՆԱԳԻՐ</w:t>
      </w:r>
      <w:r>
        <w:rPr>
          <w:rFonts w:ascii="GHEA Grapalat" w:hAnsi="GHEA Grapalat" w:cs="Times Armenian"/>
          <w:b/>
          <w:lang w:val="hy-AM"/>
        </w:rPr>
        <w:t xml:space="preserve"> </w:t>
      </w:r>
      <w:r w:rsidRPr="003263D3">
        <w:rPr>
          <w:rFonts w:ascii="GHEA Grapalat" w:hAnsi="GHEA Grapalat"/>
          <w:b/>
          <w:sz w:val="20"/>
          <w:lang w:val="hy-AM"/>
        </w:rPr>
        <w:t xml:space="preserve">N </w:t>
      </w:r>
      <w:r w:rsidRPr="003263D3">
        <w:rPr>
          <w:rFonts w:ascii="GHEA Grapalat" w:hAnsi="GHEA Grapalat" w:cs="Sylfaen"/>
          <w:b/>
          <w:sz w:val="20"/>
          <w:lang w:val="hy-AM"/>
        </w:rPr>
        <w:t>«</w:t>
      </w:r>
      <w:r w:rsidR="00373CD1">
        <w:rPr>
          <w:rFonts w:ascii="GHEA Grapalat" w:hAnsi="GHEA Grapalat" w:cs="Sylfaen"/>
          <w:b/>
          <w:sz w:val="20"/>
          <w:lang w:val="hy-AM"/>
        </w:rPr>
        <w:t>ԳՄԳՀ-ԳՀԾՁԲ-25/24</w:t>
      </w:r>
      <w:r w:rsidRPr="003263D3">
        <w:rPr>
          <w:rFonts w:ascii="GHEA Grapalat" w:hAnsi="GHEA Grapalat" w:cs="Sylfaen"/>
          <w:b/>
          <w:sz w:val="20"/>
          <w:lang w:val="hy-AM"/>
        </w:rPr>
        <w:t>»</w:t>
      </w:r>
    </w:p>
    <w:p w14:paraId="65ABB5C8" w14:textId="752A9772"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001B4872">
        <w:rPr>
          <w:rFonts w:ascii="GHEA Grapalat" w:hAnsi="GHEA Grapalat" w:cs="Sylfaen"/>
          <w:sz w:val="20"/>
          <w:lang w:val="hy-AM"/>
        </w:rPr>
        <w:t>Գավառ</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5493D02E" w14:textId="77777777" w:rsidR="001B4872" w:rsidRPr="00D66974" w:rsidRDefault="001B4872" w:rsidP="001B4872">
      <w:pPr>
        <w:ind w:firstLine="720"/>
        <w:jc w:val="both"/>
        <w:rPr>
          <w:rFonts w:ascii="GHEA Grapalat" w:hAnsi="GHEA Grapalat"/>
          <w:sz w:val="20"/>
          <w:lang w:val="hy-AM"/>
        </w:rPr>
      </w:pPr>
      <w:r w:rsidRPr="00C71790">
        <w:rPr>
          <w:rFonts w:ascii="GHEA Grapalat" w:hAnsi="GHEA Grapalat" w:cs="Sylfaen"/>
          <w:sz w:val="20"/>
          <w:szCs w:val="20"/>
          <w:lang w:val="hy-AM"/>
        </w:rPr>
        <w:t>Գավառի համայնքապետարանը,</w:t>
      </w:r>
      <w:r w:rsidRPr="00C71790">
        <w:rPr>
          <w:rFonts w:ascii="GHEA Grapalat" w:hAnsi="GHEA Grapalat" w:cs="Sylfaen"/>
          <w:sz w:val="20"/>
          <w:szCs w:val="20"/>
          <w:lang w:val="pt-BR"/>
        </w:rPr>
        <w:t xml:space="preserve"> ի դեմս </w:t>
      </w:r>
      <w:r>
        <w:rPr>
          <w:rFonts w:ascii="GHEA Grapalat" w:hAnsi="GHEA Grapalat" w:cs="Sylfaen"/>
          <w:sz w:val="20"/>
          <w:szCs w:val="20"/>
          <w:lang w:val="hy-AM"/>
        </w:rPr>
        <w:t xml:space="preserve">համայնքի ղեկավար </w:t>
      </w:r>
      <w:r w:rsidRPr="00C71790">
        <w:rPr>
          <w:rFonts w:ascii="GHEA Grapalat" w:hAnsi="GHEA Grapalat" w:cs="Sylfaen"/>
          <w:sz w:val="20"/>
          <w:szCs w:val="20"/>
          <w:lang w:val="hy-AM"/>
        </w:rPr>
        <w:t>Գ</w:t>
      </w:r>
      <w:r>
        <w:rPr>
          <w:rFonts w:ascii="GHEA Grapalat" w:hAnsi="GHEA Grapalat" w:cs="Sylfaen"/>
          <w:sz w:val="20"/>
          <w:szCs w:val="20"/>
          <w:lang w:val="hy-AM"/>
        </w:rPr>
        <w:t xml:space="preserve">ուրգեն </w:t>
      </w:r>
      <w:r w:rsidRPr="00C71790">
        <w:rPr>
          <w:rFonts w:ascii="GHEA Grapalat" w:hAnsi="GHEA Grapalat" w:cs="Sylfaen"/>
          <w:sz w:val="20"/>
          <w:szCs w:val="20"/>
          <w:lang w:val="hy-AM"/>
        </w:rPr>
        <w:t>Մարտիրոսյանի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05CE13D1"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2A4314">
        <w:rPr>
          <w:rFonts w:ascii="GHEA Grapalat" w:hAnsi="GHEA Grapalat" w:cs="Sylfaen"/>
          <w:sz w:val="20"/>
          <w:lang w:val="hy-AM"/>
        </w:rPr>
        <w:t>Գ</w:t>
      </w:r>
      <w:r w:rsidR="002A4314" w:rsidRPr="002A4314">
        <w:rPr>
          <w:rFonts w:ascii="GHEA Grapalat" w:hAnsi="GHEA Grapalat" w:cs="Sylfaen"/>
          <w:sz w:val="20"/>
          <w:lang w:val="hy-AM"/>
        </w:rPr>
        <w:t>ավառի համայնքապետարանի կարիքների համար անշարժ գույքի գնահատման</w:t>
      </w:r>
      <w:r w:rsidRPr="002A4314">
        <w:rPr>
          <w:rFonts w:ascii="GHEA Grapalat" w:hAnsi="GHEA Grapalat" w:cs="Sylfaen"/>
          <w:sz w:val="20"/>
          <w:lang w:val="hy-AM"/>
        </w:rPr>
        <w:t xml:space="preserve"> </w:t>
      </w:r>
      <w:r w:rsidRPr="00D66974">
        <w:rPr>
          <w:rFonts w:ascii="GHEA Grapalat" w:hAnsi="GHEA Grapalat" w:cs="Sylfaen"/>
          <w:sz w:val="20"/>
          <w:lang w:val="hy-AM"/>
        </w:rPr>
        <w:t>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7"/>
          <w:rFonts w:ascii="GHEA Grapalat" w:hAnsi="GHEA Grapalat"/>
          <w:sz w:val="20"/>
          <w:lang w:val="hy-AM"/>
        </w:rPr>
        <w:footnoteReference w:id="17"/>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7"/>
          <w:rFonts w:ascii="GHEA Grapalat" w:hAnsi="GHEA Grapalat" w:cs="Times Armenian"/>
          <w:sz w:val="20"/>
          <w:lang w:val="hy-AM"/>
        </w:rPr>
        <w:footnoteReference w:id="18"/>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1965A0" w:rsidRDefault="00FC573A" w:rsidP="00FC573A">
      <w:pPr>
        <w:ind w:firstLine="720"/>
        <w:jc w:val="both"/>
        <w:rPr>
          <w:rFonts w:ascii="GHEA Grapalat" w:hAnsi="GHEA Grapalat"/>
          <w:strike/>
          <w:sz w:val="20"/>
          <w:vertAlign w:val="superscript"/>
          <w:lang w:val="hy-AM"/>
        </w:rPr>
      </w:pPr>
      <w:r w:rsidRPr="001965A0">
        <w:rPr>
          <w:rFonts w:ascii="GHEA Grapalat" w:hAnsi="GHEA Grapalat"/>
          <w:strike/>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1965A0">
        <w:rPr>
          <w:rFonts w:ascii="GHEA Grapalat" w:hAnsi="GHEA Grapalat"/>
          <w:strike/>
          <w:sz w:val="20"/>
          <w:lang w:val="hy-AM"/>
        </w:rPr>
        <w:t>:</w:t>
      </w:r>
      <w:r w:rsidR="00C25873" w:rsidRPr="001965A0">
        <w:rPr>
          <w:rStyle w:val="af7"/>
          <w:rFonts w:ascii="GHEA Grapalat" w:hAnsi="GHEA Grapalat"/>
          <w:strike/>
          <w:sz w:val="20"/>
          <w:lang w:val="hy-AM"/>
        </w:rPr>
        <w:footnoteReference w:id="19"/>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7"/>
          <w:rFonts w:ascii="GHEA Grapalat" w:hAnsi="GHEA Grapalat"/>
          <w:sz w:val="20"/>
          <w:lang w:val="hy-AM"/>
        </w:rPr>
        <w:footnoteReference w:id="20"/>
      </w:r>
      <w:r w:rsidRPr="00D66974">
        <w:rPr>
          <w:rFonts w:ascii="GHEA Grapalat" w:hAnsi="GHEA Grapalat"/>
          <w:sz w:val="20"/>
          <w:lang w:val="hy-AM"/>
        </w:rPr>
        <w:t xml:space="preserve">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w:t>
      </w:r>
      <w:r w:rsidRPr="00D66974">
        <w:rPr>
          <w:rFonts w:ascii="GHEA Grapalat" w:hAnsi="GHEA Grapalat" w:cs="Sylfaen"/>
          <w:sz w:val="20"/>
          <w:szCs w:val="20"/>
          <w:lang w:val="hy-AM"/>
        </w:rPr>
        <w:lastRenderedPageBreak/>
        <w:t xml:space="preserve">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7"/>
          <w:rFonts w:ascii="GHEA Grapalat" w:hAnsi="GHEA Grapalat" w:cs="Sylfaen"/>
          <w:sz w:val="20"/>
          <w:lang w:val="hy-AM"/>
        </w:rPr>
        <w:footnoteReference w:id="21"/>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4.1.1 Պայմանա</w:t>
      </w:r>
      <w:r w:rsidRPr="00D66974">
        <w:rPr>
          <w:rFonts w:ascii="GHEA Grapalat" w:hAnsi="GHEA Grapalat" w:cs="Times Armenian"/>
          <w:sz w:val="20"/>
          <w:lang w:val="hy-AM"/>
        </w:rPr>
        <w:t>գ</w:t>
      </w:r>
      <w:r w:rsidRPr="00D66974">
        <w:rPr>
          <w:rFonts w:ascii="GHEA Grapalat" w:hAnsi="GHEA Grapalat" w:cs="Sylfaen"/>
          <w:sz w:val="20"/>
          <w:lang w:val="hy-AM"/>
        </w:rPr>
        <w:t>րի</w:t>
      </w:r>
      <w:r w:rsidRPr="00D66974">
        <w:rPr>
          <w:rFonts w:ascii="GHEA Grapalat" w:hAnsi="GHEA Grapalat" w:cs="Times Armenian"/>
          <w:sz w:val="20"/>
          <w:lang w:val="hy-AM"/>
        </w:rPr>
        <w:t xml:space="preserve"> գ</w:t>
      </w:r>
      <w:r w:rsidRPr="00D66974">
        <w:rPr>
          <w:rFonts w:ascii="GHEA Grapalat" w:hAnsi="GHEA Grapalat" w:cs="Sylfaen"/>
          <w:sz w:val="20"/>
          <w:lang w:val="hy-AM"/>
        </w:rPr>
        <w:t>նից`</w:t>
      </w:r>
      <w:r w:rsidRPr="00D66974">
        <w:rPr>
          <w:rFonts w:ascii="GHEA Grapalat" w:hAnsi="GHEA Grapalat" w:cs="Times Armenian"/>
          <w:sz w:val="20"/>
          <w:lang w:val="hy-AM"/>
        </w:rPr>
        <w:t xml:space="preserve"> մինչև----------- (--------------------------) </w:t>
      </w:r>
      <w:r w:rsidRPr="00D66974">
        <w:rPr>
          <w:rFonts w:ascii="GHEA Grapalat" w:hAnsi="GHEA Grapalat" w:cs="Sylfaen"/>
          <w:sz w:val="20"/>
          <w:lang w:val="hy-AM"/>
        </w:rPr>
        <w:t>ՀՀ</w:t>
      </w:r>
      <w:r w:rsidRPr="00D66974">
        <w:rPr>
          <w:rFonts w:ascii="GHEA Grapalat" w:hAnsi="GHEA Grapalat" w:cs="Times Armenian"/>
          <w:sz w:val="20"/>
          <w:lang w:val="hy-AM"/>
        </w:rPr>
        <w:t xml:space="preserve"> </w:t>
      </w:r>
      <w:r w:rsidRPr="00D66974">
        <w:rPr>
          <w:rFonts w:ascii="GHEA Grapalat" w:hAnsi="GHEA Grapalat" w:cs="Sylfaen"/>
          <w:sz w:val="20"/>
          <w:lang w:val="hy-AM"/>
        </w:rPr>
        <w:t>դրամը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Պատվիրատուն</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w:t>
      </w:r>
      <w:r w:rsidRPr="00D66974">
        <w:rPr>
          <w:rFonts w:ascii="GHEA Grapalat" w:hAnsi="GHEA Grapalat" w:cs="Times Armenian"/>
          <w:sz w:val="20"/>
          <w:lang w:val="hy-AM"/>
        </w:rPr>
        <w:t xml:space="preserve"> </w:t>
      </w:r>
      <w:r w:rsidRPr="00D66974">
        <w:rPr>
          <w:rFonts w:ascii="GHEA Grapalat" w:hAnsi="GHEA Grapalat" w:cs="Sylfaen"/>
          <w:sz w:val="20"/>
          <w:lang w:val="hy-AM"/>
        </w:rPr>
        <w:t>բանկային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հաշվին</w:t>
      </w:r>
      <w:r w:rsidRPr="00D66974">
        <w:rPr>
          <w:rFonts w:ascii="GHEA Grapalat" w:hAnsi="GHEA Grapalat" w:cs="Times Armenian"/>
          <w:sz w:val="20"/>
          <w:lang w:val="hy-AM"/>
        </w:rPr>
        <w:t xml:space="preserve">` </w:t>
      </w:r>
      <w:r w:rsidRPr="00D66974">
        <w:rPr>
          <w:rFonts w:ascii="GHEA Grapalat" w:hAnsi="GHEA Grapalat" w:cs="Sylfaen"/>
          <w:sz w:val="20"/>
          <w:lang w:val="hy-AM"/>
        </w:rPr>
        <w:t>որպես</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կանխավճար։ Կանխավճարի</w:t>
      </w:r>
      <w:r w:rsidRPr="00D66974">
        <w:rPr>
          <w:rFonts w:ascii="GHEA Grapalat" w:hAnsi="GHEA Grapalat" w:cs="Times Armenian"/>
          <w:sz w:val="20"/>
          <w:lang w:val="hy-AM"/>
        </w:rPr>
        <w:t xml:space="preserve"> </w:t>
      </w:r>
      <w:r w:rsidRPr="00D66974">
        <w:rPr>
          <w:rFonts w:ascii="GHEA Grapalat" w:hAnsi="GHEA Grapalat" w:cs="Sylfaen"/>
          <w:sz w:val="20"/>
          <w:lang w:val="hy-AM"/>
        </w:rPr>
        <w:t>մարումն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իրականացվում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sz w:val="20"/>
          <w:lang w:val="hy-AM"/>
        </w:rPr>
        <w:t>հանձնման-ընդունման արձանագրությունների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կատարվող</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վճարումներից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նվազեցումներ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պահումներ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ձևով</w:t>
      </w:r>
      <w:r w:rsidRPr="00D66974">
        <w:rPr>
          <w:rFonts w:ascii="GHEA Grapalat" w:hAnsi="GHEA Grapalat" w:cs="Times Armenian"/>
          <w:sz w:val="20"/>
          <w:lang w:val="hy-AM"/>
        </w:rPr>
        <w:t xml:space="preserve">։ </w:t>
      </w:r>
      <w:r w:rsidR="003535EB" w:rsidRPr="00D66974">
        <w:rPr>
          <w:rFonts w:ascii="GHEA Grapalat" w:hAnsi="GHEA Grapalat" w:cs="Times Armenian"/>
          <w:sz w:val="20"/>
          <w:lang w:val="hy-AM"/>
        </w:rPr>
        <w:t>Ընդ որում մինչև կանխավճարի ամբողջական մարումը, Կատարողին վճարումներ չեն կատարվում</w:t>
      </w:r>
      <w:r w:rsidRPr="00D66974">
        <w:rPr>
          <w:rFonts w:ascii="GHEA Grapalat" w:hAnsi="GHEA Grapalat" w:cs="Sylfaen"/>
          <w:sz w:val="20"/>
          <w:lang w:val="hy-AM"/>
        </w:rPr>
        <w:t>:</w:t>
      </w:r>
      <w:r w:rsidR="00C25873" w:rsidRPr="00D66974">
        <w:rPr>
          <w:rStyle w:val="af7"/>
          <w:rFonts w:ascii="GHEA Grapalat" w:hAnsi="GHEA Grapalat" w:cs="Sylfaen"/>
          <w:sz w:val="20"/>
          <w:lang w:val="hy-AM"/>
        </w:rPr>
        <w:footnoteReference w:id="22"/>
      </w:r>
    </w:p>
    <w:p w14:paraId="78984E88" w14:textId="35B789DB"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1965A0">
        <w:rPr>
          <w:rFonts w:ascii="GHEA Grapalat" w:hAnsi="GHEA Grapalat"/>
          <w:sz w:val="20"/>
          <w:lang w:val="hy-AM"/>
        </w:rPr>
        <w:t>30-</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7"/>
          <w:rFonts w:ascii="GHEA Grapalat" w:hAnsi="GHEA Grapalat"/>
          <w:sz w:val="20"/>
          <w:lang w:val="hy-AM"/>
        </w:rPr>
        <w:footnoteReference w:id="23"/>
      </w:r>
    </w:p>
    <w:p w14:paraId="3F795A8A" w14:textId="77777777" w:rsidR="007678FA" w:rsidRPr="001965A0" w:rsidRDefault="0087619B" w:rsidP="007678FA">
      <w:pPr>
        <w:tabs>
          <w:tab w:val="left" w:pos="1276"/>
        </w:tabs>
        <w:ind w:firstLine="720"/>
        <w:jc w:val="both"/>
        <w:rPr>
          <w:rFonts w:ascii="GHEA Grapalat" w:hAnsi="GHEA Grapalat" w:cs="Sylfaen"/>
          <w:strike/>
          <w:sz w:val="20"/>
          <w:szCs w:val="20"/>
          <w:lang w:val="hy-AM"/>
        </w:rPr>
      </w:pPr>
      <w:r w:rsidRPr="001965A0">
        <w:rPr>
          <w:rFonts w:ascii="GHEA Grapalat" w:hAnsi="GHEA Grapalat" w:cs="Sylfaen"/>
          <w:strike/>
          <w:sz w:val="20"/>
          <w:szCs w:val="20"/>
          <w:lang w:val="hy-AM"/>
        </w:rPr>
        <w:lastRenderedPageBreak/>
        <w:t xml:space="preserve">4.3 </w:t>
      </w:r>
      <w:r w:rsidR="007678FA" w:rsidRPr="001965A0">
        <w:rPr>
          <w:rFonts w:ascii="GHEA Grapalat" w:hAnsi="GHEA Grapalat" w:cs="Sylfaen"/>
          <w:strike/>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2D932644" w14:textId="77777777" w:rsidR="007678FA" w:rsidRPr="001965A0" w:rsidRDefault="007678FA" w:rsidP="007678FA">
      <w:pPr>
        <w:tabs>
          <w:tab w:val="left" w:pos="1276"/>
        </w:tabs>
        <w:ind w:firstLine="720"/>
        <w:jc w:val="both"/>
        <w:rPr>
          <w:rFonts w:ascii="GHEA Grapalat" w:hAnsi="GHEA Grapalat" w:cs="Sylfaen"/>
          <w:strike/>
          <w:sz w:val="20"/>
          <w:szCs w:val="20"/>
          <w:lang w:val="hy-AM"/>
        </w:rPr>
      </w:pPr>
      <w:r w:rsidRPr="001965A0">
        <w:rPr>
          <w:rFonts w:ascii="GHEA Grapalat" w:hAnsi="GHEA Grapalat" w:cs="Sylfaen"/>
          <w:strike/>
          <w:sz w:val="20"/>
          <w:szCs w:val="20"/>
          <w:lang w:val="hy-AM"/>
        </w:rPr>
        <w:t>ՎԳ-ն պայմանագրով սահմանված առանձին տեսակի ծառայությունների մատուցման դիմաց վճարվող գումարն է.</w:t>
      </w:r>
    </w:p>
    <w:p w14:paraId="012FD925" w14:textId="77777777" w:rsidR="007678FA" w:rsidRPr="001965A0" w:rsidRDefault="007678FA" w:rsidP="007678FA">
      <w:pPr>
        <w:tabs>
          <w:tab w:val="left" w:pos="1276"/>
        </w:tabs>
        <w:ind w:firstLine="720"/>
        <w:jc w:val="both"/>
        <w:rPr>
          <w:rFonts w:ascii="GHEA Grapalat" w:hAnsi="GHEA Grapalat" w:cs="Sylfaen"/>
          <w:strike/>
          <w:sz w:val="20"/>
          <w:szCs w:val="20"/>
          <w:lang w:val="hy-AM"/>
        </w:rPr>
      </w:pPr>
      <w:r w:rsidRPr="001965A0">
        <w:rPr>
          <w:rFonts w:ascii="GHEA Grapalat" w:hAnsi="GHEA Grapalat" w:cs="Sylfaen"/>
          <w:strike/>
          <w:sz w:val="20"/>
          <w:szCs w:val="20"/>
          <w:lang w:val="hy-AM"/>
        </w:rPr>
        <w:t>ՄԳ-ն ընտրված մասնակցի առաջարկած հանրագումարային գինն է.</w:t>
      </w:r>
    </w:p>
    <w:p w14:paraId="23AA1D23" w14:textId="77777777" w:rsidR="007678FA" w:rsidRPr="001965A0" w:rsidRDefault="007678FA" w:rsidP="007678FA">
      <w:pPr>
        <w:tabs>
          <w:tab w:val="left" w:pos="1276"/>
        </w:tabs>
        <w:ind w:firstLine="720"/>
        <w:jc w:val="both"/>
        <w:rPr>
          <w:rFonts w:ascii="GHEA Grapalat" w:hAnsi="GHEA Grapalat" w:cs="Sylfaen"/>
          <w:strike/>
          <w:sz w:val="20"/>
          <w:szCs w:val="20"/>
          <w:lang w:val="hy-AM"/>
        </w:rPr>
      </w:pPr>
      <w:r w:rsidRPr="001965A0">
        <w:rPr>
          <w:rFonts w:ascii="GHEA Grapalat" w:hAnsi="GHEA Grapalat" w:cs="Sylfaen"/>
          <w:strike/>
          <w:sz w:val="20"/>
          <w:szCs w:val="20"/>
          <w:lang w:val="hy-AM"/>
        </w:rPr>
        <w:t>ՆԳ-ն ծառայության մատուցման համար սահմանված առավելագույն միավոր գների հանրագումարն է.</w:t>
      </w:r>
    </w:p>
    <w:p w14:paraId="502C8023" w14:textId="77777777" w:rsidR="007678FA" w:rsidRPr="001965A0" w:rsidRDefault="007678FA" w:rsidP="007678FA">
      <w:pPr>
        <w:tabs>
          <w:tab w:val="left" w:pos="1276"/>
        </w:tabs>
        <w:ind w:firstLine="720"/>
        <w:jc w:val="both"/>
        <w:rPr>
          <w:rFonts w:ascii="GHEA Grapalat" w:hAnsi="GHEA Grapalat" w:cs="Sylfaen"/>
          <w:strike/>
          <w:sz w:val="20"/>
          <w:szCs w:val="20"/>
          <w:lang w:val="hy-AM"/>
        </w:rPr>
      </w:pPr>
      <w:r w:rsidRPr="001965A0">
        <w:rPr>
          <w:rFonts w:ascii="GHEA Grapalat" w:hAnsi="GHEA Grapalat" w:cs="Sylfaen"/>
          <w:strike/>
          <w:sz w:val="20"/>
          <w:szCs w:val="20"/>
          <w:lang w:val="hy-AM"/>
        </w:rPr>
        <w:t>Ծ-ն մատուցված ծառայության առավելագույն միավորի գինն է.</w:t>
      </w:r>
    </w:p>
    <w:p w14:paraId="563C9B70" w14:textId="5DFA9F5B" w:rsidR="007678FA" w:rsidRPr="001965A0" w:rsidRDefault="007678FA" w:rsidP="007678FA">
      <w:pPr>
        <w:tabs>
          <w:tab w:val="left" w:pos="1276"/>
        </w:tabs>
        <w:ind w:firstLine="720"/>
        <w:jc w:val="both"/>
        <w:rPr>
          <w:rFonts w:ascii="GHEA Grapalat" w:hAnsi="GHEA Grapalat" w:cs="Sylfaen"/>
          <w:strike/>
          <w:sz w:val="20"/>
          <w:szCs w:val="20"/>
          <w:vertAlign w:val="superscript"/>
          <w:lang w:val="hy-AM"/>
        </w:rPr>
      </w:pPr>
      <w:r w:rsidRPr="001965A0">
        <w:rPr>
          <w:rFonts w:ascii="GHEA Grapalat" w:hAnsi="GHEA Grapalat" w:cs="Sylfaen"/>
          <w:strike/>
          <w:sz w:val="20"/>
          <w:szCs w:val="20"/>
          <w:lang w:val="hy-AM"/>
        </w:rPr>
        <w:t>Ք-ն մատուցված ծառայության քանակն է:</w:t>
      </w:r>
      <w:r w:rsidR="00C25873" w:rsidRPr="001965A0">
        <w:rPr>
          <w:rStyle w:val="af7"/>
          <w:rFonts w:ascii="GHEA Grapalat" w:hAnsi="GHEA Grapalat" w:cs="Sylfaen"/>
          <w:strike/>
          <w:sz w:val="20"/>
          <w:szCs w:val="20"/>
          <w:lang w:val="hy-AM"/>
        </w:rPr>
        <w:footnoteReference w:id="24"/>
      </w:r>
    </w:p>
    <w:p w14:paraId="6E23FC3D" w14:textId="77777777" w:rsidR="007678FA" w:rsidRPr="00D66974" w:rsidRDefault="007678FA" w:rsidP="007678FA">
      <w:pPr>
        <w:ind w:firstLine="720"/>
        <w:jc w:val="both"/>
        <w:rPr>
          <w:rFonts w:ascii="GHEA Grapalat" w:hAnsi="GHEA Grapalat" w:cs="Sylfaen"/>
          <w:sz w:val="20"/>
          <w:lang w:val="hy-AM"/>
        </w:rPr>
      </w:pP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7"/>
          <w:rFonts w:ascii="GHEA Grapalat" w:hAnsi="GHEA Grapalat" w:cs="Sylfaen"/>
          <w:sz w:val="20"/>
          <w:lang w:val="hy-AM"/>
        </w:rPr>
        <w:footnoteReference w:id="25"/>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7"/>
          <w:rFonts w:ascii="GHEA Grapalat" w:hAnsi="GHEA Grapalat" w:cs="Sylfaen"/>
          <w:sz w:val="20"/>
          <w:lang w:val="hy-AM"/>
        </w:rPr>
        <w:footnoteReference w:id="26"/>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7"/>
          <w:rFonts w:ascii="GHEA Grapalat" w:hAnsi="GHEA Grapalat" w:cs="Sylfaen"/>
          <w:sz w:val="20"/>
          <w:lang w:val="hy-AM"/>
        </w:rPr>
        <w:footnoteReference w:id="27"/>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33BBAF5E"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BB2797" w:rsidRPr="00BB2797">
        <w:rPr>
          <w:rFonts w:ascii="GHEA Grapalat" w:hAnsi="GHEA Grapalat"/>
          <w:sz w:val="20"/>
          <w:lang w:val="pt-BR"/>
        </w:rPr>
        <w:t xml:space="preserve"> </w:t>
      </w:r>
      <w:bookmarkStart w:id="19" w:name="_Hlk201942532"/>
      <w:r w:rsidR="00BB2797">
        <w:rPr>
          <w:rFonts w:ascii="GHEA Grapalat" w:hAnsi="GHEA Grapalat"/>
          <w:sz w:val="20"/>
          <w:lang w:val="pt-BR"/>
        </w:rPr>
        <w:t xml:space="preserve">Ընդ որում  սույն ենթակետի կիրառման դեպքում գործակալ չի կարող հանդիսանալ ՀՀ կառավարության </w:t>
      </w:r>
      <w:r w:rsidR="00BB2797">
        <w:rPr>
          <w:rFonts w:ascii="GHEA Grapalat" w:hAnsi="GHEA Grapalat"/>
          <w:sz w:val="20"/>
          <w:lang w:val="pt-BR"/>
        </w:rPr>
        <w:lastRenderedPageBreak/>
        <w:t xml:space="preserve">20.06.2025թ. թիվ </w:t>
      </w:r>
      <w:r w:rsidR="00BB2797" w:rsidRPr="00427247">
        <w:rPr>
          <w:rFonts w:ascii="GHEA Grapalat" w:hAnsi="GHEA Grapalat"/>
          <w:sz w:val="20"/>
          <w:lang w:val="pt-BR"/>
        </w:rPr>
        <w:t>817-Ա որոշմա</w:t>
      </w:r>
      <w:r w:rsidR="00BB2797" w:rsidRPr="00427247">
        <w:rPr>
          <w:lang w:val="pt-BR"/>
        </w:rPr>
        <w:t xml:space="preserve"> </w:t>
      </w:r>
      <w:r w:rsidR="00BB2797">
        <w:rPr>
          <w:rFonts w:ascii="GHEA Grapalat" w:hAnsi="GHEA Grapalat"/>
          <w:sz w:val="20"/>
          <w:lang w:val="pt-BR"/>
        </w:rPr>
        <w:t>ն 2-թդ կետի 2-րդ ենթակետով նախատեսված ցուցակում ներառված կազմակերպությունը</w:t>
      </w:r>
      <w:bookmarkEnd w:id="19"/>
      <w:r w:rsidR="00BB2797" w:rsidRPr="00D66974">
        <w:rPr>
          <w:rStyle w:val="af7"/>
          <w:rFonts w:ascii="GHEA Grapalat" w:hAnsi="GHEA Grapalat"/>
          <w:sz w:val="20"/>
          <w:lang w:val="pt-BR"/>
        </w:rPr>
        <w:t xml:space="preserve"> </w:t>
      </w:r>
      <w:r w:rsidR="00BB2797">
        <w:rPr>
          <w:rFonts w:ascii="GHEA Grapalat" w:hAnsi="GHEA Grapalat"/>
          <w:sz w:val="20"/>
          <w:lang w:val="pt-BR"/>
        </w:rPr>
        <w:t>:</w:t>
      </w:r>
      <w:r w:rsidR="00AD2285" w:rsidRPr="00D66974">
        <w:rPr>
          <w:rStyle w:val="af7"/>
          <w:rFonts w:ascii="GHEA Grapalat" w:hAnsi="GHEA Grapalat"/>
          <w:sz w:val="20"/>
          <w:lang w:val="pt-BR"/>
        </w:rPr>
        <w:footnoteReference w:id="28"/>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7"/>
          <w:rFonts w:ascii="GHEA Grapalat" w:hAnsi="GHEA Grapalat"/>
          <w:sz w:val="20"/>
          <w:lang w:val="pt-BR"/>
        </w:rPr>
        <w:footnoteReference w:id="29"/>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4A23">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Pr>
          <w:rStyle w:val="af7"/>
          <w:rFonts w:ascii="Arial Unicode" w:hAnsi="Arial Unicode"/>
          <w:color w:val="000000"/>
          <w:sz w:val="21"/>
          <w:szCs w:val="21"/>
          <w:shd w:val="clear" w:color="auto" w:fill="FFFFFF"/>
          <w:lang w:val="hy-AM"/>
        </w:rPr>
        <w:footnoteReference w:id="30"/>
      </w:r>
    </w:p>
    <w:p w14:paraId="6FC96956" w14:textId="2058BA1B"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lastRenderedPageBreak/>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24296435" w:rsidR="00E528AD" w:rsidRPr="00C52C53" w:rsidRDefault="007678FA" w:rsidP="007678FA">
      <w:pPr>
        <w:ind w:firstLine="567"/>
        <w:jc w:val="both"/>
        <w:rPr>
          <w:rFonts w:ascii="GHEA Grapalat" w:hAnsi="GHEA Grapalat"/>
          <w:strike/>
          <w:sz w:val="20"/>
          <w:szCs w:val="20"/>
          <w:vertAlign w:val="superscript"/>
          <w:lang w:val="hy-AM" w:eastAsia="ru-RU"/>
        </w:rPr>
      </w:pPr>
      <w:r w:rsidRPr="00C52C53">
        <w:rPr>
          <w:rFonts w:ascii="GHEA Grapalat" w:hAnsi="GHEA Grapalat"/>
          <w:strike/>
          <w:sz w:val="20"/>
          <w:szCs w:val="20"/>
          <w:lang w:val="hy-AM" w:eastAsia="ru-RU"/>
        </w:rPr>
        <w:t>7.1</w:t>
      </w:r>
      <w:r w:rsidR="004E4A23" w:rsidRPr="00C52C53">
        <w:rPr>
          <w:rFonts w:ascii="GHEA Grapalat" w:hAnsi="GHEA Grapalat"/>
          <w:strike/>
          <w:sz w:val="20"/>
          <w:szCs w:val="20"/>
          <w:lang w:val="hy-AM" w:eastAsia="ru-RU"/>
        </w:rPr>
        <w:t>6</w:t>
      </w:r>
      <w:r w:rsidRPr="00C52C53">
        <w:rPr>
          <w:rFonts w:ascii="GHEA Grapalat" w:hAnsi="GHEA Grapalat"/>
          <w:strike/>
          <w:sz w:val="20"/>
          <w:szCs w:val="20"/>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C52C53">
        <w:rPr>
          <w:rFonts w:ascii="GHEA Grapalat" w:hAnsi="GHEA Grapalat"/>
          <w:strike/>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C52C53">
        <w:rPr>
          <w:rFonts w:ascii="GHEA Grapalat" w:hAnsi="GHEA Grapalat"/>
          <w:strike/>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C52C53">
        <w:rPr>
          <w:rFonts w:ascii="GHEA Grapalat" w:hAnsi="GHEA Grapalat"/>
          <w:strike/>
          <w:sz w:val="20"/>
          <w:szCs w:val="20"/>
          <w:lang w:val="hy-AM" w:eastAsia="ru-RU"/>
        </w:rPr>
        <w:t>քսանհինգ</w:t>
      </w:r>
      <w:r w:rsidR="00CD31D5" w:rsidRPr="00C52C53">
        <w:rPr>
          <w:rFonts w:ascii="GHEA Grapalat" w:hAnsi="GHEA Grapalat"/>
          <w:strike/>
          <w:sz w:val="20"/>
          <w:szCs w:val="20"/>
          <w:lang w:val="hy-AM" w:eastAsia="ru-RU"/>
        </w:rPr>
        <w:t>ապատիկը</w:t>
      </w:r>
      <w:r w:rsidRPr="00C52C53">
        <w:rPr>
          <w:rFonts w:ascii="GHEA Grapalat" w:hAnsi="GHEA Grapalat"/>
          <w:strike/>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C52C53">
        <w:rPr>
          <w:rFonts w:ascii="GHEA Grapalat" w:hAnsi="GHEA Grapalat"/>
          <w:strike/>
          <w:sz w:val="20"/>
          <w:szCs w:val="20"/>
          <w:lang w:val="hy-AM" w:eastAsia="ru-RU"/>
        </w:rPr>
        <w:t xml:space="preserve">որակավորման և </w:t>
      </w:r>
      <w:r w:rsidRPr="00C52C53">
        <w:rPr>
          <w:rFonts w:ascii="GHEA Grapalat" w:hAnsi="GHEA Grapalat"/>
          <w:strike/>
          <w:sz w:val="20"/>
          <w:szCs w:val="20"/>
          <w:lang w:val="hy-AM" w:eastAsia="ru-RU"/>
        </w:rPr>
        <w:t>պայմանագրի ապահովում</w:t>
      </w:r>
      <w:r w:rsidR="00CD31D5" w:rsidRPr="00C52C53">
        <w:rPr>
          <w:rFonts w:ascii="GHEA Grapalat" w:hAnsi="GHEA Grapalat"/>
          <w:strike/>
          <w:sz w:val="20"/>
          <w:szCs w:val="20"/>
          <w:lang w:val="hy-AM" w:eastAsia="ru-RU"/>
        </w:rPr>
        <w:t>ներ</w:t>
      </w:r>
      <w:r w:rsidRPr="00C52C53">
        <w:rPr>
          <w:rFonts w:ascii="GHEA Grapalat" w:hAnsi="GHEA Grapalat"/>
          <w:strike/>
          <w:sz w:val="20"/>
          <w:szCs w:val="20"/>
          <w:lang w:val="hy-AM" w:eastAsia="ru-RU"/>
        </w:rPr>
        <w:t>ը փոխարինվում է  երաշխիքով կամ կանխիկ փողով` հաշվի առնելով ՀՀ կառավարության 2017 թվականի մայիսի 4-ի N 526-Ն որոշման N 1 հավելվածի 32-րդ կետի</w:t>
      </w:r>
      <w:r w:rsidR="002F4517" w:rsidRPr="00C52C53">
        <w:rPr>
          <w:rFonts w:ascii="GHEA Grapalat" w:hAnsi="GHEA Grapalat"/>
          <w:strike/>
          <w:sz w:val="20"/>
          <w:szCs w:val="20"/>
          <w:lang w:val="hy-AM" w:eastAsia="ru-RU"/>
        </w:rPr>
        <w:t xml:space="preserve"> 1-ին ենթակետի «գ» և</w:t>
      </w:r>
      <w:r w:rsidRPr="00C52C53">
        <w:rPr>
          <w:rFonts w:ascii="GHEA Grapalat" w:hAnsi="GHEA Grapalat"/>
          <w:strike/>
          <w:sz w:val="20"/>
          <w:szCs w:val="20"/>
          <w:lang w:val="hy-AM" w:eastAsia="ru-RU"/>
        </w:rPr>
        <w:t xml:space="preserve"> 1</w:t>
      </w:r>
      <w:r w:rsidR="00CD31D5" w:rsidRPr="00C52C53">
        <w:rPr>
          <w:rFonts w:ascii="GHEA Grapalat" w:hAnsi="GHEA Grapalat"/>
          <w:strike/>
          <w:sz w:val="20"/>
          <w:szCs w:val="20"/>
          <w:lang w:val="hy-AM" w:eastAsia="ru-RU"/>
        </w:rPr>
        <w:t>7</w:t>
      </w:r>
      <w:r w:rsidRPr="00C52C53">
        <w:rPr>
          <w:rFonts w:ascii="GHEA Grapalat" w:hAnsi="GHEA Grapalat"/>
          <w:strike/>
          <w:sz w:val="20"/>
          <w:szCs w:val="20"/>
          <w:lang w:val="hy-AM" w:eastAsia="ru-RU"/>
        </w:rPr>
        <w:t>-րդ ենթակետի «բ» պարբերությ</w:t>
      </w:r>
      <w:r w:rsidR="002F4517" w:rsidRPr="00C52C53">
        <w:rPr>
          <w:rFonts w:ascii="GHEA Grapalat" w:hAnsi="GHEA Grapalat"/>
          <w:strike/>
          <w:sz w:val="20"/>
          <w:szCs w:val="20"/>
          <w:lang w:val="hy-AM" w:eastAsia="ru-RU"/>
        </w:rPr>
        <w:t>ունների</w:t>
      </w:r>
      <w:r w:rsidRPr="00C52C53">
        <w:rPr>
          <w:rFonts w:ascii="GHEA Grapalat" w:hAnsi="GHEA Grapalat"/>
          <w:strike/>
          <w:sz w:val="20"/>
          <w:szCs w:val="20"/>
          <w:lang w:val="hy-AM" w:eastAsia="ru-RU"/>
        </w:rPr>
        <w:t xml:space="preserve"> պահանջները: Ընդ որում, Կատարողը համաձայնագիրը կնքում, իսկ տուժանքի ձևով ներկայացված </w:t>
      </w:r>
      <w:r w:rsidR="00CD31D5" w:rsidRPr="00C52C53">
        <w:rPr>
          <w:rFonts w:ascii="GHEA Grapalat" w:hAnsi="GHEA Grapalat"/>
          <w:strike/>
          <w:sz w:val="20"/>
          <w:szCs w:val="20"/>
          <w:lang w:val="hy-AM" w:eastAsia="ru-RU"/>
        </w:rPr>
        <w:t xml:space="preserve">որակավորման և </w:t>
      </w:r>
      <w:r w:rsidRPr="00C52C53">
        <w:rPr>
          <w:rFonts w:ascii="GHEA Grapalat" w:hAnsi="GHEA Grapalat"/>
          <w:strike/>
          <w:sz w:val="20"/>
          <w:szCs w:val="20"/>
          <w:lang w:val="hy-AM" w:eastAsia="ru-RU"/>
        </w:rPr>
        <w:t>պայմանագրի ապահով</w:t>
      </w:r>
      <w:r w:rsidR="00CD31D5" w:rsidRPr="00C52C53">
        <w:rPr>
          <w:rFonts w:ascii="GHEA Grapalat" w:hAnsi="GHEA Grapalat"/>
          <w:strike/>
          <w:sz w:val="20"/>
          <w:szCs w:val="20"/>
          <w:lang w:val="hy-AM" w:eastAsia="ru-RU"/>
        </w:rPr>
        <w:t>ումների</w:t>
      </w:r>
      <w:r w:rsidRPr="00C52C53">
        <w:rPr>
          <w:rFonts w:ascii="GHEA Grapalat" w:hAnsi="GHEA Grapalat"/>
          <w:strike/>
          <w:sz w:val="20"/>
          <w:szCs w:val="20"/>
          <w:lang w:val="hy-AM" w:eastAsia="ru-RU"/>
        </w:rPr>
        <w:t xml:space="preserve"> փոխարինման դեպքում նաև նոր ապահովում</w:t>
      </w:r>
      <w:r w:rsidR="00CD31D5" w:rsidRPr="00C52C53">
        <w:rPr>
          <w:rFonts w:ascii="GHEA Grapalat" w:hAnsi="GHEA Grapalat"/>
          <w:strike/>
          <w:sz w:val="20"/>
          <w:szCs w:val="20"/>
          <w:lang w:val="hy-AM" w:eastAsia="ru-RU"/>
        </w:rPr>
        <w:t>ներ</w:t>
      </w:r>
      <w:r w:rsidRPr="00C52C53">
        <w:rPr>
          <w:rFonts w:ascii="GHEA Grapalat" w:hAnsi="GHEA Grapalat"/>
          <w:strike/>
          <w:sz w:val="20"/>
          <w:szCs w:val="20"/>
          <w:lang w:val="hy-AM" w:eastAsia="ru-RU"/>
        </w:rPr>
        <w:t xml:space="preserve">ը Պատվիրատուին ներկայացնում է համաձայնագիր կնքելու ծանուցումը ստանալու օրվանից </w:t>
      </w:r>
      <w:r w:rsidR="00365F29" w:rsidRPr="00C52C53">
        <w:rPr>
          <w:rFonts w:ascii="GHEA Grapalat" w:hAnsi="GHEA Grapalat"/>
          <w:strike/>
          <w:sz w:val="20"/>
          <w:szCs w:val="20"/>
          <w:lang w:val="hy-AM" w:eastAsia="ru-RU"/>
        </w:rPr>
        <w:t>------</w:t>
      </w:r>
      <w:r w:rsidRPr="00C52C53">
        <w:rPr>
          <w:rFonts w:ascii="GHEA Grapalat" w:hAnsi="GHEA Grapalat"/>
          <w:strike/>
          <w:sz w:val="20"/>
          <w:szCs w:val="20"/>
          <w:lang w:val="hy-AM" w:eastAsia="ru-RU"/>
        </w:rPr>
        <w:t>աշխատանքային օրվա ընթացքում։ Հակառակ դեպքում պայմանագիրը Պատվիրատուի կողմից միակողմանիորեն լուծվում է:</w:t>
      </w:r>
      <w:r w:rsidR="00D66974" w:rsidRPr="00C52C53">
        <w:rPr>
          <w:rStyle w:val="af7"/>
          <w:rFonts w:ascii="GHEA Grapalat" w:hAnsi="GHEA Grapalat"/>
          <w:strike/>
          <w:sz w:val="20"/>
          <w:szCs w:val="20"/>
          <w:lang w:val="hy-AM" w:eastAsia="ru-RU"/>
        </w:rPr>
        <w:footnoteReference w:id="31"/>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52B57415" w14:textId="376E5B42" w:rsidR="00BA372B" w:rsidRPr="00BA372B" w:rsidRDefault="007678FA" w:rsidP="00BA372B">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488BE119" w14:textId="2FC02FC7" w:rsidR="00AA725D" w:rsidRPr="00F95827" w:rsidRDefault="00AA725D" w:rsidP="00F171CE">
      <w:pPr>
        <w:jc w:val="right"/>
        <w:rPr>
          <w:rFonts w:ascii="GHEA Grapalat" w:hAnsi="GHEA Grapalat"/>
          <w:sz w:val="20"/>
          <w:lang w:val="hy-AM"/>
        </w:rPr>
      </w:pPr>
      <w:bookmarkStart w:id="21" w:name="_Hlk191982661"/>
      <w:r w:rsidRPr="00F95827">
        <w:rPr>
          <w:rFonts w:ascii="GHEA Grapalat" w:hAnsi="GHEA Grapalat"/>
          <w:sz w:val="20"/>
          <w:lang w:val="hy-AM"/>
        </w:rPr>
        <w:tab/>
      </w:r>
      <w:r w:rsidRPr="00F95827">
        <w:rPr>
          <w:rFonts w:ascii="GHEA Grapalat" w:hAnsi="GHEA Grapalat"/>
          <w:sz w:val="20"/>
          <w:lang w:val="hy-AM"/>
        </w:rPr>
        <w:tab/>
      </w:r>
      <w:r w:rsidRPr="00F95827">
        <w:rPr>
          <w:rFonts w:ascii="GHEA Grapalat" w:hAnsi="GHEA Grapalat"/>
          <w:sz w:val="20"/>
          <w:lang w:val="hy-AM"/>
        </w:rPr>
        <w:tab/>
      </w:r>
      <w:r w:rsidRPr="00F95827">
        <w:rPr>
          <w:rFonts w:ascii="GHEA Grapalat" w:hAnsi="GHEA Grapalat"/>
          <w:sz w:val="20"/>
          <w:lang w:val="hy-AM"/>
        </w:rPr>
        <w:tab/>
      </w:r>
      <w:r w:rsidRPr="00F95827">
        <w:rPr>
          <w:rFonts w:ascii="GHEA Grapalat" w:hAnsi="GHEA Grapalat"/>
          <w:sz w:val="20"/>
          <w:lang w:val="hy-AM"/>
        </w:rPr>
        <w:tab/>
      </w:r>
      <w:r w:rsidRPr="00F95827">
        <w:rPr>
          <w:rFonts w:ascii="GHEA Grapalat" w:hAnsi="GHEA Grapalat"/>
          <w:sz w:val="20"/>
          <w:lang w:val="hy-AM"/>
        </w:rPr>
        <w:tab/>
      </w:r>
      <w:r w:rsidRPr="00F95827">
        <w:rPr>
          <w:rFonts w:ascii="GHEA Grapalat" w:hAnsi="GHEA Grapalat"/>
          <w:sz w:val="20"/>
          <w:lang w:val="hy-AM"/>
        </w:rPr>
        <w:tab/>
      </w:r>
      <w:r w:rsidRPr="00F95827">
        <w:rPr>
          <w:rFonts w:ascii="GHEA Grapalat" w:hAnsi="GHEA Grapalat"/>
          <w:sz w:val="20"/>
          <w:lang w:val="hy-AM"/>
        </w:rPr>
        <w:tab/>
      </w:r>
      <w:r w:rsidRPr="00F95827">
        <w:rPr>
          <w:rFonts w:ascii="GHEA Grapalat" w:hAnsi="GHEA Grapalat"/>
          <w:sz w:val="20"/>
          <w:lang w:val="hy-AM"/>
        </w:rPr>
        <w:tab/>
      </w:r>
      <w:r w:rsidRPr="00F95827">
        <w:rPr>
          <w:rFonts w:ascii="GHEA Grapalat" w:hAnsi="GHEA Grapalat"/>
          <w:sz w:val="20"/>
          <w:lang w:val="hy-AM"/>
        </w:rPr>
        <w:tab/>
      </w:r>
      <w:r w:rsidRPr="00F95827">
        <w:rPr>
          <w:rFonts w:ascii="GHEA Grapalat" w:hAnsi="GHEA Grapalat"/>
          <w:sz w:val="20"/>
          <w:lang w:val="hy-AM"/>
        </w:rPr>
        <w:tab/>
        <w:t xml:space="preserve">                                                                ՀՀ դրամ</w:t>
      </w:r>
    </w:p>
    <w:tbl>
      <w:tblPr>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1464"/>
        <w:gridCol w:w="1320"/>
        <w:gridCol w:w="708"/>
        <w:gridCol w:w="709"/>
        <w:gridCol w:w="1418"/>
        <w:gridCol w:w="850"/>
        <w:gridCol w:w="1035"/>
        <w:gridCol w:w="833"/>
        <w:gridCol w:w="1827"/>
      </w:tblGrid>
      <w:tr w:rsidR="00AA725D" w:rsidRPr="00AA725D" w14:paraId="7F4B00D4" w14:textId="77777777" w:rsidTr="004F1259">
        <w:trPr>
          <w:trHeight w:val="56"/>
          <w:jc w:val="center"/>
        </w:trPr>
        <w:tc>
          <w:tcPr>
            <w:tcW w:w="10636" w:type="dxa"/>
            <w:gridSpan w:val="10"/>
            <w:tcBorders>
              <w:top w:val="single" w:sz="4" w:space="0" w:color="auto"/>
              <w:left w:val="single" w:sz="4" w:space="0" w:color="auto"/>
              <w:bottom w:val="single" w:sz="4" w:space="0" w:color="auto"/>
              <w:right w:val="single" w:sz="4" w:space="0" w:color="auto"/>
            </w:tcBorders>
            <w:vAlign w:val="center"/>
          </w:tcPr>
          <w:p w14:paraId="39474C68" w14:textId="77777777" w:rsidR="00AA725D" w:rsidRPr="00AA725D" w:rsidRDefault="00AA725D" w:rsidP="00097A17">
            <w:pPr>
              <w:contextualSpacing/>
              <w:rPr>
                <w:rFonts w:ascii="GHEA Grapalat" w:hAnsi="GHEA Grapalat"/>
                <w:sz w:val="18"/>
                <w:szCs w:val="20"/>
              </w:rPr>
            </w:pPr>
            <w:bookmarkStart w:id="22" w:name="_Hlk124437772"/>
            <w:r w:rsidRPr="00AA725D">
              <w:rPr>
                <w:rFonts w:ascii="GHEA Grapalat" w:hAnsi="GHEA Grapalat"/>
                <w:sz w:val="18"/>
                <w:szCs w:val="20"/>
              </w:rPr>
              <w:t>Ծառայության</w:t>
            </w:r>
          </w:p>
        </w:tc>
      </w:tr>
      <w:tr w:rsidR="004F1259" w:rsidRPr="00AA725D" w14:paraId="30B5C1C3" w14:textId="77777777" w:rsidTr="004F1259">
        <w:trPr>
          <w:trHeight w:val="75"/>
          <w:jc w:val="center"/>
        </w:trPr>
        <w:tc>
          <w:tcPr>
            <w:tcW w:w="472" w:type="dxa"/>
            <w:vMerge w:val="restart"/>
            <w:tcBorders>
              <w:top w:val="single" w:sz="4" w:space="0" w:color="auto"/>
              <w:left w:val="single" w:sz="4" w:space="0" w:color="auto"/>
              <w:bottom w:val="single" w:sz="4" w:space="0" w:color="auto"/>
              <w:right w:val="single" w:sz="4" w:space="0" w:color="auto"/>
            </w:tcBorders>
            <w:vAlign w:val="center"/>
          </w:tcPr>
          <w:p w14:paraId="7B6BB70E" w14:textId="77777777" w:rsidR="00AA725D" w:rsidRPr="00AA725D" w:rsidRDefault="00AA725D" w:rsidP="00097A17">
            <w:pPr>
              <w:contextualSpacing/>
              <w:rPr>
                <w:rFonts w:ascii="GHEA Grapalat" w:hAnsi="GHEA Grapalat"/>
                <w:sz w:val="18"/>
                <w:szCs w:val="20"/>
                <w:lang w:val="af-ZA"/>
              </w:rPr>
            </w:pPr>
            <w:r w:rsidRPr="00AA725D">
              <w:rPr>
                <w:rFonts w:ascii="GHEA Grapalat" w:hAnsi="GHEA Grapalat"/>
                <w:sz w:val="18"/>
                <w:szCs w:val="20"/>
                <w:lang w:val="hy-AM"/>
              </w:rPr>
              <w:t>Չ</w:t>
            </w:r>
            <w:r w:rsidRPr="00AA725D">
              <w:rPr>
                <w:rFonts w:ascii="GHEA Grapalat" w:hAnsi="GHEA Grapalat"/>
                <w:sz w:val="18"/>
                <w:szCs w:val="20"/>
                <w:lang w:val="af-ZA"/>
              </w:rPr>
              <w:t>/</w:t>
            </w:r>
            <w:r w:rsidRPr="00AA725D">
              <w:rPr>
                <w:rFonts w:ascii="GHEA Grapalat" w:hAnsi="GHEA Grapalat"/>
                <w:sz w:val="18"/>
                <w:szCs w:val="20"/>
                <w:lang w:val="hy-AM"/>
              </w:rPr>
              <w:t>հ</w:t>
            </w:r>
          </w:p>
        </w:tc>
        <w:tc>
          <w:tcPr>
            <w:tcW w:w="1464" w:type="dxa"/>
            <w:vMerge w:val="restart"/>
            <w:tcBorders>
              <w:top w:val="single" w:sz="4" w:space="0" w:color="auto"/>
              <w:left w:val="single" w:sz="4" w:space="0" w:color="auto"/>
              <w:bottom w:val="single" w:sz="4" w:space="0" w:color="auto"/>
              <w:right w:val="single" w:sz="4" w:space="0" w:color="auto"/>
            </w:tcBorders>
            <w:vAlign w:val="center"/>
          </w:tcPr>
          <w:p w14:paraId="6E5A7F9B" w14:textId="77777777" w:rsidR="00AA725D" w:rsidRPr="00AA725D" w:rsidRDefault="00AA725D" w:rsidP="00097A17">
            <w:pPr>
              <w:contextualSpacing/>
              <w:rPr>
                <w:rFonts w:ascii="GHEA Grapalat" w:hAnsi="GHEA Grapalat"/>
                <w:sz w:val="18"/>
                <w:szCs w:val="20"/>
                <w:lang w:val="af-ZA"/>
              </w:rPr>
            </w:pPr>
            <w:r w:rsidRPr="00AA725D">
              <w:rPr>
                <w:rFonts w:ascii="GHEA Grapalat" w:hAnsi="GHEA Grapalat"/>
                <w:sz w:val="18"/>
                <w:szCs w:val="20"/>
              </w:rPr>
              <w:t>գնումների</w:t>
            </w:r>
            <w:r w:rsidRPr="00AA725D">
              <w:rPr>
                <w:rFonts w:ascii="GHEA Grapalat" w:hAnsi="GHEA Grapalat"/>
                <w:sz w:val="18"/>
                <w:szCs w:val="20"/>
                <w:lang w:val="af-ZA"/>
              </w:rPr>
              <w:t xml:space="preserve"> </w:t>
            </w:r>
            <w:r w:rsidRPr="00AA725D">
              <w:rPr>
                <w:rFonts w:ascii="GHEA Grapalat" w:hAnsi="GHEA Grapalat"/>
                <w:sz w:val="18"/>
                <w:szCs w:val="20"/>
              </w:rPr>
              <w:t>պլանով</w:t>
            </w:r>
            <w:r w:rsidRPr="00AA725D">
              <w:rPr>
                <w:rFonts w:ascii="GHEA Grapalat" w:hAnsi="GHEA Grapalat"/>
                <w:sz w:val="18"/>
                <w:szCs w:val="20"/>
                <w:lang w:val="af-ZA"/>
              </w:rPr>
              <w:t xml:space="preserve"> </w:t>
            </w:r>
            <w:r w:rsidRPr="00AA725D">
              <w:rPr>
                <w:rFonts w:ascii="GHEA Grapalat" w:hAnsi="GHEA Grapalat"/>
                <w:sz w:val="18"/>
                <w:szCs w:val="20"/>
              </w:rPr>
              <w:t>նախատեսված</w:t>
            </w:r>
            <w:r w:rsidRPr="00AA725D">
              <w:rPr>
                <w:rFonts w:ascii="GHEA Grapalat" w:hAnsi="GHEA Grapalat"/>
                <w:sz w:val="18"/>
                <w:szCs w:val="20"/>
                <w:lang w:val="af-ZA"/>
              </w:rPr>
              <w:t xml:space="preserve"> </w:t>
            </w:r>
            <w:r w:rsidRPr="00AA725D">
              <w:rPr>
                <w:rFonts w:ascii="GHEA Grapalat" w:hAnsi="GHEA Grapalat"/>
                <w:sz w:val="18"/>
                <w:szCs w:val="20"/>
              </w:rPr>
              <w:t>միջանցիկ</w:t>
            </w:r>
            <w:r w:rsidRPr="00AA725D">
              <w:rPr>
                <w:rFonts w:ascii="GHEA Grapalat" w:hAnsi="GHEA Grapalat"/>
                <w:sz w:val="18"/>
                <w:szCs w:val="20"/>
                <w:lang w:val="af-ZA"/>
              </w:rPr>
              <w:t xml:space="preserve"> </w:t>
            </w:r>
            <w:r w:rsidRPr="00AA725D">
              <w:rPr>
                <w:rFonts w:ascii="GHEA Grapalat" w:hAnsi="GHEA Grapalat"/>
                <w:sz w:val="18"/>
                <w:szCs w:val="20"/>
              </w:rPr>
              <w:t>ծածկագիրը</w:t>
            </w:r>
            <w:r w:rsidRPr="00AA725D">
              <w:rPr>
                <w:rFonts w:ascii="GHEA Grapalat" w:hAnsi="GHEA Grapalat"/>
                <w:sz w:val="18"/>
                <w:szCs w:val="20"/>
                <w:lang w:val="af-ZA"/>
              </w:rPr>
              <w:t xml:space="preserve">` </w:t>
            </w:r>
            <w:r w:rsidRPr="00AA725D">
              <w:rPr>
                <w:rFonts w:ascii="GHEA Grapalat" w:hAnsi="GHEA Grapalat"/>
                <w:sz w:val="18"/>
                <w:szCs w:val="20"/>
              </w:rPr>
              <w:t>ըստ</w:t>
            </w:r>
            <w:r w:rsidRPr="00AA725D">
              <w:rPr>
                <w:rFonts w:ascii="GHEA Grapalat" w:hAnsi="GHEA Grapalat"/>
                <w:sz w:val="18"/>
                <w:szCs w:val="20"/>
                <w:lang w:val="af-ZA"/>
              </w:rPr>
              <w:t xml:space="preserve"> </w:t>
            </w:r>
            <w:r w:rsidRPr="00AA725D">
              <w:rPr>
                <w:rFonts w:ascii="GHEA Grapalat" w:hAnsi="GHEA Grapalat"/>
                <w:sz w:val="18"/>
                <w:szCs w:val="20"/>
              </w:rPr>
              <w:t>ԳՄԱ</w:t>
            </w:r>
            <w:r w:rsidRPr="00AA725D">
              <w:rPr>
                <w:rFonts w:ascii="GHEA Grapalat" w:hAnsi="GHEA Grapalat"/>
                <w:sz w:val="18"/>
                <w:szCs w:val="20"/>
                <w:lang w:val="af-ZA"/>
              </w:rPr>
              <w:t xml:space="preserve"> </w:t>
            </w:r>
            <w:r w:rsidRPr="00AA725D">
              <w:rPr>
                <w:rFonts w:ascii="GHEA Grapalat" w:hAnsi="GHEA Grapalat"/>
                <w:sz w:val="18"/>
                <w:szCs w:val="20"/>
              </w:rPr>
              <w:t>դասակարգման</w:t>
            </w:r>
            <w:r w:rsidRPr="00AA725D">
              <w:rPr>
                <w:rFonts w:ascii="GHEA Grapalat" w:hAnsi="GHEA Grapalat"/>
                <w:sz w:val="18"/>
                <w:szCs w:val="20"/>
                <w:lang w:val="af-ZA"/>
              </w:rPr>
              <w:t xml:space="preserve"> (CPV)</w:t>
            </w:r>
          </w:p>
        </w:tc>
        <w:tc>
          <w:tcPr>
            <w:tcW w:w="1320" w:type="dxa"/>
            <w:vMerge w:val="restart"/>
            <w:tcBorders>
              <w:top w:val="single" w:sz="4" w:space="0" w:color="auto"/>
              <w:left w:val="single" w:sz="4" w:space="0" w:color="auto"/>
              <w:bottom w:val="single" w:sz="4" w:space="0" w:color="auto"/>
              <w:right w:val="single" w:sz="4" w:space="0" w:color="auto"/>
            </w:tcBorders>
            <w:vAlign w:val="center"/>
          </w:tcPr>
          <w:p w14:paraId="20DE5053" w14:textId="77777777" w:rsidR="00AA725D" w:rsidRPr="00AA725D" w:rsidRDefault="00AA725D" w:rsidP="00097A17">
            <w:pPr>
              <w:contextualSpacing/>
              <w:rPr>
                <w:rFonts w:ascii="GHEA Grapalat" w:hAnsi="GHEA Grapalat"/>
                <w:sz w:val="18"/>
                <w:szCs w:val="20"/>
                <w:lang w:val="hy-AM"/>
              </w:rPr>
            </w:pPr>
            <w:r w:rsidRPr="00AA725D">
              <w:rPr>
                <w:rFonts w:ascii="GHEA Grapalat" w:hAnsi="GHEA Grapalat"/>
                <w:sz w:val="18"/>
                <w:szCs w:val="20"/>
              </w:rPr>
              <w:t>անվանումը</w:t>
            </w:r>
          </w:p>
        </w:tc>
        <w:tc>
          <w:tcPr>
            <w:tcW w:w="708" w:type="dxa"/>
            <w:vMerge w:val="restart"/>
            <w:tcBorders>
              <w:top w:val="single" w:sz="4" w:space="0" w:color="auto"/>
              <w:left w:val="single" w:sz="4" w:space="0" w:color="auto"/>
              <w:bottom w:val="single" w:sz="4" w:space="0" w:color="auto"/>
              <w:right w:val="single" w:sz="4" w:space="0" w:color="auto"/>
            </w:tcBorders>
            <w:textDirection w:val="btLr"/>
            <w:vAlign w:val="center"/>
          </w:tcPr>
          <w:p w14:paraId="0BBC531A" w14:textId="77777777" w:rsidR="00AA725D" w:rsidRPr="00AA725D" w:rsidRDefault="00AA725D" w:rsidP="004F1259">
            <w:pPr>
              <w:ind w:left="113" w:right="113"/>
              <w:contextualSpacing/>
              <w:rPr>
                <w:rFonts w:ascii="GHEA Grapalat" w:hAnsi="GHEA Grapalat"/>
                <w:sz w:val="18"/>
                <w:szCs w:val="20"/>
              </w:rPr>
            </w:pPr>
            <w:r w:rsidRPr="00AA725D">
              <w:rPr>
                <w:rFonts w:ascii="GHEA Grapalat" w:hAnsi="GHEA Grapalat"/>
                <w:sz w:val="18"/>
                <w:szCs w:val="20"/>
              </w:rPr>
              <w:t>տեխնիկական բնութագիրը</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14:paraId="52CCC2D8" w14:textId="77777777" w:rsidR="00AA725D" w:rsidRPr="00AA725D" w:rsidRDefault="00AA725D" w:rsidP="004F1259">
            <w:pPr>
              <w:ind w:left="113" w:right="113"/>
              <w:contextualSpacing/>
              <w:rPr>
                <w:rFonts w:ascii="GHEA Grapalat" w:hAnsi="GHEA Grapalat"/>
                <w:sz w:val="18"/>
                <w:szCs w:val="20"/>
                <w:lang w:val="hy-AM"/>
              </w:rPr>
            </w:pPr>
            <w:r w:rsidRPr="00AA725D">
              <w:rPr>
                <w:rFonts w:ascii="GHEA Grapalat" w:hAnsi="GHEA Grapalat"/>
                <w:sz w:val="18"/>
                <w:szCs w:val="20"/>
              </w:rPr>
              <w:t>չափման միավորը</w:t>
            </w:r>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tcPr>
          <w:p w14:paraId="145BAD5E" w14:textId="77777777" w:rsidR="00AA725D" w:rsidRPr="00AA725D" w:rsidRDefault="00AA725D" w:rsidP="00097A17">
            <w:pPr>
              <w:contextualSpacing/>
              <w:rPr>
                <w:rFonts w:ascii="GHEA Grapalat" w:hAnsi="GHEA Grapalat"/>
                <w:sz w:val="18"/>
                <w:szCs w:val="20"/>
                <w:lang w:val="hy-AM"/>
              </w:rPr>
            </w:pPr>
            <w:r w:rsidRPr="00AA725D">
              <w:rPr>
                <w:rFonts w:ascii="GHEA Grapalat" w:hAnsi="GHEA Grapalat"/>
                <w:sz w:val="18"/>
                <w:szCs w:val="20"/>
              </w:rPr>
              <w:t>միավորի գին/ՀՀ դրամ</w:t>
            </w:r>
          </w:p>
        </w:tc>
        <w:tc>
          <w:tcPr>
            <w:tcW w:w="1035" w:type="dxa"/>
            <w:vMerge w:val="restart"/>
            <w:tcBorders>
              <w:top w:val="single" w:sz="4" w:space="0" w:color="auto"/>
              <w:left w:val="single" w:sz="4" w:space="0" w:color="auto"/>
              <w:bottom w:val="single" w:sz="4" w:space="0" w:color="auto"/>
              <w:right w:val="single" w:sz="4" w:space="0" w:color="auto"/>
            </w:tcBorders>
            <w:textDirection w:val="btLr"/>
            <w:vAlign w:val="center"/>
          </w:tcPr>
          <w:p w14:paraId="1C169AE9" w14:textId="77777777" w:rsidR="00AA725D" w:rsidRPr="00AA725D" w:rsidRDefault="00AA725D" w:rsidP="004F1259">
            <w:pPr>
              <w:ind w:left="113" w:right="113"/>
              <w:contextualSpacing/>
              <w:rPr>
                <w:rFonts w:ascii="GHEA Grapalat" w:hAnsi="GHEA Grapalat"/>
                <w:sz w:val="18"/>
                <w:szCs w:val="20"/>
                <w:lang w:val="hy-AM"/>
              </w:rPr>
            </w:pPr>
            <w:r w:rsidRPr="00AA725D">
              <w:rPr>
                <w:rFonts w:ascii="GHEA Grapalat" w:hAnsi="GHEA Grapalat"/>
                <w:sz w:val="18"/>
                <w:szCs w:val="20"/>
                <w:lang w:val="hy-AM"/>
              </w:rPr>
              <w:t xml:space="preserve">ընդհանուր </w:t>
            </w:r>
            <w:r w:rsidRPr="00AA725D">
              <w:rPr>
                <w:rFonts w:ascii="GHEA Grapalat" w:hAnsi="GHEA Grapalat"/>
                <w:sz w:val="18"/>
                <w:szCs w:val="20"/>
              </w:rPr>
              <w:t xml:space="preserve">առավելագույն </w:t>
            </w:r>
            <w:r w:rsidRPr="00AA725D">
              <w:rPr>
                <w:rFonts w:ascii="GHEA Grapalat" w:hAnsi="GHEA Grapalat"/>
                <w:sz w:val="18"/>
                <w:szCs w:val="20"/>
                <w:lang w:val="hy-AM"/>
              </w:rPr>
              <w:t>գինը</w:t>
            </w:r>
            <w:r w:rsidRPr="00AA725D">
              <w:rPr>
                <w:rFonts w:ascii="GHEA Grapalat" w:hAnsi="GHEA Grapalat"/>
                <w:sz w:val="18"/>
                <w:szCs w:val="20"/>
              </w:rPr>
              <w:t>**</w:t>
            </w:r>
          </w:p>
        </w:tc>
        <w:tc>
          <w:tcPr>
            <w:tcW w:w="2660" w:type="dxa"/>
            <w:gridSpan w:val="2"/>
            <w:tcBorders>
              <w:top w:val="single" w:sz="4" w:space="0" w:color="auto"/>
              <w:left w:val="single" w:sz="4" w:space="0" w:color="auto"/>
              <w:bottom w:val="single" w:sz="4" w:space="0" w:color="auto"/>
              <w:right w:val="single" w:sz="4" w:space="0" w:color="auto"/>
            </w:tcBorders>
            <w:vAlign w:val="center"/>
          </w:tcPr>
          <w:p w14:paraId="2A41931E" w14:textId="77777777" w:rsidR="00AA725D" w:rsidRPr="00AA725D" w:rsidRDefault="00AA725D" w:rsidP="00097A17">
            <w:pPr>
              <w:contextualSpacing/>
              <w:rPr>
                <w:rFonts w:ascii="GHEA Grapalat" w:hAnsi="GHEA Grapalat"/>
                <w:sz w:val="18"/>
                <w:szCs w:val="20"/>
              </w:rPr>
            </w:pPr>
            <w:r w:rsidRPr="00AA725D">
              <w:rPr>
                <w:rFonts w:ascii="GHEA Grapalat" w:hAnsi="GHEA Grapalat"/>
                <w:sz w:val="18"/>
                <w:szCs w:val="20"/>
              </w:rPr>
              <w:t>մատուցման</w:t>
            </w:r>
          </w:p>
        </w:tc>
      </w:tr>
      <w:tr w:rsidR="004F1259" w:rsidRPr="00AA725D" w14:paraId="71D77943" w14:textId="77777777" w:rsidTr="004F1259">
        <w:trPr>
          <w:trHeight w:val="210"/>
          <w:jc w:val="center"/>
        </w:trPr>
        <w:tc>
          <w:tcPr>
            <w:tcW w:w="472" w:type="dxa"/>
            <w:vMerge/>
            <w:tcBorders>
              <w:top w:val="single" w:sz="4" w:space="0" w:color="auto"/>
              <w:left w:val="single" w:sz="4" w:space="0" w:color="auto"/>
              <w:bottom w:val="single" w:sz="4" w:space="0" w:color="auto"/>
              <w:right w:val="single" w:sz="4" w:space="0" w:color="auto"/>
            </w:tcBorders>
            <w:vAlign w:val="center"/>
          </w:tcPr>
          <w:p w14:paraId="47D723D7" w14:textId="77777777" w:rsidR="00AA725D" w:rsidRPr="00AA725D" w:rsidRDefault="00AA725D" w:rsidP="00097A17">
            <w:pPr>
              <w:contextualSpacing/>
              <w:rPr>
                <w:rFonts w:ascii="GHEA Grapalat" w:hAnsi="GHEA Grapalat"/>
                <w:sz w:val="18"/>
                <w:szCs w:val="20"/>
              </w:rPr>
            </w:pPr>
          </w:p>
        </w:tc>
        <w:tc>
          <w:tcPr>
            <w:tcW w:w="1464" w:type="dxa"/>
            <w:vMerge/>
            <w:tcBorders>
              <w:top w:val="single" w:sz="4" w:space="0" w:color="auto"/>
              <w:left w:val="single" w:sz="4" w:space="0" w:color="auto"/>
              <w:bottom w:val="single" w:sz="4" w:space="0" w:color="auto"/>
              <w:right w:val="single" w:sz="4" w:space="0" w:color="auto"/>
            </w:tcBorders>
            <w:vAlign w:val="center"/>
          </w:tcPr>
          <w:p w14:paraId="2386CC51" w14:textId="77777777" w:rsidR="00AA725D" w:rsidRPr="00AA725D" w:rsidRDefault="00AA725D" w:rsidP="00097A17">
            <w:pPr>
              <w:contextualSpacing/>
              <w:rPr>
                <w:rFonts w:ascii="GHEA Grapalat" w:hAnsi="GHEA Grapalat"/>
                <w:sz w:val="18"/>
                <w:szCs w:val="20"/>
              </w:rPr>
            </w:pPr>
          </w:p>
        </w:tc>
        <w:tc>
          <w:tcPr>
            <w:tcW w:w="1320" w:type="dxa"/>
            <w:vMerge/>
            <w:tcBorders>
              <w:top w:val="single" w:sz="4" w:space="0" w:color="auto"/>
              <w:left w:val="single" w:sz="4" w:space="0" w:color="auto"/>
              <w:bottom w:val="single" w:sz="4" w:space="0" w:color="auto"/>
              <w:right w:val="single" w:sz="4" w:space="0" w:color="auto"/>
            </w:tcBorders>
            <w:vAlign w:val="center"/>
          </w:tcPr>
          <w:p w14:paraId="055917C5" w14:textId="77777777" w:rsidR="00AA725D" w:rsidRPr="00AA725D" w:rsidRDefault="00AA725D" w:rsidP="00097A17">
            <w:pPr>
              <w:contextualSpacing/>
              <w:rPr>
                <w:rFonts w:ascii="GHEA Grapalat" w:hAnsi="GHEA Grapalat"/>
                <w:sz w:val="18"/>
                <w:szCs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45F199F6" w14:textId="77777777" w:rsidR="00AA725D" w:rsidRPr="00AA725D" w:rsidRDefault="00AA725D" w:rsidP="00097A17">
            <w:pPr>
              <w:contextualSpacing/>
              <w:rPr>
                <w:rFonts w:ascii="GHEA Grapalat" w:hAnsi="GHEA Grapalat"/>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0AC5173" w14:textId="77777777" w:rsidR="00AA725D" w:rsidRPr="00AA725D" w:rsidRDefault="00AA725D" w:rsidP="00097A17">
            <w:pPr>
              <w:contextualSpacing/>
              <w:rPr>
                <w:rFonts w:ascii="GHEA Grapalat" w:hAnsi="GHEA Grapalat"/>
                <w:sz w:val="18"/>
                <w:szCs w:val="20"/>
                <w:lang w:val="hy-AM"/>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tcPr>
          <w:p w14:paraId="4DBD95DF" w14:textId="77777777" w:rsidR="00AA725D" w:rsidRPr="00AA725D" w:rsidRDefault="00AA725D" w:rsidP="00097A17">
            <w:pPr>
              <w:contextualSpacing/>
              <w:rPr>
                <w:rFonts w:ascii="GHEA Grapalat" w:hAnsi="GHEA Grapalat"/>
                <w:sz w:val="18"/>
                <w:szCs w:val="20"/>
                <w:lang w:val="hy-AM"/>
              </w:rPr>
            </w:pPr>
          </w:p>
        </w:tc>
        <w:tc>
          <w:tcPr>
            <w:tcW w:w="1035" w:type="dxa"/>
            <w:vMerge/>
            <w:tcBorders>
              <w:top w:val="single" w:sz="4" w:space="0" w:color="auto"/>
              <w:left w:val="single" w:sz="4" w:space="0" w:color="auto"/>
              <w:bottom w:val="single" w:sz="4" w:space="0" w:color="auto"/>
              <w:right w:val="single" w:sz="4" w:space="0" w:color="auto"/>
            </w:tcBorders>
            <w:vAlign w:val="center"/>
          </w:tcPr>
          <w:p w14:paraId="7D2B77D5" w14:textId="77777777" w:rsidR="00AA725D" w:rsidRPr="00AA725D" w:rsidRDefault="00AA725D" w:rsidP="00097A17">
            <w:pPr>
              <w:contextualSpacing/>
              <w:rPr>
                <w:rFonts w:ascii="GHEA Grapalat" w:hAnsi="GHEA Grapalat"/>
                <w:sz w:val="18"/>
                <w:szCs w:val="20"/>
              </w:rPr>
            </w:pPr>
          </w:p>
        </w:tc>
        <w:tc>
          <w:tcPr>
            <w:tcW w:w="833" w:type="dxa"/>
            <w:tcBorders>
              <w:top w:val="single" w:sz="4" w:space="0" w:color="auto"/>
              <w:left w:val="single" w:sz="4" w:space="0" w:color="auto"/>
              <w:bottom w:val="single" w:sz="4" w:space="0" w:color="auto"/>
              <w:right w:val="single" w:sz="4" w:space="0" w:color="auto"/>
            </w:tcBorders>
            <w:vAlign w:val="center"/>
          </w:tcPr>
          <w:p w14:paraId="07A10ED5" w14:textId="77777777" w:rsidR="00AA725D" w:rsidRPr="00AA725D" w:rsidRDefault="00AA725D" w:rsidP="00097A17">
            <w:pPr>
              <w:contextualSpacing/>
              <w:rPr>
                <w:rFonts w:ascii="GHEA Grapalat" w:hAnsi="GHEA Grapalat"/>
                <w:sz w:val="18"/>
                <w:szCs w:val="20"/>
              </w:rPr>
            </w:pPr>
            <w:r w:rsidRPr="00AA725D">
              <w:rPr>
                <w:rFonts w:ascii="GHEA Grapalat" w:hAnsi="GHEA Grapalat"/>
                <w:sz w:val="18"/>
                <w:szCs w:val="20"/>
              </w:rPr>
              <w:t>հասցեն</w:t>
            </w:r>
          </w:p>
        </w:tc>
        <w:tc>
          <w:tcPr>
            <w:tcW w:w="1827" w:type="dxa"/>
            <w:tcBorders>
              <w:top w:val="single" w:sz="4" w:space="0" w:color="auto"/>
              <w:left w:val="single" w:sz="4" w:space="0" w:color="auto"/>
              <w:bottom w:val="single" w:sz="4" w:space="0" w:color="auto"/>
              <w:right w:val="single" w:sz="4" w:space="0" w:color="auto"/>
            </w:tcBorders>
            <w:vAlign w:val="center"/>
          </w:tcPr>
          <w:p w14:paraId="48C2BCF2" w14:textId="77777777" w:rsidR="00AA725D" w:rsidRPr="00AA725D" w:rsidRDefault="00AA725D" w:rsidP="00097A17">
            <w:pPr>
              <w:contextualSpacing/>
              <w:rPr>
                <w:rFonts w:ascii="GHEA Grapalat" w:hAnsi="GHEA Grapalat"/>
                <w:sz w:val="18"/>
                <w:szCs w:val="20"/>
              </w:rPr>
            </w:pPr>
            <w:r w:rsidRPr="00AA725D">
              <w:rPr>
                <w:rFonts w:ascii="GHEA Grapalat" w:hAnsi="GHEA Grapalat"/>
                <w:sz w:val="18"/>
                <w:szCs w:val="20"/>
              </w:rPr>
              <w:t>Ժամկետը*</w:t>
            </w:r>
          </w:p>
        </w:tc>
      </w:tr>
      <w:tr w:rsidR="004F1259" w:rsidRPr="00AA725D" w14:paraId="579EB230" w14:textId="77777777" w:rsidTr="004F1259">
        <w:trPr>
          <w:trHeight w:val="70"/>
          <w:jc w:val="center"/>
        </w:trPr>
        <w:tc>
          <w:tcPr>
            <w:tcW w:w="472" w:type="dxa"/>
            <w:vMerge w:val="restart"/>
            <w:tcBorders>
              <w:top w:val="single" w:sz="4" w:space="0" w:color="auto"/>
              <w:left w:val="single" w:sz="4" w:space="0" w:color="auto"/>
              <w:bottom w:val="single" w:sz="4" w:space="0" w:color="auto"/>
              <w:right w:val="single" w:sz="4" w:space="0" w:color="auto"/>
            </w:tcBorders>
            <w:vAlign w:val="center"/>
          </w:tcPr>
          <w:p w14:paraId="7253E803" w14:textId="77777777" w:rsidR="00AA725D" w:rsidRPr="00AA725D" w:rsidRDefault="00AA725D" w:rsidP="00097A17">
            <w:pPr>
              <w:contextualSpacing/>
              <w:rPr>
                <w:rFonts w:ascii="GHEA Grapalat" w:hAnsi="GHEA Grapalat"/>
                <w:sz w:val="18"/>
                <w:szCs w:val="20"/>
              </w:rPr>
            </w:pPr>
            <w:r w:rsidRPr="00AA725D">
              <w:rPr>
                <w:rFonts w:ascii="GHEA Grapalat" w:hAnsi="GHEA Grapalat"/>
                <w:sz w:val="18"/>
                <w:szCs w:val="20"/>
              </w:rPr>
              <w:t>1</w:t>
            </w:r>
          </w:p>
        </w:tc>
        <w:tc>
          <w:tcPr>
            <w:tcW w:w="1464" w:type="dxa"/>
            <w:vMerge w:val="restart"/>
            <w:tcBorders>
              <w:top w:val="single" w:sz="4" w:space="0" w:color="auto"/>
              <w:left w:val="single" w:sz="4" w:space="0" w:color="auto"/>
              <w:bottom w:val="single" w:sz="4" w:space="0" w:color="auto"/>
              <w:right w:val="single" w:sz="4" w:space="0" w:color="auto"/>
            </w:tcBorders>
            <w:vAlign w:val="center"/>
          </w:tcPr>
          <w:p w14:paraId="17F8B1DB" w14:textId="38539627" w:rsidR="00AA725D" w:rsidRPr="00AA725D" w:rsidRDefault="00AA725D" w:rsidP="00097A17">
            <w:pPr>
              <w:contextualSpacing/>
              <w:rPr>
                <w:rFonts w:ascii="GHEA Grapalat" w:hAnsi="GHEA Grapalat"/>
                <w:sz w:val="18"/>
                <w:szCs w:val="20"/>
              </w:rPr>
            </w:pPr>
            <w:r w:rsidRPr="00AA725D">
              <w:rPr>
                <w:rFonts w:ascii="GHEA Grapalat" w:hAnsi="GHEA Grapalat"/>
                <w:sz w:val="18"/>
                <w:szCs w:val="20"/>
              </w:rPr>
              <w:t>70331800/</w:t>
            </w:r>
            <w:r w:rsidR="004F3905">
              <w:rPr>
                <w:rFonts w:ascii="GHEA Grapalat" w:hAnsi="GHEA Grapalat"/>
                <w:sz w:val="18"/>
                <w:szCs w:val="20"/>
              </w:rPr>
              <w:t>1</w:t>
            </w:r>
          </w:p>
        </w:tc>
        <w:tc>
          <w:tcPr>
            <w:tcW w:w="1320" w:type="dxa"/>
            <w:vMerge w:val="restart"/>
            <w:tcBorders>
              <w:top w:val="single" w:sz="4" w:space="0" w:color="auto"/>
              <w:left w:val="single" w:sz="4" w:space="0" w:color="auto"/>
              <w:bottom w:val="single" w:sz="4" w:space="0" w:color="auto"/>
              <w:right w:val="single" w:sz="4" w:space="0" w:color="auto"/>
            </w:tcBorders>
            <w:vAlign w:val="center"/>
          </w:tcPr>
          <w:p w14:paraId="3ACBCE4A" w14:textId="02702FEC" w:rsidR="00AA725D" w:rsidRPr="00AA725D" w:rsidRDefault="00AA725D" w:rsidP="00097A17">
            <w:pPr>
              <w:contextualSpacing/>
              <w:rPr>
                <w:rFonts w:ascii="GHEA Grapalat" w:hAnsi="GHEA Grapalat"/>
                <w:sz w:val="18"/>
                <w:szCs w:val="20"/>
              </w:rPr>
            </w:pPr>
            <w:r w:rsidRPr="00AA725D">
              <w:rPr>
                <w:rFonts w:ascii="GHEA Grapalat" w:hAnsi="GHEA Grapalat"/>
                <w:bCs/>
                <w:sz w:val="18"/>
                <w:szCs w:val="20"/>
                <w:lang w:val="hy-AM"/>
              </w:rPr>
              <w:t>Գավառ</w:t>
            </w:r>
            <w:r w:rsidRPr="00AA725D">
              <w:rPr>
                <w:rFonts w:ascii="GHEA Grapalat" w:hAnsi="GHEA Grapalat"/>
                <w:bCs/>
                <w:sz w:val="18"/>
                <w:szCs w:val="20"/>
                <w:lang w:val="es-ES"/>
              </w:rPr>
              <w:t xml:space="preserve"> </w:t>
            </w:r>
            <w:r w:rsidRPr="00AA725D">
              <w:rPr>
                <w:rFonts w:ascii="GHEA Grapalat" w:hAnsi="GHEA Grapalat"/>
                <w:bCs/>
                <w:sz w:val="18"/>
                <w:szCs w:val="20"/>
              </w:rPr>
              <w:t>համայնքին</w:t>
            </w:r>
            <w:r w:rsidRPr="00AA725D">
              <w:rPr>
                <w:rFonts w:ascii="GHEA Grapalat" w:hAnsi="GHEA Grapalat"/>
                <w:bCs/>
                <w:sz w:val="18"/>
                <w:szCs w:val="20"/>
                <w:lang w:val="es-ES"/>
              </w:rPr>
              <w:t xml:space="preserve"> </w:t>
            </w:r>
            <w:r w:rsidRPr="00AA725D">
              <w:rPr>
                <w:rFonts w:ascii="GHEA Grapalat" w:hAnsi="GHEA Grapalat"/>
                <w:bCs/>
                <w:sz w:val="18"/>
                <w:szCs w:val="20"/>
              </w:rPr>
              <w:t>պատկանող</w:t>
            </w:r>
            <w:r w:rsidRPr="00AA725D">
              <w:rPr>
                <w:rFonts w:ascii="GHEA Grapalat" w:hAnsi="GHEA Grapalat"/>
                <w:bCs/>
                <w:sz w:val="18"/>
                <w:szCs w:val="20"/>
                <w:lang w:val="es-ES"/>
              </w:rPr>
              <w:t xml:space="preserve"> </w:t>
            </w:r>
            <w:r w:rsidRPr="00AA725D">
              <w:rPr>
                <w:rFonts w:ascii="GHEA Grapalat" w:hAnsi="GHEA Grapalat"/>
                <w:bCs/>
                <w:sz w:val="18"/>
                <w:szCs w:val="20"/>
              </w:rPr>
              <w:t>անշարժ</w:t>
            </w:r>
            <w:r w:rsidRPr="00AA725D">
              <w:rPr>
                <w:rFonts w:ascii="GHEA Grapalat" w:hAnsi="GHEA Grapalat"/>
                <w:bCs/>
                <w:sz w:val="18"/>
                <w:szCs w:val="20"/>
                <w:lang w:val="es-ES"/>
              </w:rPr>
              <w:t xml:space="preserve"> </w:t>
            </w:r>
            <w:r w:rsidRPr="00AA725D">
              <w:rPr>
                <w:rFonts w:ascii="GHEA Grapalat" w:hAnsi="GHEA Grapalat"/>
                <w:bCs/>
                <w:sz w:val="18"/>
                <w:szCs w:val="20"/>
              </w:rPr>
              <w:t>գույքի</w:t>
            </w:r>
            <w:r w:rsidRPr="00AA725D">
              <w:rPr>
                <w:rFonts w:ascii="GHEA Grapalat" w:hAnsi="GHEA Grapalat"/>
                <w:bCs/>
                <w:sz w:val="18"/>
                <w:szCs w:val="20"/>
                <w:lang w:val="es-ES"/>
              </w:rPr>
              <w:t xml:space="preserve"> (</w:t>
            </w:r>
            <w:r w:rsidRPr="00AA725D">
              <w:rPr>
                <w:rFonts w:ascii="GHEA Grapalat" w:hAnsi="GHEA Grapalat"/>
                <w:bCs/>
                <w:sz w:val="18"/>
                <w:szCs w:val="20"/>
              </w:rPr>
              <w:t>հողատարածքների</w:t>
            </w:r>
            <w:r w:rsidRPr="00AA725D">
              <w:rPr>
                <w:rFonts w:ascii="GHEA Grapalat" w:hAnsi="GHEA Grapalat"/>
                <w:bCs/>
                <w:sz w:val="18"/>
                <w:szCs w:val="20"/>
                <w:lang w:val="es-ES"/>
              </w:rPr>
              <w:t xml:space="preserve">) </w:t>
            </w:r>
            <w:r w:rsidRPr="00AA725D">
              <w:rPr>
                <w:rFonts w:ascii="GHEA Grapalat" w:hAnsi="GHEA Grapalat"/>
                <w:bCs/>
                <w:sz w:val="18"/>
                <w:szCs w:val="20"/>
              </w:rPr>
              <w:t>գնահատումների</w:t>
            </w:r>
            <w:r w:rsidRPr="00AA725D">
              <w:rPr>
                <w:rFonts w:ascii="GHEA Grapalat" w:hAnsi="GHEA Grapalat"/>
                <w:bCs/>
                <w:sz w:val="18"/>
                <w:szCs w:val="20"/>
                <w:lang w:val="es-ES"/>
              </w:rPr>
              <w:t xml:space="preserve"> </w:t>
            </w:r>
            <w:r w:rsidRPr="00AA725D">
              <w:rPr>
                <w:rFonts w:ascii="GHEA Grapalat" w:hAnsi="GHEA Grapalat"/>
                <w:bCs/>
                <w:sz w:val="18"/>
                <w:szCs w:val="20"/>
              </w:rPr>
              <w:t>իրականացման</w:t>
            </w:r>
            <w:r w:rsidRPr="00AA725D">
              <w:rPr>
                <w:rFonts w:ascii="GHEA Grapalat" w:hAnsi="GHEA Grapalat"/>
                <w:bCs/>
                <w:sz w:val="18"/>
                <w:szCs w:val="20"/>
                <w:lang w:val="es-ES"/>
              </w:rPr>
              <w:t xml:space="preserve"> </w:t>
            </w:r>
            <w:r w:rsidRPr="00AA725D">
              <w:rPr>
                <w:rFonts w:ascii="GHEA Grapalat" w:hAnsi="GHEA Grapalat"/>
                <w:bCs/>
                <w:sz w:val="18"/>
                <w:szCs w:val="20"/>
              </w:rPr>
              <w:t>ծառայություններ</w:t>
            </w:r>
          </w:p>
        </w:tc>
        <w:tc>
          <w:tcPr>
            <w:tcW w:w="708" w:type="dxa"/>
            <w:vMerge w:val="restart"/>
            <w:tcBorders>
              <w:top w:val="single" w:sz="4" w:space="0" w:color="auto"/>
              <w:left w:val="single" w:sz="4" w:space="0" w:color="auto"/>
              <w:bottom w:val="single" w:sz="4" w:space="0" w:color="auto"/>
              <w:right w:val="single" w:sz="4" w:space="0" w:color="auto"/>
            </w:tcBorders>
            <w:textDirection w:val="btLr"/>
            <w:vAlign w:val="center"/>
          </w:tcPr>
          <w:p w14:paraId="37B5BB69" w14:textId="77777777" w:rsidR="00AA725D" w:rsidRPr="00AA725D" w:rsidRDefault="00AA725D" w:rsidP="00AA725D">
            <w:pPr>
              <w:ind w:left="113" w:right="113"/>
              <w:contextualSpacing/>
              <w:jc w:val="center"/>
              <w:rPr>
                <w:rFonts w:ascii="GHEA Grapalat" w:hAnsi="GHEA Grapalat"/>
                <w:sz w:val="18"/>
                <w:szCs w:val="20"/>
              </w:rPr>
            </w:pPr>
            <w:r w:rsidRPr="00AA725D">
              <w:rPr>
                <w:rFonts w:ascii="GHEA Grapalat" w:hAnsi="GHEA Grapalat"/>
                <w:sz w:val="18"/>
                <w:szCs w:val="20"/>
              </w:rPr>
              <w:t>տեխնիկական բնութագիրը նեկայացվում է հավելված 1</w:t>
            </w:r>
            <w:r w:rsidRPr="00AA725D">
              <w:rPr>
                <w:rFonts w:ascii="GHEA Grapalat" w:hAnsi="GHEA Grapalat"/>
                <w:sz w:val="18"/>
                <w:szCs w:val="20"/>
                <w:lang w:val="hy-AM"/>
              </w:rPr>
              <w:t>.1</w:t>
            </w:r>
            <w:r w:rsidRPr="00AA725D">
              <w:rPr>
                <w:rFonts w:ascii="GHEA Grapalat" w:hAnsi="GHEA Grapalat"/>
                <w:sz w:val="18"/>
                <w:szCs w:val="20"/>
              </w:rPr>
              <w:t>-ով</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14:paraId="51E36C68" w14:textId="77777777" w:rsidR="00AA725D" w:rsidRPr="00AA725D" w:rsidRDefault="00AA725D" w:rsidP="004F1259">
            <w:pPr>
              <w:ind w:left="113" w:right="113"/>
              <w:contextualSpacing/>
              <w:jc w:val="center"/>
              <w:rPr>
                <w:rFonts w:ascii="GHEA Grapalat" w:hAnsi="GHEA Grapalat"/>
                <w:sz w:val="18"/>
                <w:szCs w:val="20"/>
                <w:lang w:val="hy-AM"/>
              </w:rPr>
            </w:pPr>
            <w:r w:rsidRPr="00AA725D">
              <w:rPr>
                <w:rFonts w:ascii="GHEA Grapalat" w:hAnsi="GHEA Grapalat" w:cs="Arial"/>
                <w:sz w:val="18"/>
                <w:szCs w:val="20"/>
              </w:rPr>
              <w:t>դրամ</w:t>
            </w:r>
          </w:p>
        </w:tc>
        <w:tc>
          <w:tcPr>
            <w:tcW w:w="1418" w:type="dxa"/>
            <w:tcBorders>
              <w:top w:val="single" w:sz="4" w:space="0" w:color="auto"/>
              <w:left w:val="single" w:sz="4" w:space="0" w:color="auto"/>
              <w:bottom w:val="single" w:sz="4" w:space="0" w:color="auto"/>
              <w:right w:val="single" w:sz="4" w:space="0" w:color="auto"/>
            </w:tcBorders>
            <w:vAlign w:val="center"/>
          </w:tcPr>
          <w:p w14:paraId="1CC2B3A4" w14:textId="77777777" w:rsidR="00AA725D" w:rsidRPr="00AA725D" w:rsidRDefault="00AA725D" w:rsidP="00097A17">
            <w:pPr>
              <w:contextualSpacing/>
              <w:rPr>
                <w:rFonts w:ascii="GHEA Grapalat" w:hAnsi="GHEA Grapalat"/>
                <w:sz w:val="18"/>
                <w:szCs w:val="20"/>
                <w:lang w:val="hy-AM"/>
              </w:rPr>
            </w:pPr>
            <w:r w:rsidRPr="00AA725D">
              <w:rPr>
                <w:rFonts w:ascii="GHEA Grapalat" w:hAnsi="GHEA Grapalat"/>
                <w:sz w:val="18"/>
                <w:szCs w:val="18"/>
                <w:lang w:val="hy-AM"/>
              </w:rPr>
              <w:t>Մինչև 400քմ  դեպքում 1քմ-ի արժեք</w:t>
            </w:r>
          </w:p>
        </w:tc>
        <w:tc>
          <w:tcPr>
            <w:tcW w:w="850" w:type="dxa"/>
            <w:tcBorders>
              <w:top w:val="single" w:sz="4" w:space="0" w:color="auto"/>
              <w:left w:val="single" w:sz="4" w:space="0" w:color="auto"/>
              <w:bottom w:val="single" w:sz="4" w:space="0" w:color="auto"/>
              <w:right w:val="single" w:sz="4" w:space="0" w:color="auto"/>
            </w:tcBorders>
            <w:vAlign w:val="center"/>
          </w:tcPr>
          <w:p w14:paraId="74725698" w14:textId="77777777" w:rsidR="00AA725D" w:rsidRPr="00AA725D" w:rsidRDefault="00AA725D" w:rsidP="00097A17">
            <w:pPr>
              <w:contextualSpacing/>
              <w:rPr>
                <w:rFonts w:ascii="GHEA Grapalat" w:hAnsi="GHEA Grapalat"/>
                <w:sz w:val="18"/>
                <w:szCs w:val="20"/>
                <w:lang w:val="hy-AM"/>
              </w:rPr>
            </w:pPr>
          </w:p>
        </w:tc>
        <w:tc>
          <w:tcPr>
            <w:tcW w:w="1035" w:type="dxa"/>
            <w:vMerge w:val="restart"/>
            <w:tcBorders>
              <w:top w:val="single" w:sz="4" w:space="0" w:color="auto"/>
              <w:left w:val="single" w:sz="4" w:space="0" w:color="auto"/>
              <w:bottom w:val="single" w:sz="4" w:space="0" w:color="auto"/>
              <w:right w:val="single" w:sz="4" w:space="0" w:color="auto"/>
            </w:tcBorders>
            <w:vAlign w:val="center"/>
          </w:tcPr>
          <w:p w14:paraId="6170F203" w14:textId="77EBC948" w:rsidR="00AA725D" w:rsidRPr="004F1259" w:rsidRDefault="004F1259" w:rsidP="00097A17">
            <w:pPr>
              <w:contextualSpacing/>
              <w:rPr>
                <w:rFonts w:ascii="GHEA Grapalat" w:hAnsi="GHEA Grapalat"/>
                <w:sz w:val="18"/>
                <w:szCs w:val="20"/>
                <w:lang w:val="ru-RU"/>
              </w:rPr>
            </w:pPr>
            <w:r>
              <w:rPr>
                <w:rFonts w:ascii="GHEA Grapalat" w:hAnsi="GHEA Grapalat"/>
                <w:sz w:val="18"/>
                <w:szCs w:val="20"/>
                <w:lang w:val="ru-RU"/>
              </w:rPr>
              <w:t>400000</w:t>
            </w:r>
          </w:p>
        </w:tc>
        <w:tc>
          <w:tcPr>
            <w:tcW w:w="833" w:type="dxa"/>
            <w:vMerge w:val="restart"/>
            <w:tcBorders>
              <w:top w:val="single" w:sz="4" w:space="0" w:color="auto"/>
              <w:left w:val="single" w:sz="4" w:space="0" w:color="auto"/>
              <w:bottom w:val="single" w:sz="4" w:space="0" w:color="auto"/>
              <w:right w:val="single" w:sz="4" w:space="0" w:color="auto"/>
            </w:tcBorders>
            <w:textDirection w:val="btLr"/>
            <w:vAlign w:val="center"/>
          </w:tcPr>
          <w:p w14:paraId="45015367" w14:textId="4F5D09D0" w:rsidR="00AA725D" w:rsidRPr="004F1259" w:rsidRDefault="004F1259" w:rsidP="004F1259">
            <w:pPr>
              <w:ind w:left="113" w:right="113"/>
              <w:contextualSpacing/>
              <w:jc w:val="center"/>
              <w:rPr>
                <w:rFonts w:ascii="GHEA Grapalat" w:hAnsi="GHEA Grapalat"/>
                <w:sz w:val="18"/>
                <w:szCs w:val="20"/>
                <w:lang w:val="hy-AM"/>
              </w:rPr>
            </w:pPr>
            <w:r w:rsidRPr="004F1259">
              <w:rPr>
                <w:rFonts w:ascii="GHEA Grapalat" w:hAnsi="GHEA Grapalat"/>
                <w:sz w:val="18"/>
                <w:lang w:val="af-ZA"/>
              </w:rPr>
              <w:t>ք.Գավառ, Գր. Լուսավորիչ 12</w:t>
            </w:r>
          </w:p>
        </w:tc>
        <w:tc>
          <w:tcPr>
            <w:tcW w:w="1827" w:type="dxa"/>
            <w:vMerge w:val="restart"/>
            <w:tcBorders>
              <w:top w:val="single" w:sz="4" w:space="0" w:color="auto"/>
              <w:left w:val="single" w:sz="4" w:space="0" w:color="auto"/>
              <w:bottom w:val="single" w:sz="4" w:space="0" w:color="auto"/>
              <w:right w:val="single" w:sz="4" w:space="0" w:color="auto"/>
            </w:tcBorders>
          </w:tcPr>
          <w:p w14:paraId="218BE794" w14:textId="77777777" w:rsidR="00F171CE" w:rsidRDefault="00F171CE" w:rsidP="00097A17">
            <w:pPr>
              <w:contextualSpacing/>
              <w:rPr>
                <w:rFonts w:ascii="GHEA Grapalat" w:hAnsi="GHEA Grapalat" w:cs="Calibri"/>
                <w:sz w:val="18"/>
                <w:szCs w:val="20"/>
                <w:lang w:val="hy-AM"/>
              </w:rPr>
            </w:pPr>
          </w:p>
          <w:p w14:paraId="21486D22" w14:textId="77777777" w:rsidR="00F171CE" w:rsidRDefault="00F171CE" w:rsidP="00097A17">
            <w:pPr>
              <w:contextualSpacing/>
              <w:rPr>
                <w:rFonts w:ascii="GHEA Grapalat" w:hAnsi="GHEA Grapalat" w:cs="Calibri"/>
                <w:sz w:val="18"/>
                <w:szCs w:val="20"/>
                <w:lang w:val="hy-AM"/>
              </w:rPr>
            </w:pPr>
          </w:p>
          <w:p w14:paraId="035AFC56" w14:textId="77777777" w:rsidR="00F171CE" w:rsidRDefault="00F171CE" w:rsidP="00097A17">
            <w:pPr>
              <w:contextualSpacing/>
              <w:rPr>
                <w:rFonts w:ascii="GHEA Grapalat" w:hAnsi="GHEA Grapalat" w:cs="Calibri"/>
                <w:sz w:val="18"/>
                <w:szCs w:val="20"/>
                <w:lang w:val="hy-AM"/>
              </w:rPr>
            </w:pPr>
          </w:p>
          <w:p w14:paraId="12957A1F" w14:textId="77777777" w:rsidR="00F171CE" w:rsidRDefault="00F171CE" w:rsidP="00097A17">
            <w:pPr>
              <w:contextualSpacing/>
              <w:rPr>
                <w:rFonts w:ascii="GHEA Grapalat" w:hAnsi="GHEA Grapalat" w:cs="Calibri"/>
                <w:sz w:val="18"/>
                <w:szCs w:val="20"/>
                <w:lang w:val="hy-AM"/>
              </w:rPr>
            </w:pPr>
          </w:p>
          <w:p w14:paraId="7DE35016" w14:textId="77777777" w:rsidR="00F171CE" w:rsidRDefault="00F171CE" w:rsidP="00097A17">
            <w:pPr>
              <w:contextualSpacing/>
              <w:rPr>
                <w:rFonts w:ascii="GHEA Grapalat" w:hAnsi="GHEA Grapalat" w:cs="Calibri"/>
                <w:sz w:val="18"/>
                <w:szCs w:val="20"/>
                <w:lang w:val="hy-AM"/>
              </w:rPr>
            </w:pPr>
          </w:p>
          <w:p w14:paraId="3B584849" w14:textId="0B7AB7A1" w:rsidR="00AA725D" w:rsidRPr="00AA725D" w:rsidRDefault="00AA725D" w:rsidP="00097A17">
            <w:pPr>
              <w:contextualSpacing/>
              <w:rPr>
                <w:rFonts w:ascii="GHEA Grapalat" w:hAnsi="GHEA Grapalat" w:cs="Calibri"/>
                <w:sz w:val="18"/>
                <w:szCs w:val="20"/>
                <w:lang w:val="hy-AM"/>
              </w:rPr>
            </w:pPr>
            <w:r w:rsidRPr="00AA725D">
              <w:rPr>
                <w:rFonts w:ascii="GHEA Grapalat" w:hAnsi="GHEA Grapalat" w:cs="Calibri"/>
                <w:sz w:val="18"/>
                <w:szCs w:val="20"/>
                <w:lang w:val="hy-AM"/>
              </w:rPr>
              <w:t>Պայմանագիրն</w:t>
            </w:r>
          </w:p>
          <w:p w14:paraId="44D9EAB7" w14:textId="77777777" w:rsidR="00AA725D" w:rsidRPr="00AA725D" w:rsidRDefault="00AA725D" w:rsidP="00097A17">
            <w:pPr>
              <w:contextualSpacing/>
              <w:rPr>
                <w:rFonts w:ascii="GHEA Grapalat" w:hAnsi="GHEA Grapalat" w:cs="Calibri"/>
                <w:sz w:val="18"/>
                <w:szCs w:val="20"/>
                <w:lang w:val="hy-AM"/>
              </w:rPr>
            </w:pPr>
            <w:r w:rsidRPr="00AA725D">
              <w:rPr>
                <w:rFonts w:ascii="GHEA Grapalat" w:hAnsi="GHEA Grapalat" w:cs="Calibri"/>
                <w:sz w:val="18"/>
                <w:szCs w:val="20"/>
                <w:lang w:val="hy-AM"/>
              </w:rPr>
              <w:t>(համաձայնագիրը)</w:t>
            </w:r>
          </w:p>
          <w:p w14:paraId="770E5248" w14:textId="77777777" w:rsidR="00AA725D" w:rsidRPr="00AA725D" w:rsidRDefault="00AA725D" w:rsidP="00097A17">
            <w:pPr>
              <w:contextualSpacing/>
              <w:rPr>
                <w:rFonts w:ascii="GHEA Grapalat" w:hAnsi="GHEA Grapalat" w:cs="Calibri"/>
                <w:sz w:val="18"/>
                <w:szCs w:val="20"/>
                <w:lang w:val="hy-AM"/>
              </w:rPr>
            </w:pPr>
            <w:r w:rsidRPr="00AA725D">
              <w:rPr>
                <w:rFonts w:ascii="GHEA Grapalat" w:hAnsi="GHEA Grapalat" w:cs="Calibri"/>
                <w:sz w:val="18"/>
                <w:szCs w:val="20"/>
                <w:lang w:val="hy-AM"/>
              </w:rPr>
              <w:t>ուժի մեջ մտնելուց</w:t>
            </w:r>
          </w:p>
          <w:p w14:paraId="7B779242" w14:textId="77777777" w:rsidR="00AA725D" w:rsidRPr="00AA725D" w:rsidRDefault="00AA725D" w:rsidP="00097A17">
            <w:pPr>
              <w:contextualSpacing/>
              <w:rPr>
                <w:rFonts w:ascii="GHEA Grapalat" w:hAnsi="GHEA Grapalat" w:cs="Calibri"/>
                <w:sz w:val="18"/>
                <w:szCs w:val="20"/>
                <w:lang w:val="hy-AM"/>
              </w:rPr>
            </w:pPr>
            <w:r w:rsidRPr="00AA725D">
              <w:rPr>
                <w:rFonts w:ascii="GHEA Grapalat" w:hAnsi="GHEA Grapalat" w:cs="Calibri"/>
                <w:sz w:val="18"/>
                <w:szCs w:val="20"/>
                <w:lang w:val="hy-AM"/>
              </w:rPr>
              <w:t>հետո ըստ</w:t>
            </w:r>
          </w:p>
          <w:p w14:paraId="3532E2CA" w14:textId="77777777" w:rsidR="00AA725D" w:rsidRPr="00AA725D" w:rsidRDefault="00AA725D" w:rsidP="00097A17">
            <w:pPr>
              <w:contextualSpacing/>
              <w:rPr>
                <w:rFonts w:ascii="GHEA Grapalat" w:hAnsi="GHEA Grapalat" w:cs="Calibri"/>
                <w:sz w:val="18"/>
                <w:szCs w:val="20"/>
                <w:lang w:val="hy-AM"/>
              </w:rPr>
            </w:pPr>
            <w:r w:rsidRPr="00AA725D">
              <w:rPr>
                <w:rFonts w:ascii="GHEA Grapalat" w:hAnsi="GHEA Grapalat" w:cs="Calibri"/>
                <w:sz w:val="18"/>
                <w:szCs w:val="20"/>
                <w:lang w:val="hy-AM"/>
              </w:rPr>
              <w:t>պատվիրատուի պահ</w:t>
            </w:r>
          </w:p>
          <w:p w14:paraId="7C33401D" w14:textId="77777777" w:rsidR="00AA725D" w:rsidRPr="00AA725D" w:rsidRDefault="00AA725D" w:rsidP="00097A17">
            <w:pPr>
              <w:contextualSpacing/>
              <w:rPr>
                <w:rFonts w:ascii="GHEA Grapalat" w:hAnsi="GHEA Grapalat" w:cs="Calibri"/>
                <w:sz w:val="18"/>
                <w:szCs w:val="20"/>
                <w:lang w:val="hy-AM"/>
              </w:rPr>
            </w:pPr>
            <w:r w:rsidRPr="00AA725D">
              <w:rPr>
                <w:rFonts w:ascii="GHEA Grapalat" w:hAnsi="GHEA Grapalat" w:cs="Calibri"/>
                <w:sz w:val="18"/>
                <w:szCs w:val="20"/>
                <w:lang w:val="hy-AM"/>
              </w:rPr>
              <w:t>անջի՝ յուրաքանչյուր</w:t>
            </w:r>
          </w:p>
          <w:p w14:paraId="552F857B" w14:textId="77777777" w:rsidR="00AA725D" w:rsidRPr="00AA725D" w:rsidRDefault="00AA725D" w:rsidP="00097A17">
            <w:pPr>
              <w:contextualSpacing/>
              <w:rPr>
                <w:rFonts w:ascii="GHEA Grapalat" w:hAnsi="GHEA Grapalat" w:cs="Calibri"/>
                <w:sz w:val="18"/>
                <w:szCs w:val="20"/>
                <w:lang w:val="hy-AM"/>
              </w:rPr>
            </w:pPr>
            <w:r w:rsidRPr="00AA725D">
              <w:rPr>
                <w:rFonts w:ascii="GHEA Grapalat" w:hAnsi="GHEA Grapalat" w:cs="Calibri"/>
                <w:sz w:val="18"/>
                <w:szCs w:val="20"/>
                <w:lang w:val="hy-AM"/>
              </w:rPr>
              <w:t>անգամ պատվերը</w:t>
            </w:r>
          </w:p>
          <w:p w14:paraId="1B209DB9" w14:textId="77777777" w:rsidR="00AA725D" w:rsidRPr="00AA725D" w:rsidRDefault="00AA725D" w:rsidP="00097A17">
            <w:pPr>
              <w:contextualSpacing/>
              <w:rPr>
                <w:rFonts w:ascii="GHEA Grapalat" w:hAnsi="GHEA Grapalat" w:cs="Calibri"/>
                <w:sz w:val="18"/>
                <w:szCs w:val="20"/>
                <w:lang w:val="hy-AM"/>
              </w:rPr>
            </w:pPr>
            <w:r w:rsidRPr="00AA725D">
              <w:rPr>
                <w:rFonts w:ascii="GHEA Grapalat" w:hAnsi="GHEA Grapalat" w:cs="Calibri"/>
                <w:sz w:val="18"/>
                <w:szCs w:val="20"/>
                <w:lang w:val="hy-AM"/>
              </w:rPr>
              <w:t>ստանալուց հետո 20</w:t>
            </w:r>
          </w:p>
          <w:p w14:paraId="4D4F741C" w14:textId="77777777" w:rsidR="00AA725D" w:rsidRPr="00AA725D" w:rsidRDefault="00AA725D" w:rsidP="00097A17">
            <w:pPr>
              <w:contextualSpacing/>
              <w:rPr>
                <w:rFonts w:ascii="GHEA Grapalat" w:hAnsi="GHEA Grapalat" w:cs="Calibri"/>
                <w:sz w:val="18"/>
                <w:szCs w:val="20"/>
                <w:lang w:val="hy-AM"/>
              </w:rPr>
            </w:pPr>
            <w:r w:rsidRPr="00AA725D">
              <w:rPr>
                <w:rFonts w:ascii="GHEA Grapalat" w:hAnsi="GHEA Grapalat" w:cs="Calibri"/>
                <w:sz w:val="18"/>
                <w:szCs w:val="20"/>
                <w:lang w:val="hy-AM"/>
              </w:rPr>
              <w:t>օրացույցային օրվա</w:t>
            </w:r>
          </w:p>
          <w:p w14:paraId="7C262EF5" w14:textId="77777777" w:rsidR="00AA725D" w:rsidRPr="00AA725D" w:rsidRDefault="00AA725D" w:rsidP="00097A17">
            <w:pPr>
              <w:contextualSpacing/>
              <w:rPr>
                <w:rFonts w:ascii="GHEA Grapalat" w:hAnsi="GHEA Grapalat" w:cs="Calibri"/>
                <w:sz w:val="18"/>
                <w:szCs w:val="20"/>
                <w:lang w:val="hy-AM"/>
              </w:rPr>
            </w:pPr>
            <w:r w:rsidRPr="00AA725D">
              <w:rPr>
                <w:rFonts w:ascii="GHEA Grapalat" w:hAnsi="GHEA Grapalat" w:cs="Calibri"/>
                <w:sz w:val="18"/>
                <w:szCs w:val="20"/>
                <w:lang w:val="hy-AM"/>
              </w:rPr>
              <w:t>ընթացքում, մինչև</w:t>
            </w:r>
          </w:p>
          <w:p w14:paraId="5FE47692" w14:textId="77777777" w:rsidR="00AA725D" w:rsidRPr="00AA725D" w:rsidRDefault="00AA725D" w:rsidP="00097A17">
            <w:pPr>
              <w:contextualSpacing/>
              <w:rPr>
                <w:rFonts w:ascii="GHEA Grapalat" w:hAnsi="GHEA Grapalat" w:cs="Calibri"/>
                <w:sz w:val="18"/>
                <w:szCs w:val="20"/>
                <w:lang w:val="hy-AM"/>
              </w:rPr>
            </w:pPr>
            <w:r w:rsidRPr="00AA725D">
              <w:rPr>
                <w:rFonts w:ascii="GHEA Grapalat" w:hAnsi="GHEA Grapalat" w:cs="Calibri"/>
                <w:sz w:val="18"/>
                <w:szCs w:val="20"/>
                <w:lang w:val="hy-AM"/>
              </w:rPr>
              <w:t>25</w:t>
            </w:r>
            <w:r w:rsidRPr="00AA725D">
              <w:rPr>
                <w:rFonts w:ascii="Cambria Math" w:hAnsi="Cambria Math" w:cs="Cambria Math"/>
                <w:sz w:val="18"/>
                <w:szCs w:val="20"/>
                <w:lang w:val="hy-AM"/>
              </w:rPr>
              <w:t>․</w:t>
            </w:r>
            <w:r w:rsidRPr="00AA725D">
              <w:rPr>
                <w:rFonts w:ascii="GHEA Grapalat" w:hAnsi="GHEA Grapalat" w:cs="Calibri"/>
                <w:sz w:val="18"/>
                <w:szCs w:val="20"/>
                <w:lang w:val="hy-AM"/>
              </w:rPr>
              <w:t>12</w:t>
            </w:r>
            <w:r w:rsidRPr="00AA725D">
              <w:rPr>
                <w:rFonts w:ascii="Cambria Math" w:hAnsi="Cambria Math" w:cs="Cambria Math"/>
                <w:sz w:val="18"/>
                <w:szCs w:val="20"/>
                <w:lang w:val="hy-AM"/>
              </w:rPr>
              <w:t>․</w:t>
            </w:r>
            <w:r w:rsidRPr="00AA725D">
              <w:rPr>
                <w:rFonts w:ascii="GHEA Grapalat" w:hAnsi="GHEA Grapalat" w:cs="Calibri"/>
                <w:sz w:val="18"/>
                <w:szCs w:val="20"/>
                <w:lang w:val="hy-AM"/>
              </w:rPr>
              <w:t>2025թ</w:t>
            </w:r>
          </w:p>
          <w:p w14:paraId="5AA5ABC2" w14:textId="77777777" w:rsidR="00AA725D" w:rsidRPr="00AA725D" w:rsidRDefault="00AA725D" w:rsidP="00097A17">
            <w:pPr>
              <w:contextualSpacing/>
              <w:rPr>
                <w:rFonts w:ascii="GHEA Grapalat" w:hAnsi="GHEA Grapalat" w:cs="Calibri"/>
                <w:sz w:val="18"/>
                <w:szCs w:val="20"/>
                <w:lang w:val="hy-AM"/>
              </w:rPr>
            </w:pPr>
            <w:r w:rsidRPr="00AA725D">
              <w:rPr>
                <w:rFonts w:ascii="GHEA Grapalat" w:hAnsi="GHEA Grapalat" w:cs="Calibri"/>
                <w:sz w:val="18"/>
                <w:szCs w:val="20"/>
                <w:lang w:val="hy-AM"/>
              </w:rPr>
              <w:t>ներառյալ ընկած ժամ</w:t>
            </w:r>
          </w:p>
          <w:p w14:paraId="20BB20D2" w14:textId="77777777" w:rsidR="00AA725D" w:rsidRPr="00AA725D" w:rsidRDefault="00AA725D" w:rsidP="00097A17">
            <w:pPr>
              <w:contextualSpacing/>
              <w:rPr>
                <w:rFonts w:ascii="GHEA Grapalat" w:hAnsi="GHEA Grapalat" w:cs="Calibri"/>
                <w:sz w:val="18"/>
                <w:szCs w:val="20"/>
                <w:lang w:val="hy-AM"/>
              </w:rPr>
            </w:pPr>
            <w:r w:rsidRPr="00AA725D">
              <w:rPr>
                <w:rFonts w:ascii="GHEA Grapalat" w:hAnsi="GHEA Grapalat" w:cs="Calibri"/>
                <w:sz w:val="18"/>
                <w:szCs w:val="20"/>
                <w:lang w:val="hy-AM"/>
              </w:rPr>
              <w:t>անակահատվածում։</w:t>
            </w:r>
          </w:p>
          <w:p w14:paraId="45E6EEFB" w14:textId="77777777" w:rsidR="00AA725D" w:rsidRPr="00AA725D" w:rsidRDefault="00AA725D" w:rsidP="00097A17">
            <w:pPr>
              <w:contextualSpacing/>
              <w:rPr>
                <w:rFonts w:ascii="GHEA Grapalat" w:hAnsi="GHEA Grapalat" w:cs="Calibri"/>
                <w:sz w:val="18"/>
                <w:szCs w:val="20"/>
                <w:lang w:val="hy-AM"/>
              </w:rPr>
            </w:pPr>
            <w:r w:rsidRPr="00AA725D">
              <w:rPr>
                <w:rFonts w:ascii="GHEA Grapalat" w:hAnsi="GHEA Grapalat" w:cs="Calibri"/>
                <w:sz w:val="18"/>
                <w:szCs w:val="20"/>
                <w:lang w:val="hy-AM"/>
              </w:rPr>
              <w:t>Ընդ որում մինչև</w:t>
            </w:r>
          </w:p>
          <w:p w14:paraId="476AF317" w14:textId="77777777" w:rsidR="00AA725D" w:rsidRPr="00AA725D" w:rsidRDefault="00AA725D" w:rsidP="00097A17">
            <w:pPr>
              <w:contextualSpacing/>
              <w:rPr>
                <w:rFonts w:ascii="GHEA Grapalat" w:hAnsi="GHEA Grapalat" w:cs="Calibri"/>
                <w:sz w:val="18"/>
                <w:szCs w:val="20"/>
                <w:lang w:val="hy-AM"/>
              </w:rPr>
            </w:pPr>
            <w:r w:rsidRPr="00AA725D">
              <w:rPr>
                <w:rFonts w:ascii="GHEA Grapalat" w:hAnsi="GHEA Grapalat" w:cs="Calibri"/>
                <w:sz w:val="18"/>
                <w:szCs w:val="20"/>
                <w:lang w:val="hy-AM"/>
              </w:rPr>
              <w:t>25</w:t>
            </w:r>
            <w:r w:rsidRPr="00AA725D">
              <w:rPr>
                <w:rFonts w:ascii="Cambria Math" w:hAnsi="Cambria Math" w:cs="Cambria Math"/>
                <w:sz w:val="18"/>
                <w:szCs w:val="20"/>
                <w:lang w:val="hy-AM"/>
              </w:rPr>
              <w:t>․</w:t>
            </w:r>
            <w:r w:rsidRPr="00AA725D">
              <w:rPr>
                <w:rFonts w:ascii="GHEA Grapalat" w:hAnsi="GHEA Grapalat" w:cs="Calibri"/>
                <w:sz w:val="18"/>
                <w:szCs w:val="20"/>
                <w:lang w:val="hy-AM"/>
              </w:rPr>
              <w:t>12</w:t>
            </w:r>
            <w:r w:rsidRPr="00AA725D">
              <w:rPr>
                <w:rFonts w:ascii="Cambria Math" w:hAnsi="Cambria Math" w:cs="Cambria Math"/>
                <w:sz w:val="18"/>
                <w:szCs w:val="20"/>
                <w:lang w:val="hy-AM"/>
              </w:rPr>
              <w:t>․</w:t>
            </w:r>
            <w:r w:rsidRPr="00AA725D">
              <w:rPr>
                <w:rFonts w:ascii="GHEA Grapalat" w:hAnsi="GHEA Grapalat" w:cs="Calibri"/>
                <w:sz w:val="18"/>
                <w:szCs w:val="20"/>
                <w:lang w:val="hy-AM"/>
              </w:rPr>
              <w:t>2025 թ</w:t>
            </w:r>
          </w:p>
          <w:p w14:paraId="6CFCA660" w14:textId="77777777" w:rsidR="00AA725D" w:rsidRPr="00AA725D" w:rsidRDefault="00AA725D" w:rsidP="00097A17">
            <w:pPr>
              <w:contextualSpacing/>
              <w:rPr>
                <w:rFonts w:ascii="GHEA Grapalat" w:hAnsi="GHEA Grapalat" w:cs="Calibri"/>
                <w:sz w:val="18"/>
                <w:szCs w:val="20"/>
                <w:lang w:val="hy-AM"/>
              </w:rPr>
            </w:pPr>
            <w:r w:rsidRPr="00AA725D">
              <w:rPr>
                <w:rFonts w:ascii="GHEA Grapalat" w:hAnsi="GHEA Grapalat" w:cs="Calibri"/>
                <w:sz w:val="18"/>
                <w:szCs w:val="20"/>
                <w:lang w:val="hy-AM"/>
              </w:rPr>
              <w:t>չկատարված</w:t>
            </w:r>
          </w:p>
          <w:p w14:paraId="338795BB" w14:textId="77777777" w:rsidR="00AA725D" w:rsidRPr="00AA725D" w:rsidRDefault="00AA725D" w:rsidP="00097A17">
            <w:pPr>
              <w:contextualSpacing/>
              <w:rPr>
                <w:rFonts w:ascii="GHEA Grapalat" w:hAnsi="GHEA Grapalat" w:cs="Calibri"/>
                <w:sz w:val="18"/>
                <w:szCs w:val="20"/>
                <w:lang w:val="hy-AM"/>
              </w:rPr>
            </w:pPr>
            <w:r w:rsidRPr="00AA725D">
              <w:rPr>
                <w:rFonts w:ascii="GHEA Grapalat" w:hAnsi="GHEA Grapalat" w:cs="Calibri"/>
                <w:sz w:val="18"/>
                <w:szCs w:val="20"/>
                <w:lang w:val="hy-AM"/>
              </w:rPr>
              <w:t>գումարի չափով</w:t>
            </w:r>
          </w:p>
          <w:p w14:paraId="7387ED4A" w14:textId="77777777" w:rsidR="00AA725D" w:rsidRPr="00AA725D" w:rsidRDefault="00AA725D" w:rsidP="00097A17">
            <w:pPr>
              <w:contextualSpacing/>
              <w:rPr>
                <w:rFonts w:ascii="GHEA Grapalat" w:hAnsi="GHEA Grapalat" w:cs="Calibri"/>
                <w:sz w:val="18"/>
                <w:szCs w:val="20"/>
                <w:lang w:val="hy-AM"/>
              </w:rPr>
            </w:pPr>
            <w:r w:rsidRPr="00AA725D">
              <w:rPr>
                <w:rFonts w:ascii="GHEA Grapalat" w:hAnsi="GHEA Grapalat" w:cs="Calibri"/>
                <w:sz w:val="18"/>
                <w:szCs w:val="20"/>
                <w:lang w:val="hy-AM"/>
              </w:rPr>
              <w:t>պայմանագիրը</w:t>
            </w:r>
          </w:p>
          <w:p w14:paraId="40A71F3A" w14:textId="77777777" w:rsidR="00AA725D" w:rsidRPr="00AA725D" w:rsidRDefault="00AA725D" w:rsidP="00097A17">
            <w:pPr>
              <w:contextualSpacing/>
              <w:rPr>
                <w:rFonts w:ascii="GHEA Grapalat" w:hAnsi="GHEA Grapalat" w:cs="Calibri"/>
                <w:sz w:val="18"/>
                <w:szCs w:val="20"/>
                <w:lang w:val="hy-AM"/>
              </w:rPr>
            </w:pPr>
            <w:r w:rsidRPr="00AA725D">
              <w:rPr>
                <w:rFonts w:ascii="GHEA Grapalat" w:hAnsi="GHEA Grapalat" w:cs="Calibri"/>
                <w:sz w:val="18"/>
                <w:szCs w:val="20"/>
                <w:lang w:val="hy-AM"/>
              </w:rPr>
              <w:t>լուծվում է, առանց</w:t>
            </w:r>
          </w:p>
          <w:p w14:paraId="6665CAE9" w14:textId="77777777" w:rsidR="00AA725D" w:rsidRPr="00AA725D" w:rsidRDefault="00AA725D" w:rsidP="00097A17">
            <w:pPr>
              <w:contextualSpacing/>
              <w:rPr>
                <w:rFonts w:ascii="GHEA Grapalat" w:hAnsi="GHEA Grapalat" w:cs="Calibri"/>
                <w:sz w:val="18"/>
                <w:szCs w:val="20"/>
                <w:lang w:val="hy-AM"/>
              </w:rPr>
            </w:pPr>
            <w:r w:rsidRPr="00AA725D">
              <w:rPr>
                <w:rFonts w:ascii="GHEA Grapalat" w:hAnsi="GHEA Grapalat" w:cs="Calibri"/>
                <w:sz w:val="18"/>
                <w:szCs w:val="20"/>
                <w:lang w:val="hy-AM"/>
              </w:rPr>
              <w:t>որևէ իրավական</w:t>
            </w:r>
          </w:p>
          <w:p w14:paraId="6A263A7D" w14:textId="77777777" w:rsidR="00AA725D" w:rsidRPr="00AA725D" w:rsidRDefault="00AA725D" w:rsidP="00097A17">
            <w:pPr>
              <w:contextualSpacing/>
              <w:rPr>
                <w:rFonts w:ascii="GHEA Grapalat" w:hAnsi="GHEA Grapalat"/>
                <w:sz w:val="18"/>
                <w:szCs w:val="20"/>
                <w:lang w:val="hy-AM"/>
              </w:rPr>
            </w:pPr>
            <w:r w:rsidRPr="00AA725D">
              <w:rPr>
                <w:rFonts w:ascii="GHEA Grapalat" w:hAnsi="GHEA Grapalat" w:cs="Calibri"/>
                <w:sz w:val="18"/>
                <w:szCs w:val="20"/>
                <w:lang w:val="hy-AM"/>
              </w:rPr>
              <w:t>պարտավորության</w:t>
            </w:r>
          </w:p>
        </w:tc>
      </w:tr>
      <w:tr w:rsidR="004F1259" w:rsidRPr="00AA725D" w14:paraId="5E9B65AA" w14:textId="77777777" w:rsidTr="004F1259">
        <w:trPr>
          <w:trHeight w:val="2010"/>
          <w:jc w:val="center"/>
        </w:trPr>
        <w:tc>
          <w:tcPr>
            <w:tcW w:w="472" w:type="dxa"/>
            <w:vMerge/>
            <w:tcBorders>
              <w:top w:val="single" w:sz="4" w:space="0" w:color="auto"/>
              <w:left w:val="single" w:sz="4" w:space="0" w:color="auto"/>
              <w:bottom w:val="single" w:sz="4" w:space="0" w:color="auto"/>
              <w:right w:val="single" w:sz="4" w:space="0" w:color="auto"/>
            </w:tcBorders>
            <w:vAlign w:val="center"/>
          </w:tcPr>
          <w:p w14:paraId="7E26C109" w14:textId="77777777" w:rsidR="00AA725D" w:rsidRPr="00AA725D" w:rsidRDefault="00AA725D" w:rsidP="00097A17">
            <w:pPr>
              <w:contextualSpacing/>
              <w:rPr>
                <w:rFonts w:ascii="GHEA Grapalat" w:hAnsi="GHEA Grapalat"/>
                <w:sz w:val="18"/>
                <w:szCs w:val="20"/>
              </w:rPr>
            </w:pPr>
          </w:p>
        </w:tc>
        <w:tc>
          <w:tcPr>
            <w:tcW w:w="1464" w:type="dxa"/>
            <w:vMerge/>
            <w:tcBorders>
              <w:top w:val="single" w:sz="4" w:space="0" w:color="auto"/>
              <w:left w:val="single" w:sz="4" w:space="0" w:color="auto"/>
              <w:bottom w:val="single" w:sz="4" w:space="0" w:color="auto"/>
              <w:right w:val="single" w:sz="4" w:space="0" w:color="auto"/>
            </w:tcBorders>
            <w:vAlign w:val="center"/>
          </w:tcPr>
          <w:p w14:paraId="2FC88229" w14:textId="77777777" w:rsidR="00AA725D" w:rsidRPr="00AA725D" w:rsidRDefault="00AA725D" w:rsidP="00097A17">
            <w:pPr>
              <w:contextualSpacing/>
              <w:rPr>
                <w:rFonts w:ascii="GHEA Grapalat" w:hAnsi="GHEA Grapalat"/>
                <w:sz w:val="18"/>
                <w:szCs w:val="20"/>
              </w:rPr>
            </w:pPr>
          </w:p>
        </w:tc>
        <w:tc>
          <w:tcPr>
            <w:tcW w:w="1320" w:type="dxa"/>
            <w:vMerge/>
            <w:tcBorders>
              <w:top w:val="single" w:sz="4" w:space="0" w:color="auto"/>
              <w:left w:val="single" w:sz="4" w:space="0" w:color="auto"/>
              <w:bottom w:val="single" w:sz="4" w:space="0" w:color="auto"/>
              <w:right w:val="single" w:sz="4" w:space="0" w:color="auto"/>
            </w:tcBorders>
            <w:vAlign w:val="center"/>
          </w:tcPr>
          <w:p w14:paraId="3A363D88" w14:textId="77777777" w:rsidR="00AA725D" w:rsidRPr="00AA725D" w:rsidRDefault="00AA725D" w:rsidP="00097A17">
            <w:pPr>
              <w:contextualSpacing/>
              <w:rPr>
                <w:rFonts w:ascii="GHEA Grapalat" w:hAnsi="GHEA Grapalat"/>
                <w:sz w:val="18"/>
                <w:szCs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4DE34DB1" w14:textId="77777777" w:rsidR="00AA725D" w:rsidRPr="00AA725D" w:rsidRDefault="00AA725D" w:rsidP="00097A17">
            <w:pPr>
              <w:contextualSpacing/>
              <w:rPr>
                <w:rFonts w:ascii="GHEA Grapalat" w:hAnsi="GHEA Grapalat"/>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24285D7D" w14:textId="77777777" w:rsidR="00AA725D" w:rsidRPr="00AA725D" w:rsidRDefault="00AA725D" w:rsidP="00097A17">
            <w:pPr>
              <w:contextualSpacing/>
              <w:rPr>
                <w:rFonts w:ascii="GHEA Grapalat" w:hAnsi="GHEA Grapalat" w:cs="Arial"/>
                <w:sz w:val="18"/>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B974440" w14:textId="77777777" w:rsidR="00AA725D" w:rsidRPr="00AA725D" w:rsidRDefault="00AA725D" w:rsidP="00097A17">
            <w:pPr>
              <w:contextualSpacing/>
              <w:rPr>
                <w:rFonts w:ascii="GHEA Grapalat" w:hAnsi="GHEA Grapalat"/>
                <w:sz w:val="18"/>
                <w:szCs w:val="20"/>
              </w:rPr>
            </w:pPr>
            <w:r w:rsidRPr="00AA725D">
              <w:rPr>
                <w:rFonts w:ascii="GHEA Grapalat" w:hAnsi="GHEA Grapalat"/>
                <w:sz w:val="18"/>
                <w:szCs w:val="18"/>
                <w:lang w:val="hy-AM"/>
              </w:rPr>
              <w:t xml:space="preserve">401-1000 քմ -ի դեպքում 1քմ-ի արժեք </w:t>
            </w:r>
          </w:p>
        </w:tc>
        <w:tc>
          <w:tcPr>
            <w:tcW w:w="850" w:type="dxa"/>
            <w:tcBorders>
              <w:top w:val="single" w:sz="4" w:space="0" w:color="auto"/>
              <w:left w:val="single" w:sz="4" w:space="0" w:color="auto"/>
              <w:bottom w:val="single" w:sz="4" w:space="0" w:color="auto"/>
              <w:right w:val="single" w:sz="4" w:space="0" w:color="auto"/>
            </w:tcBorders>
            <w:vAlign w:val="center"/>
          </w:tcPr>
          <w:p w14:paraId="35221BCD" w14:textId="77777777" w:rsidR="00AA725D" w:rsidRPr="00AA725D" w:rsidRDefault="00AA725D" w:rsidP="00097A17">
            <w:pPr>
              <w:contextualSpacing/>
              <w:rPr>
                <w:rFonts w:ascii="GHEA Grapalat" w:hAnsi="GHEA Grapalat"/>
                <w:sz w:val="18"/>
                <w:szCs w:val="20"/>
              </w:rPr>
            </w:pPr>
          </w:p>
        </w:tc>
        <w:tc>
          <w:tcPr>
            <w:tcW w:w="1035" w:type="dxa"/>
            <w:vMerge/>
            <w:tcBorders>
              <w:top w:val="single" w:sz="4" w:space="0" w:color="auto"/>
              <w:left w:val="single" w:sz="4" w:space="0" w:color="auto"/>
              <w:bottom w:val="single" w:sz="4" w:space="0" w:color="auto"/>
              <w:right w:val="single" w:sz="4" w:space="0" w:color="auto"/>
            </w:tcBorders>
            <w:vAlign w:val="center"/>
          </w:tcPr>
          <w:p w14:paraId="78914510" w14:textId="77777777" w:rsidR="00AA725D" w:rsidRPr="00AA725D" w:rsidRDefault="00AA725D" w:rsidP="00097A17">
            <w:pPr>
              <w:contextualSpacing/>
              <w:rPr>
                <w:rFonts w:ascii="GHEA Grapalat" w:hAnsi="GHEA Grapalat"/>
                <w:sz w:val="18"/>
                <w:szCs w:val="20"/>
              </w:rPr>
            </w:pPr>
          </w:p>
        </w:tc>
        <w:tc>
          <w:tcPr>
            <w:tcW w:w="833" w:type="dxa"/>
            <w:vMerge/>
            <w:tcBorders>
              <w:top w:val="single" w:sz="4" w:space="0" w:color="auto"/>
              <w:left w:val="single" w:sz="4" w:space="0" w:color="auto"/>
              <w:bottom w:val="single" w:sz="4" w:space="0" w:color="auto"/>
              <w:right w:val="single" w:sz="4" w:space="0" w:color="auto"/>
            </w:tcBorders>
            <w:vAlign w:val="center"/>
          </w:tcPr>
          <w:p w14:paraId="78135C7D" w14:textId="77777777" w:rsidR="00AA725D" w:rsidRPr="00AA725D" w:rsidRDefault="00AA725D" w:rsidP="00097A17">
            <w:pPr>
              <w:contextualSpacing/>
              <w:rPr>
                <w:rFonts w:ascii="GHEA Grapalat" w:hAnsi="GHEA Grapalat"/>
                <w:sz w:val="18"/>
                <w:szCs w:val="20"/>
              </w:rPr>
            </w:pPr>
          </w:p>
        </w:tc>
        <w:tc>
          <w:tcPr>
            <w:tcW w:w="1827" w:type="dxa"/>
            <w:vMerge/>
            <w:tcBorders>
              <w:top w:val="single" w:sz="4" w:space="0" w:color="auto"/>
              <w:left w:val="single" w:sz="4" w:space="0" w:color="auto"/>
              <w:bottom w:val="single" w:sz="4" w:space="0" w:color="auto"/>
              <w:right w:val="single" w:sz="4" w:space="0" w:color="auto"/>
            </w:tcBorders>
          </w:tcPr>
          <w:p w14:paraId="19D013FC" w14:textId="77777777" w:rsidR="00AA725D" w:rsidRPr="00AA725D" w:rsidRDefault="00AA725D" w:rsidP="00097A17">
            <w:pPr>
              <w:contextualSpacing/>
              <w:rPr>
                <w:rFonts w:ascii="GHEA Grapalat" w:hAnsi="GHEA Grapalat" w:cs="Calibri"/>
                <w:sz w:val="18"/>
                <w:szCs w:val="20"/>
                <w:lang w:val="hy-AM"/>
              </w:rPr>
            </w:pPr>
          </w:p>
        </w:tc>
      </w:tr>
      <w:tr w:rsidR="004F1259" w:rsidRPr="00AA725D" w14:paraId="30C3CC79" w14:textId="77777777" w:rsidTr="004F1259">
        <w:trPr>
          <w:trHeight w:val="2469"/>
          <w:jc w:val="center"/>
        </w:trPr>
        <w:tc>
          <w:tcPr>
            <w:tcW w:w="472" w:type="dxa"/>
            <w:vMerge/>
            <w:tcBorders>
              <w:top w:val="single" w:sz="4" w:space="0" w:color="auto"/>
              <w:left w:val="single" w:sz="4" w:space="0" w:color="auto"/>
              <w:bottom w:val="single" w:sz="4" w:space="0" w:color="auto"/>
              <w:right w:val="single" w:sz="4" w:space="0" w:color="auto"/>
            </w:tcBorders>
            <w:vAlign w:val="center"/>
          </w:tcPr>
          <w:p w14:paraId="0A9810AA" w14:textId="77777777" w:rsidR="00AA725D" w:rsidRPr="00AA725D" w:rsidRDefault="00AA725D" w:rsidP="00097A17">
            <w:pPr>
              <w:contextualSpacing/>
              <w:rPr>
                <w:rFonts w:ascii="GHEA Grapalat" w:hAnsi="GHEA Grapalat"/>
                <w:sz w:val="18"/>
                <w:szCs w:val="20"/>
              </w:rPr>
            </w:pPr>
          </w:p>
        </w:tc>
        <w:tc>
          <w:tcPr>
            <w:tcW w:w="1464" w:type="dxa"/>
            <w:vMerge/>
            <w:tcBorders>
              <w:top w:val="single" w:sz="4" w:space="0" w:color="auto"/>
              <w:left w:val="single" w:sz="4" w:space="0" w:color="auto"/>
              <w:bottom w:val="single" w:sz="4" w:space="0" w:color="auto"/>
              <w:right w:val="single" w:sz="4" w:space="0" w:color="auto"/>
            </w:tcBorders>
            <w:vAlign w:val="center"/>
          </w:tcPr>
          <w:p w14:paraId="06C3FE70" w14:textId="77777777" w:rsidR="00AA725D" w:rsidRPr="00AA725D" w:rsidRDefault="00AA725D" w:rsidP="00097A17">
            <w:pPr>
              <w:contextualSpacing/>
              <w:rPr>
                <w:rFonts w:ascii="GHEA Grapalat" w:hAnsi="GHEA Grapalat"/>
                <w:sz w:val="18"/>
                <w:szCs w:val="20"/>
              </w:rPr>
            </w:pPr>
          </w:p>
        </w:tc>
        <w:tc>
          <w:tcPr>
            <w:tcW w:w="1320" w:type="dxa"/>
            <w:vMerge/>
            <w:tcBorders>
              <w:top w:val="single" w:sz="4" w:space="0" w:color="auto"/>
              <w:left w:val="single" w:sz="4" w:space="0" w:color="auto"/>
              <w:bottom w:val="single" w:sz="4" w:space="0" w:color="auto"/>
              <w:right w:val="single" w:sz="4" w:space="0" w:color="auto"/>
            </w:tcBorders>
            <w:vAlign w:val="center"/>
          </w:tcPr>
          <w:p w14:paraId="2804B667" w14:textId="77777777" w:rsidR="00AA725D" w:rsidRPr="00AA725D" w:rsidRDefault="00AA725D" w:rsidP="00097A17">
            <w:pPr>
              <w:contextualSpacing/>
              <w:rPr>
                <w:rFonts w:ascii="GHEA Grapalat" w:hAnsi="GHEA Grapalat"/>
                <w:sz w:val="18"/>
                <w:szCs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57D64B3C" w14:textId="77777777" w:rsidR="00AA725D" w:rsidRPr="00AA725D" w:rsidRDefault="00AA725D" w:rsidP="00097A17">
            <w:pPr>
              <w:contextualSpacing/>
              <w:rPr>
                <w:rFonts w:ascii="GHEA Grapalat" w:hAnsi="GHEA Grapalat"/>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3111104" w14:textId="77777777" w:rsidR="00AA725D" w:rsidRPr="00AA725D" w:rsidRDefault="00AA725D" w:rsidP="00097A17">
            <w:pPr>
              <w:contextualSpacing/>
              <w:rPr>
                <w:rFonts w:ascii="GHEA Grapalat" w:hAnsi="GHEA Grapalat" w:cs="Arial"/>
                <w:sz w:val="18"/>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0C6A696" w14:textId="77777777" w:rsidR="00AA725D" w:rsidRPr="00AA725D" w:rsidRDefault="00AA725D" w:rsidP="00097A17">
            <w:pPr>
              <w:contextualSpacing/>
              <w:rPr>
                <w:rFonts w:ascii="GHEA Grapalat" w:hAnsi="GHEA Grapalat"/>
                <w:sz w:val="18"/>
                <w:szCs w:val="20"/>
              </w:rPr>
            </w:pPr>
            <w:r w:rsidRPr="00AA725D">
              <w:rPr>
                <w:rFonts w:ascii="GHEA Grapalat" w:hAnsi="GHEA Grapalat"/>
                <w:sz w:val="18"/>
                <w:szCs w:val="18"/>
                <w:lang w:val="hy-AM"/>
              </w:rPr>
              <w:t xml:space="preserve">1001-10000 քմ -ի դեպքում 1քմ-ի արժեք </w:t>
            </w:r>
          </w:p>
        </w:tc>
        <w:tc>
          <w:tcPr>
            <w:tcW w:w="850" w:type="dxa"/>
            <w:tcBorders>
              <w:top w:val="single" w:sz="4" w:space="0" w:color="auto"/>
              <w:left w:val="single" w:sz="4" w:space="0" w:color="auto"/>
              <w:bottom w:val="single" w:sz="4" w:space="0" w:color="auto"/>
              <w:right w:val="single" w:sz="4" w:space="0" w:color="auto"/>
            </w:tcBorders>
            <w:vAlign w:val="center"/>
          </w:tcPr>
          <w:p w14:paraId="6FF1A40D" w14:textId="77777777" w:rsidR="00AA725D" w:rsidRPr="00AA725D" w:rsidRDefault="00AA725D" w:rsidP="00097A17">
            <w:pPr>
              <w:contextualSpacing/>
              <w:rPr>
                <w:rFonts w:ascii="GHEA Grapalat" w:hAnsi="GHEA Grapalat"/>
                <w:sz w:val="18"/>
                <w:szCs w:val="20"/>
              </w:rPr>
            </w:pPr>
          </w:p>
        </w:tc>
        <w:tc>
          <w:tcPr>
            <w:tcW w:w="1035" w:type="dxa"/>
            <w:vMerge/>
            <w:tcBorders>
              <w:top w:val="single" w:sz="4" w:space="0" w:color="auto"/>
              <w:left w:val="single" w:sz="4" w:space="0" w:color="auto"/>
              <w:bottom w:val="single" w:sz="4" w:space="0" w:color="auto"/>
              <w:right w:val="single" w:sz="4" w:space="0" w:color="auto"/>
            </w:tcBorders>
            <w:vAlign w:val="center"/>
          </w:tcPr>
          <w:p w14:paraId="242F8594" w14:textId="77777777" w:rsidR="00AA725D" w:rsidRPr="00AA725D" w:rsidRDefault="00AA725D" w:rsidP="00097A17">
            <w:pPr>
              <w:contextualSpacing/>
              <w:rPr>
                <w:rFonts w:ascii="GHEA Grapalat" w:hAnsi="GHEA Grapalat"/>
                <w:sz w:val="18"/>
                <w:szCs w:val="20"/>
              </w:rPr>
            </w:pPr>
          </w:p>
        </w:tc>
        <w:tc>
          <w:tcPr>
            <w:tcW w:w="833" w:type="dxa"/>
            <w:vMerge/>
            <w:tcBorders>
              <w:top w:val="single" w:sz="4" w:space="0" w:color="auto"/>
              <w:left w:val="single" w:sz="4" w:space="0" w:color="auto"/>
              <w:bottom w:val="single" w:sz="4" w:space="0" w:color="auto"/>
              <w:right w:val="single" w:sz="4" w:space="0" w:color="auto"/>
            </w:tcBorders>
            <w:vAlign w:val="center"/>
          </w:tcPr>
          <w:p w14:paraId="4E24462C" w14:textId="77777777" w:rsidR="00AA725D" w:rsidRPr="00AA725D" w:rsidRDefault="00AA725D" w:rsidP="00097A17">
            <w:pPr>
              <w:contextualSpacing/>
              <w:rPr>
                <w:rFonts w:ascii="GHEA Grapalat" w:hAnsi="GHEA Grapalat"/>
                <w:sz w:val="18"/>
                <w:szCs w:val="20"/>
              </w:rPr>
            </w:pPr>
          </w:p>
        </w:tc>
        <w:tc>
          <w:tcPr>
            <w:tcW w:w="1827" w:type="dxa"/>
            <w:vMerge/>
            <w:tcBorders>
              <w:top w:val="single" w:sz="4" w:space="0" w:color="auto"/>
              <w:left w:val="single" w:sz="4" w:space="0" w:color="auto"/>
              <w:bottom w:val="single" w:sz="4" w:space="0" w:color="auto"/>
              <w:right w:val="single" w:sz="4" w:space="0" w:color="auto"/>
            </w:tcBorders>
          </w:tcPr>
          <w:p w14:paraId="60A4E3CB" w14:textId="77777777" w:rsidR="00AA725D" w:rsidRPr="00AA725D" w:rsidRDefault="00AA725D" w:rsidP="00097A17">
            <w:pPr>
              <w:contextualSpacing/>
              <w:rPr>
                <w:rFonts w:ascii="GHEA Grapalat" w:hAnsi="GHEA Grapalat" w:cs="Calibri"/>
                <w:sz w:val="18"/>
                <w:szCs w:val="20"/>
                <w:lang w:val="hy-AM"/>
              </w:rPr>
            </w:pPr>
          </w:p>
        </w:tc>
      </w:tr>
      <w:tr w:rsidR="004F1259" w:rsidRPr="00AA725D" w14:paraId="296405A9" w14:textId="77777777" w:rsidTr="004F1259">
        <w:trPr>
          <w:trHeight w:val="2469"/>
          <w:jc w:val="center"/>
        </w:trPr>
        <w:tc>
          <w:tcPr>
            <w:tcW w:w="472" w:type="dxa"/>
            <w:vMerge/>
            <w:tcBorders>
              <w:top w:val="single" w:sz="4" w:space="0" w:color="auto"/>
              <w:left w:val="single" w:sz="4" w:space="0" w:color="auto"/>
              <w:bottom w:val="single" w:sz="4" w:space="0" w:color="auto"/>
              <w:right w:val="single" w:sz="4" w:space="0" w:color="auto"/>
            </w:tcBorders>
            <w:vAlign w:val="center"/>
          </w:tcPr>
          <w:p w14:paraId="6287FCBF" w14:textId="77777777" w:rsidR="00AA725D" w:rsidRPr="00AA725D" w:rsidRDefault="00AA725D" w:rsidP="00097A17">
            <w:pPr>
              <w:contextualSpacing/>
              <w:rPr>
                <w:rFonts w:ascii="GHEA Grapalat" w:hAnsi="GHEA Grapalat"/>
                <w:sz w:val="18"/>
                <w:szCs w:val="20"/>
              </w:rPr>
            </w:pPr>
          </w:p>
        </w:tc>
        <w:tc>
          <w:tcPr>
            <w:tcW w:w="1464" w:type="dxa"/>
            <w:vMerge/>
            <w:tcBorders>
              <w:top w:val="single" w:sz="4" w:space="0" w:color="auto"/>
              <w:left w:val="single" w:sz="4" w:space="0" w:color="auto"/>
              <w:bottom w:val="single" w:sz="4" w:space="0" w:color="auto"/>
              <w:right w:val="single" w:sz="4" w:space="0" w:color="auto"/>
            </w:tcBorders>
            <w:vAlign w:val="center"/>
          </w:tcPr>
          <w:p w14:paraId="15F80D79" w14:textId="77777777" w:rsidR="00AA725D" w:rsidRPr="00AA725D" w:rsidRDefault="00AA725D" w:rsidP="00097A17">
            <w:pPr>
              <w:contextualSpacing/>
              <w:rPr>
                <w:rFonts w:ascii="GHEA Grapalat" w:hAnsi="GHEA Grapalat"/>
                <w:sz w:val="18"/>
                <w:szCs w:val="20"/>
              </w:rPr>
            </w:pPr>
          </w:p>
        </w:tc>
        <w:tc>
          <w:tcPr>
            <w:tcW w:w="1320" w:type="dxa"/>
            <w:vMerge/>
            <w:tcBorders>
              <w:top w:val="single" w:sz="4" w:space="0" w:color="auto"/>
              <w:left w:val="single" w:sz="4" w:space="0" w:color="auto"/>
              <w:bottom w:val="single" w:sz="4" w:space="0" w:color="auto"/>
              <w:right w:val="single" w:sz="4" w:space="0" w:color="auto"/>
            </w:tcBorders>
            <w:vAlign w:val="center"/>
          </w:tcPr>
          <w:p w14:paraId="68298584" w14:textId="77777777" w:rsidR="00AA725D" w:rsidRPr="00AA725D" w:rsidRDefault="00AA725D" w:rsidP="00097A17">
            <w:pPr>
              <w:contextualSpacing/>
              <w:rPr>
                <w:rFonts w:ascii="GHEA Grapalat" w:hAnsi="GHEA Grapalat"/>
                <w:sz w:val="18"/>
                <w:szCs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1BF3F963" w14:textId="77777777" w:rsidR="00AA725D" w:rsidRPr="00AA725D" w:rsidRDefault="00AA725D" w:rsidP="00097A17">
            <w:pPr>
              <w:contextualSpacing/>
              <w:rPr>
                <w:rFonts w:ascii="GHEA Grapalat" w:hAnsi="GHEA Grapalat"/>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9B31C09" w14:textId="77777777" w:rsidR="00AA725D" w:rsidRPr="00AA725D" w:rsidRDefault="00AA725D" w:rsidP="00097A17">
            <w:pPr>
              <w:contextualSpacing/>
              <w:rPr>
                <w:rFonts w:ascii="GHEA Grapalat" w:hAnsi="GHEA Grapalat" w:cs="Arial"/>
                <w:sz w:val="18"/>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74773A3" w14:textId="77777777" w:rsidR="00AA725D" w:rsidRPr="00AA725D" w:rsidRDefault="00AA725D" w:rsidP="00097A17">
            <w:pPr>
              <w:contextualSpacing/>
              <w:rPr>
                <w:rFonts w:ascii="GHEA Grapalat" w:hAnsi="GHEA Grapalat"/>
                <w:sz w:val="18"/>
                <w:szCs w:val="20"/>
              </w:rPr>
            </w:pPr>
            <w:r w:rsidRPr="00AA725D">
              <w:rPr>
                <w:rFonts w:ascii="GHEA Grapalat" w:hAnsi="GHEA Grapalat"/>
                <w:sz w:val="18"/>
                <w:szCs w:val="18"/>
                <w:lang w:val="hy-AM"/>
              </w:rPr>
              <w:t xml:space="preserve">10001-50000 քմ -ի դեպքում 1քմ-ի արժեք </w:t>
            </w:r>
          </w:p>
        </w:tc>
        <w:tc>
          <w:tcPr>
            <w:tcW w:w="850" w:type="dxa"/>
            <w:tcBorders>
              <w:top w:val="single" w:sz="4" w:space="0" w:color="auto"/>
              <w:left w:val="single" w:sz="4" w:space="0" w:color="auto"/>
              <w:bottom w:val="single" w:sz="4" w:space="0" w:color="auto"/>
              <w:right w:val="single" w:sz="4" w:space="0" w:color="auto"/>
            </w:tcBorders>
            <w:vAlign w:val="center"/>
          </w:tcPr>
          <w:p w14:paraId="3B2C237C" w14:textId="77777777" w:rsidR="00AA725D" w:rsidRPr="00AA725D" w:rsidRDefault="00AA725D" w:rsidP="00097A17">
            <w:pPr>
              <w:contextualSpacing/>
              <w:rPr>
                <w:rFonts w:ascii="GHEA Grapalat" w:hAnsi="GHEA Grapalat"/>
                <w:sz w:val="18"/>
                <w:szCs w:val="20"/>
              </w:rPr>
            </w:pPr>
          </w:p>
        </w:tc>
        <w:tc>
          <w:tcPr>
            <w:tcW w:w="1035" w:type="dxa"/>
            <w:vMerge/>
            <w:tcBorders>
              <w:top w:val="single" w:sz="4" w:space="0" w:color="auto"/>
              <w:left w:val="single" w:sz="4" w:space="0" w:color="auto"/>
              <w:bottom w:val="single" w:sz="4" w:space="0" w:color="auto"/>
              <w:right w:val="single" w:sz="4" w:space="0" w:color="auto"/>
            </w:tcBorders>
            <w:vAlign w:val="center"/>
          </w:tcPr>
          <w:p w14:paraId="275A1BC6" w14:textId="77777777" w:rsidR="00AA725D" w:rsidRPr="00AA725D" w:rsidRDefault="00AA725D" w:rsidP="00097A17">
            <w:pPr>
              <w:contextualSpacing/>
              <w:rPr>
                <w:rFonts w:ascii="GHEA Grapalat" w:hAnsi="GHEA Grapalat"/>
                <w:sz w:val="18"/>
                <w:szCs w:val="20"/>
              </w:rPr>
            </w:pPr>
          </w:p>
        </w:tc>
        <w:tc>
          <w:tcPr>
            <w:tcW w:w="833" w:type="dxa"/>
            <w:vMerge/>
            <w:tcBorders>
              <w:top w:val="single" w:sz="4" w:space="0" w:color="auto"/>
              <w:left w:val="single" w:sz="4" w:space="0" w:color="auto"/>
              <w:bottom w:val="single" w:sz="4" w:space="0" w:color="auto"/>
              <w:right w:val="single" w:sz="4" w:space="0" w:color="auto"/>
            </w:tcBorders>
            <w:vAlign w:val="center"/>
          </w:tcPr>
          <w:p w14:paraId="46E83898" w14:textId="77777777" w:rsidR="00AA725D" w:rsidRPr="00AA725D" w:rsidRDefault="00AA725D" w:rsidP="00097A17">
            <w:pPr>
              <w:contextualSpacing/>
              <w:rPr>
                <w:rFonts w:ascii="GHEA Grapalat" w:hAnsi="GHEA Grapalat"/>
                <w:sz w:val="18"/>
                <w:szCs w:val="20"/>
              </w:rPr>
            </w:pPr>
          </w:p>
        </w:tc>
        <w:tc>
          <w:tcPr>
            <w:tcW w:w="1827" w:type="dxa"/>
            <w:vMerge/>
            <w:tcBorders>
              <w:top w:val="single" w:sz="4" w:space="0" w:color="auto"/>
              <w:left w:val="single" w:sz="4" w:space="0" w:color="auto"/>
              <w:bottom w:val="single" w:sz="4" w:space="0" w:color="auto"/>
              <w:right w:val="single" w:sz="4" w:space="0" w:color="auto"/>
            </w:tcBorders>
          </w:tcPr>
          <w:p w14:paraId="55D00BDD" w14:textId="77777777" w:rsidR="00AA725D" w:rsidRPr="00AA725D" w:rsidRDefault="00AA725D" w:rsidP="00097A17">
            <w:pPr>
              <w:contextualSpacing/>
              <w:rPr>
                <w:rFonts w:ascii="GHEA Grapalat" w:hAnsi="GHEA Grapalat" w:cs="Calibri"/>
                <w:sz w:val="18"/>
                <w:szCs w:val="20"/>
                <w:lang w:val="hy-AM"/>
              </w:rPr>
            </w:pPr>
          </w:p>
        </w:tc>
      </w:tr>
      <w:tr w:rsidR="004F1259" w:rsidRPr="00AA725D" w14:paraId="7697535A" w14:textId="77777777" w:rsidTr="004F1259">
        <w:trPr>
          <w:trHeight w:val="1740"/>
          <w:jc w:val="center"/>
        </w:trPr>
        <w:tc>
          <w:tcPr>
            <w:tcW w:w="472" w:type="dxa"/>
            <w:vMerge/>
            <w:tcBorders>
              <w:top w:val="single" w:sz="4" w:space="0" w:color="auto"/>
              <w:left w:val="single" w:sz="4" w:space="0" w:color="auto"/>
              <w:bottom w:val="single" w:sz="4" w:space="0" w:color="auto"/>
              <w:right w:val="single" w:sz="4" w:space="0" w:color="auto"/>
            </w:tcBorders>
            <w:vAlign w:val="center"/>
          </w:tcPr>
          <w:p w14:paraId="7D39FF34" w14:textId="77777777" w:rsidR="00AA725D" w:rsidRPr="00AA725D" w:rsidRDefault="00AA725D" w:rsidP="00097A17">
            <w:pPr>
              <w:contextualSpacing/>
              <w:rPr>
                <w:rFonts w:ascii="GHEA Grapalat" w:hAnsi="GHEA Grapalat"/>
                <w:sz w:val="18"/>
                <w:szCs w:val="20"/>
              </w:rPr>
            </w:pPr>
          </w:p>
        </w:tc>
        <w:tc>
          <w:tcPr>
            <w:tcW w:w="1464" w:type="dxa"/>
            <w:vMerge/>
            <w:tcBorders>
              <w:top w:val="single" w:sz="4" w:space="0" w:color="auto"/>
              <w:left w:val="single" w:sz="4" w:space="0" w:color="auto"/>
              <w:bottom w:val="single" w:sz="4" w:space="0" w:color="auto"/>
              <w:right w:val="single" w:sz="4" w:space="0" w:color="auto"/>
            </w:tcBorders>
            <w:vAlign w:val="center"/>
          </w:tcPr>
          <w:p w14:paraId="350073CA" w14:textId="77777777" w:rsidR="00AA725D" w:rsidRPr="00AA725D" w:rsidRDefault="00AA725D" w:rsidP="00097A17">
            <w:pPr>
              <w:contextualSpacing/>
              <w:rPr>
                <w:rFonts w:ascii="GHEA Grapalat" w:hAnsi="GHEA Grapalat"/>
                <w:sz w:val="18"/>
                <w:szCs w:val="20"/>
              </w:rPr>
            </w:pPr>
          </w:p>
        </w:tc>
        <w:tc>
          <w:tcPr>
            <w:tcW w:w="1320" w:type="dxa"/>
            <w:vMerge/>
            <w:tcBorders>
              <w:top w:val="single" w:sz="4" w:space="0" w:color="auto"/>
              <w:left w:val="single" w:sz="4" w:space="0" w:color="auto"/>
              <w:bottom w:val="single" w:sz="4" w:space="0" w:color="auto"/>
              <w:right w:val="single" w:sz="4" w:space="0" w:color="auto"/>
            </w:tcBorders>
            <w:vAlign w:val="center"/>
          </w:tcPr>
          <w:p w14:paraId="6D66D6A2" w14:textId="77777777" w:rsidR="00AA725D" w:rsidRPr="00AA725D" w:rsidRDefault="00AA725D" w:rsidP="00097A17">
            <w:pPr>
              <w:contextualSpacing/>
              <w:rPr>
                <w:rFonts w:ascii="GHEA Grapalat" w:hAnsi="GHEA Grapalat"/>
                <w:sz w:val="18"/>
                <w:szCs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1D450548" w14:textId="77777777" w:rsidR="00AA725D" w:rsidRPr="00AA725D" w:rsidRDefault="00AA725D" w:rsidP="00097A17">
            <w:pPr>
              <w:contextualSpacing/>
              <w:rPr>
                <w:rFonts w:ascii="GHEA Grapalat" w:hAnsi="GHEA Grapalat"/>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BE85B84" w14:textId="77777777" w:rsidR="00AA725D" w:rsidRPr="00AA725D" w:rsidRDefault="00AA725D" w:rsidP="00097A17">
            <w:pPr>
              <w:contextualSpacing/>
              <w:rPr>
                <w:rFonts w:ascii="GHEA Grapalat" w:hAnsi="GHEA Grapalat" w:cs="Arial"/>
                <w:sz w:val="18"/>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C0BD848" w14:textId="77777777" w:rsidR="00AA725D" w:rsidRPr="00AA725D" w:rsidRDefault="00AA725D" w:rsidP="00097A17">
            <w:pPr>
              <w:rPr>
                <w:rFonts w:ascii="GHEA Grapalat" w:hAnsi="GHEA Grapalat"/>
                <w:sz w:val="18"/>
                <w:szCs w:val="18"/>
                <w:lang w:val="hy-AM"/>
              </w:rPr>
            </w:pPr>
            <w:r w:rsidRPr="00AA725D">
              <w:rPr>
                <w:rFonts w:ascii="GHEA Grapalat" w:hAnsi="GHEA Grapalat"/>
                <w:sz w:val="18"/>
                <w:szCs w:val="18"/>
                <w:lang w:val="hy-AM"/>
              </w:rPr>
              <w:t>50001 և ավելի դեպքում</w:t>
            </w:r>
          </w:p>
          <w:p w14:paraId="0D75096B" w14:textId="77777777" w:rsidR="00AA725D" w:rsidRPr="00AA725D" w:rsidRDefault="00AA725D" w:rsidP="00097A17">
            <w:pPr>
              <w:contextualSpacing/>
              <w:rPr>
                <w:rFonts w:ascii="GHEA Grapalat" w:hAnsi="GHEA Grapalat"/>
                <w:sz w:val="18"/>
                <w:szCs w:val="20"/>
              </w:rPr>
            </w:pPr>
            <w:r w:rsidRPr="00AA725D">
              <w:rPr>
                <w:rFonts w:ascii="GHEA Grapalat" w:hAnsi="GHEA Grapalat"/>
                <w:sz w:val="18"/>
                <w:szCs w:val="18"/>
                <w:lang w:val="hy-AM"/>
              </w:rPr>
              <w:t xml:space="preserve">1քմ-ի արժեք </w:t>
            </w:r>
          </w:p>
        </w:tc>
        <w:tc>
          <w:tcPr>
            <w:tcW w:w="850" w:type="dxa"/>
            <w:tcBorders>
              <w:top w:val="single" w:sz="4" w:space="0" w:color="auto"/>
              <w:left w:val="single" w:sz="4" w:space="0" w:color="auto"/>
              <w:bottom w:val="single" w:sz="4" w:space="0" w:color="auto"/>
              <w:right w:val="single" w:sz="4" w:space="0" w:color="auto"/>
            </w:tcBorders>
            <w:vAlign w:val="center"/>
          </w:tcPr>
          <w:p w14:paraId="5DF6F761" w14:textId="77777777" w:rsidR="00AA725D" w:rsidRPr="00AA725D" w:rsidRDefault="00AA725D" w:rsidP="00097A17">
            <w:pPr>
              <w:contextualSpacing/>
              <w:rPr>
                <w:rFonts w:ascii="GHEA Grapalat" w:hAnsi="GHEA Grapalat"/>
                <w:sz w:val="18"/>
                <w:szCs w:val="20"/>
              </w:rPr>
            </w:pPr>
          </w:p>
        </w:tc>
        <w:tc>
          <w:tcPr>
            <w:tcW w:w="1035" w:type="dxa"/>
            <w:vMerge/>
            <w:tcBorders>
              <w:top w:val="single" w:sz="4" w:space="0" w:color="auto"/>
              <w:left w:val="single" w:sz="4" w:space="0" w:color="auto"/>
              <w:bottom w:val="single" w:sz="4" w:space="0" w:color="auto"/>
              <w:right w:val="single" w:sz="4" w:space="0" w:color="auto"/>
            </w:tcBorders>
            <w:vAlign w:val="center"/>
          </w:tcPr>
          <w:p w14:paraId="667D3634" w14:textId="77777777" w:rsidR="00AA725D" w:rsidRPr="00AA725D" w:rsidRDefault="00AA725D" w:rsidP="00097A17">
            <w:pPr>
              <w:contextualSpacing/>
              <w:rPr>
                <w:rFonts w:ascii="GHEA Grapalat" w:hAnsi="GHEA Grapalat"/>
                <w:sz w:val="18"/>
                <w:szCs w:val="20"/>
              </w:rPr>
            </w:pPr>
          </w:p>
        </w:tc>
        <w:tc>
          <w:tcPr>
            <w:tcW w:w="833" w:type="dxa"/>
            <w:vMerge/>
            <w:tcBorders>
              <w:top w:val="single" w:sz="4" w:space="0" w:color="auto"/>
              <w:left w:val="single" w:sz="4" w:space="0" w:color="auto"/>
              <w:bottom w:val="single" w:sz="4" w:space="0" w:color="auto"/>
              <w:right w:val="single" w:sz="4" w:space="0" w:color="auto"/>
            </w:tcBorders>
            <w:vAlign w:val="center"/>
          </w:tcPr>
          <w:p w14:paraId="6C954D4B" w14:textId="77777777" w:rsidR="00AA725D" w:rsidRPr="00AA725D" w:rsidRDefault="00AA725D" w:rsidP="00097A17">
            <w:pPr>
              <w:contextualSpacing/>
              <w:rPr>
                <w:rFonts w:ascii="GHEA Grapalat" w:hAnsi="GHEA Grapalat"/>
                <w:sz w:val="18"/>
                <w:szCs w:val="20"/>
              </w:rPr>
            </w:pPr>
          </w:p>
        </w:tc>
        <w:tc>
          <w:tcPr>
            <w:tcW w:w="1827" w:type="dxa"/>
            <w:vMerge/>
            <w:tcBorders>
              <w:top w:val="single" w:sz="4" w:space="0" w:color="auto"/>
              <w:left w:val="single" w:sz="4" w:space="0" w:color="auto"/>
              <w:bottom w:val="single" w:sz="4" w:space="0" w:color="auto"/>
              <w:right w:val="single" w:sz="4" w:space="0" w:color="auto"/>
            </w:tcBorders>
          </w:tcPr>
          <w:p w14:paraId="36C31F5F" w14:textId="77777777" w:rsidR="00AA725D" w:rsidRPr="00AA725D" w:rsidRDefault="00AA725D" w:rsidP="00097A17">
            <w:pPr>
              <w:contextualSpacing/>
              <w:rPr>
                <w:rFonts w:ascii="GHEA Grapalat" w:hAnsi="GHEA Grapalat" w:cs="Calibri"/>
                <w:sz w:val="18"/>
                <w:szCs w:val="20"/>
                <w:lang w:val="hy-AM"/>
              </w:rPr>
            </w:pPr>
          </w:p>
        </w:tc>
      </w:tr>
      <w:tr w:rsidR="004F1259" w:rsidRPr="00AA725D" w14:paraId="41CB11A4" w14:textId="77777777" w:rsidTr="00F171CE">
        <w:trPr>
          <w:trHeight w:val="2094"/>
          <w:jc w:val="center"/>
        </w:trPr>
        <w:tc>
          <w:tcPr>
            <w:tcW w:w="472" w:type="dxa"/>
            <w:vMerge w:val="restart"/>
            <w:tcBorders>
              <w:top w:val="single" w:sz="4" w:space="0" w:color="auto"/>
              <w:left w:val="single" w:sz="4" w:space="0" w:color="auto"/>
              <w:bottom w:val="single" w:sz="4" w:space="0" w:color="auto"/>
              <w:right w:val="single" w:sz="4" w:space="0" w:color="auto"/>
            </w:tcBorders>
            <w:vAlign w:val="center"/>
          </w:tcPr>
          <w:p w14:paraId="2665ADB7" w14:textId="4A76267C" w:rsidR="00AA725D" w:rsidRPr="00AA725D" w:rsidRDefault="00AA725D" w:rsidP="00097A17">
            <w:pPr>
              <w:contextualSpacing/>
              <w:rPr>
                <w:rFonts w:ascii="GHEA Grapalat" w:hAnsi="GHEA Grapalat"/>
                <w:sz w:val="18"/>
                <w:szCs w:val="20"/>
              </w:rPr>
            </w:pPr>
            <w:r w:rsidRPr="00AA725D">
              <w:rPr>
                <w:rFonts w:ascii="GHEA Grapalat" w:hAnsi="GHEA Grapalat"/>
                <w:sz w:val="18"/>
                <w:szCs w:val="20"/>
              </w:rPr>
              <w:lastRenderedPageBreak/>
              <w:t>2</w:t>
            </w:r>
          </w:p>
        </w:tc>
        <w:tc>
          <w:tcPr>
            <w:tcW w:w="1464" w:type="dxa"/>
            <w:vMerge w:val="restart"/>
            <w:tcBorders>
              <w:top w:val="single" w:sz="4" w:space="0" w:color="auto"/>
              <w:left w:val="single" w:sz="4" w:space="0" w:color="auto"/>
              <w:bottom w:val="single" w:sz="4" w:space="0" w:color="auto"/>
              <w:right w:val="single" w:sz="4" w:space="0" w:color="auto"/>
            </w:tcBorders>
            <w:vAlign w:val="center"/>
          </w:tcPr>
          <w:p w14:paraId="25C60F70" w14:textId="6732A7A8" w:rsidR="00AA725D" w:rsidRPr="00AA725D" w:rsidRDefault="00AA725D" w:rsidP="00097A17">
            <w:pPr>
              <w:contextualSpacing/>
              <w:rPr>
                <w:rFonts w:ascii="GHEA Grapalat" w:hAnsi="GHEA Grapalat"/>
                <w:sz w:val="18"/>
                <w:szCs w:val="20"/>
              </w:rPr>
            </w:pPr>
            <w:r w:rsidRPr="00AA725D">
              <w:rPr>
                <w:rFonts w:ascii="GHEA Grapalat" w:hAnsi="GHEA Grapalat"/>
                <w:sz w:val="18"/>
                <w:szCs w:val="20"/>
              </w:rPr>
              <w:t>70331800</w:t>
            </w:r>
            <w:r w:rsidR="004F3905">
              <w:rPr>
                <w:rFonts w:ascii="GHEA Grapalat" w:hAnsi="GHEA Grapalat"/>
                <w:sz w:val="18"/>
                <w:szCs w:val="20"/>
              </w:rPr>
              <w:t>/2</w:t>
            </w:r>
          </w:p>
        </w:tc>
        <w:tc>
          <w:tcPr>
            <w:tcW w:w="1320" w:type="dxa"/>
            <w:vMerge w:val="restart"/>
            <w:tcBorders>
              <w:top w:val="single" w:sz="4" w:space="0" w:color="auto"/>
              <w:left w:val="single" w:sz="4" w:space="0" w:color="auto"/>
              <w:bottom w:val="single" w:sz="4" w:space="0" w:color="auto"/>
              <w:right w:val="single" w:sz="4" w:space="0" w:color="auto"/>
            </w:tcBorders>
            <w:vAlign w:val="center"/>
          </w:tcPr>
          <w:p w14:paraId="3A4AF9E1" w14:textId="623603F0" w:rsidR="00AA725D" w:rsidRPr="00AA725D" w:rsidRDefault="00AA725D" w:rsidP="00097A17">
            <w:pPr>
              <w:contextualSpacing/>
              <w:rPr>
                <w:rFonts w:ascii="GHEA Grapalat" w:hAnsi="GHEA Grapalat"/>
                <w:sz w:val="18"/>
                <w:szCs w:val="20"/>
              </w:rPr>
            </w:pPr>
            <w:r w:rsidRPr="00AA725D">
              <w:rPr>
                <w:rFonts w:ascii="GHEA Grapalat" w:hAnsi="GHEA Grapalat"/>
                <w:bCs/>
                <w:sz w:val="18"/>
                <w:szCs w:val="20"/>
                <w:lang w:val="hy-AM"/>
              </w:rPr>
              <w:t>Գավառ</w:t>
            </w:r>
            <w:r w:rsidRPr="00AA725D">
              <w:rPr>
                <w:rFonts w:ascii="GHEA Grapalat" w:hAnsi="GHEA Grapalat"/>
                <w:bCs/>
                <w:sz w:val="18"/>
                <w:szCs w:val="20"/>
                <w:lang w:val="es-ES"/>
              </w:rPr>
              <w:t xml:space="preserve"> </w:t>
            </w:r>
            <w:r w:rsidRPr="00AA725D">
              <w:rPr>
                <w:rFonts w:ascii="GHEA Grapalat" w:hAnsi="GHEA Grapalat"/>
                <w:bCs/>
                <w:sz w:val="18"/>
                <w:szCs w:val="20"/>
                <w:lang w:val="hy-AM"/>
              </w:rPr>
              <w:t>համայնքին</w:t>
            </w:r>
            <w:r w:rsidRPr="00AA725D">
              <w:rPr>
                <w:rFonts w:ascii="GHEA Grapalat" w:hAnsi="GHEA Grapalat"/>
                <w:bCs/>
                <w:sz w:val="18"/>
                <w:szCs w:val="20"/>
                <w:lang w:val="es-ES"/>
              </w:rPr>
              <w:t xml:space="preserve"> </w:t>
            </w:r>
            <w:r w:rsidRPr="00AA725D">
              <w:rPr>
                <w:rFonts w:ascii="GHEA Grapalat" w:hAnsi="GHEA Grapalat"/>
                <w:bCs/>
                <w:sz w:val="18"/>
                <w:szCs w:val="20"/>
                <w:lang w:val="hy-AM"/>
              </w:rPr>
              <w:t>պատկանող</w:t>
            </w:r>
            <w:r w:rsidRPr="00AA725D">
              <w:rPr>
                <w:rFonts w:ascii="GHEA Grapalat" w:hAnsi="GHEA Grapalat"/>
                <w:bCs/>
                <w:sz w:val="18"/>
                <w:szCs w:val="20"/>
                <w:lang w:val="es-ES"/>
              </w:rPr>
              <w:t xml:space="preserve"> </w:t>
            </w:r>
            <w:r w:rsidRPr="00AA725D">
              <w:rPr>
                <w:rFonts w:ascii="GHEA Grapalat" w:hAnsi="GHEA Grapalat"/>
                <w:bCs/>
                <w:sz w:val="18"/>
                <w:szCs w:val="20"/>
                <w:lang w:val="hy-AM"/>
              </w:rPr>
              <w:t>անշարժ</w:t>
            </w:r>
            <w:r w:rsidRPr="00AA725D">
              <w:rPr>
                <w:rFonts w:ascii="GHEA Grapalat" w:hAnsi="GHEA Grapalat"/>
                <w:bCs/>
                <w:sz w:val="18"/>
                <w:szCs w:val="20"/>
                <w:lang w:val="es-ES"/>
              </w:rPr>
              <w:t xml:space="preserve"> </w:t>
            </w:r>
            <w:r w:rsidRPr="00AA725D">
              <w:rPr>
                <w:rFonts w:ascii="GHEA Grapalat" w:hAnsi="GHEA Grapalat"/>
                <w:bCs/>
                <w:sz w:val="18"/>
                <w:szCs w:val="20"/>
                <w:lang w:val="hy-AM"/>
              </w:rPr>
              <w:t>գույքի</w:t>
            </w:r>
            <w:r w:rsidRPr="00AA725D">
              <w:rPr>
                <w:rFonts w:ascii="GHEA Grapalat" w:hAnsi="GHEA Grapalat"/>
                <w:bCs/>
                <w:sz w:val="18"/>
                <w:szCs w:val="20"/>
                <w:lang w:val="es-ES"/>
              </w:rPr>
              <w:t xml:space="preserve"> (</w:t>
            </w:r>
            <w:r w:rsidRPr="00AA725D">
              <w:rPr>
                <w:rFonts w:ascii="GHEA Grapalat" w:hAnsi="GHEA Grapalat"/>
                <w:bCs/>
                <w:sz w:val="18"/>
                <w:szCs w:val="20"/>
                <w:lang w:val="hy-AM"/>
              </w:rPr>
              <w:t>հողատարածքների</w:t>
            </w:r>
            <w:r w:rsidRPr="00AA725D">
              <w:rPr>
                <w:rFonts w:ascii="GHEA Grapalat" w:hAnsi="GHEA Grapalat"/>
                <w:bCs/>
                <w:sz w:val="18"/>
                <w:szCs w:val="20"/>
                <w:lang w:val="es-ES"/>
              </w:rPr>
              <w:t xml:space="preserve">) </w:t>
            </w:r>
            <w:r w:rsidRPr="00AA725D">
              <w:rPr>
                <w:rFonts w:ascii="GHEA Grapalat" w:hAnsi="GHEA Grapalat"/>
                <w:bCs/>
                <w:sz w:val="18"/>
                <w:szCs w:val="20"/>
                <w:lang w:val="hy-AM"/>
              </w:rPr>
              <w:t>գնահատումների</w:t>
            </w:r>
            <w:r w:rsidRPr="00AA725D">
              <w:rPr>
                <w:rFonts w:ascii="GHEA Grapalat" w:hAnsi="GHEA Grapalat"/>
                <w:bCs/>
                <w:sz w:val="18"/>
                <w:szCs w:val="20"/>
                <w:lang w:val="es-ES"/>
              </w:rPr>
              <w:t xml:space="preserve"> </w:t>
            </w:r>
            <w:r w:rsidRPr="00AA725D">
              <w:rPr>
                <w:rFonts w:ascii="GHEA Grapalat" w:hAnsi="GHEA Grapalat"/>
                <w:bCs/>
                <w:sz w:val="18"/>
                <w:szCs w:val="20"/>
                <w:lang w:val="hy-AM"/>
              </w:rPr>
              <w:t>իրականացման</w:t>
            </w:r>
            <w:r w:rsidRPr="00AA725D">
              <w:rPr>
                <w:rFonts w:ascii="GHEA Grapalat" w:hAnsi="GHEA Grapalat"/>
                <w:bCs/>
                <w:sz w:val="18"/>
                <w:szCs w:val="20"/>
                <w:lang w:val="es-ES"/>
              </w:rPr>
              <w:t xml:space="preserve"> </w:t>
            </w:r>
            <w:r w:rsidRPr="00AA725D">
              <w:rPr>
                <w:rFonts w:ascii="GHEA Grapalat" w:hAnsi="GHEA Grapalat"/>
                <w:bCs/>
                <w:sz w:val="18"/>
                <w:szCs w:val="20"/>
                <w:lang w:val="hy-AM"/>
              </w:rPr>
              <w:t>ծառայություններ</w:t>
            </w:r>
          </w:p>
        </w:tc>
        <w:tc>
          <w:tcPr>
            <w:tcW w:w="708" w:type="dxa"/>
            <w:vMerge w:val="restart"/>
            <w:tcBorders>
              <w:top w:val="single" w:sz="4" w:space="0" w:color="auto"/>
              <w:left w:val="single" w:sz="4" w:space="0" w:color="auto"/>
              <w:bottom w:val="single" w:sz="4" w:space="0" w:color="auto"/>
              <w:right w:val="single" w:sz="4" w:space="0" w:color="auto"/>
            </w:tcBorders>
            <w:textDirection w:val="btLr"/>
            <w:vAlign w:val="center"/>
          </w:tcPr>
          <w:p w14:paraId="6960FD6F" w14:textId="77777777" w:rsidR="00AA725D" w:rsidRPr="00AA725D" w:rsidRDefault="00AA725D" w:rsidP="00F171CE">
            <w:pPr>
              <w:ind w:left="113" w:right="113"/>
              <w:contextualSpacing/>
              <w:jc w:val="center"/>
              <w:rPr>
                <w:rFonts w:ascii="GHEA Grapalat" w:hAnsi="GHEA Grapalat"/>
                <w:sz w:val="18"/>
                <w:szCs w:val="20"/>
              </w:rPr>
            </w:pPr>
            <w:r w:rsidRPr="00AA725D">
              <w:rPr>
                <w:rFonts w:ascii="GHEA Grapalat" w:hAnsi="GHEA Grapalat"/>
                <w:sz w:val="18"/>
                <w:szCs w:val="20"/>
              </w:rPr>
              <w:t>տեխնիկական բնութագիրը նեկայացվում է հավելված 1</w:t>
            </w:r>
            <w:r w:rsidRPr="00AA725D">
              <w:rPr>
                <w:rFonts w:ascii="GHEA Grapalat" w:hAnsi="GHEA Grapalat"/>
                <w:sz w:val="18"/>
                <w:szCs w:val="20"/>
                <w:lang w:val="hy-AM"/>
              </w:rPr>
              <w:t>.1</w:t>
            </w:r>
            <w:r w:rsidRPr="00AA725D">
              <w:rPr>
                <w:rFonts w:ascii="GHEA Grapalat" w:hAnsi="GHEA Grapalat"/>
                <w:sz w:val="18"/>
                <w:szCs w:val="20"/>
              </w:rPr>
              <w:t>-ով</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14:paraId="48E77D37" w14:textId="77777777" w:rsidR="00AA725D" w:rsidRPr="00AA725D" w:rsidRDefault="00AA725D" w:rsidP="00F171CE">
            <w:pPr>
              <w:ind w:left="113" w:right="113"/>
              <w:contextualSpacing/>
              <w:jc w:val="center"/>
              <w:rPr>
                <w:rFonts w:ascii="GHEA Grapalat" w:hAnsi="GHEA Grapalat" w:cs="Arial"/>
                <w:sz w:val="18"/>
                <w:szCs w:val="20"/>
              </w:rPr>
            </w:pPr>
            <w:r w:rsidRPr="00AA725D">
              <w:rPr>
                <w:rFonts w:ascii="GHEA Grapalat" w:hAnsi="GHEA Grapalat" w:cs="Arial"/>
                <w:sz w:val="18"/>
                <w:szCs w:val="20"/>
              </w:rPr>
              <w:t>դրամ</w:t>
            </w:r>
          </w:p>
        </w:tc>
        <w:tc>
          <w:tcPr>
            <w:tcW w:w="1418" w:type="dxa"/>
            <w:tcBorders>
              <w:top w:val="single" w:sz="4" w:space="0" w:color="auto"/>
              <w:left w:val="single" w:sz="4" w:space="0" w:color="auto"/>
              <w:bottom w:val="single" w:sz="4" w:space="0" w:color="auto"/>
              <w:right w:val="single" w:sz="4" w:space="0" w:color="auto"/>
            </w:tcBorders>
            <w:vAlign w:val="center"/>
          </w:tcPr>
          <w:p w14:paraId="73BB846A" w14:textId="77777777" w:rsidR="00AA725D" w:rsidRPr="00AA725D" w:rsidRDefault="00AA725D" w:rsidP="00097A17">
            <w:pPr>
              <w:contextualSpacing/>
              <w:rPr>
                <w:rFonts w:ascii="GHEA Grapalat" w:hAnsi="GHEA Grapalat"/>
                <w:sz w:val="18"/>
                <w:szCs w:val="20"/>
              </w:rPr>
            </w:pPr>
            <w:r w:rsidRPr="00AA725D">
              <w:rPr>
                <w:rFonts w:ascii="GHEA Grapalat" w:hAnsi="GHEA Grapalat"/>
                <w:sz w:val="18"/>
                <w:szCs w:val="18"/>
                <w:lang w:val="hy-AM"/>
              </w:rPr>
              <w:t>Մինչև 300քմ  դեպքում 1քմ-ի արժեք</w:t>
            </w:r>
          </w:p>
        </w:tc>
        <w:tc>
          <w:tcPr>
            <w:tcW w:w="850" w:type="dxa"/>
            <w:tcBorders>
              <w:top w:val="single" w:sz="4" w:space="0" w:color="auto"/>
              <w:left w:val="single" w:sz="4" w:space="0" w:color="auto"/>
              <w:bottom w:val="single" w:sz="4" w:space="0" w:color="auto"/>
              <w:right w:val="single" w:sz="4" w:space="0" w:color="auto"/>
            </w:tcBorders>
            <w:vAlign w:val="center"/>
          </w:tcPr>
          <w:p w14:paraId="7BD3C3C0" w14:textId="77777777" w:rsidR="00AA725D" w:rsidRPr="00AA725D" w:rsidRDefault="00AA725D" w:rsidP="00097A17">
            <w:pPr>
              <w:contextualSpacing/>
              <w:rPr>
                <w:rFonts w:ascii="GHEA Grapalat" w:hAnsi="GHEA Grapalat"/>
                <w:sz w:val="18"/>
                <w:szCs w:val="20"/>
              </w:rPr>
            </w:pPr>
          </w:p>
        </w:tc>
        <w:tc>
          <w:tcPr>
            <w:tcW w:w="1035" w:type="dxa"/>
            <w:vMerge w:val="restart"/>
            <w:tcBorders>
              <w:top w:val="single" w:sz="4" w:space="0" w:color="auto"/>
              <w:left w:val="single" w:sz="4" w:space="0" w:color="auto"/>
              <w:bottom w:val="single" w:sz="4" w:space="0" w:color="auto"/>
              <w:right w:val="single" w:sz="4" w:space="0" w:color="auto"/>
            </w:tcBorders>
            <w:vAlign w:val="center"/>
          </w:tcPr>
          <w:p w14:paraId="060996AA" w14:textId="70EE09AA" w:rsidR="00AA725D" w:rsidRPr="004F1259" w:rsidRDefault="004F1259" w:rsidP="00097A17">
            <w:pPr>
              <w:contextualSpacing/>
              <w:rPr>
                <w:rFonts w:ascii="GHEA Grapalat" w:hAnsi="GHEA Grapalat"/>
                <w:sz w:val="18"/>
                <w:szCs w:val="20"/>
                <w:lang w:val="ru-RU"/>
              </w:rPr>
            </w:pPr>
            <w:r>
              <w:rPr>
                <w:rFonts w:ascii="GHEA Grapalat" w:hAnsi="GHEA Grapalat"/>
                <w:sz w:val="18"/>
                <w:szCs w:val="20"/>
                <w:lang w:val="ru-RU"/>
              </w:rPr>
              <w:t>160000</w:t>
            </w:r>
          </w:p>
        </w:tc>
        <w:tc>
          <w:tcPr>
            <w:tcW w:w="833" w:type="dxa"/>
            <w:vMerge w:val="restart"/>
            <w:tcBorders>
              <w:top w:val="single" w:sz="4" w:space="0" w:color="auto"/>
              <w:left w:val="single" w:sz="4" w:space="0" w:color="auto"/>
              <w:bottom w:val="single" w:sz="4" w:space="0" w:color="auto"/>
              <w:right w:val="single" w:sz="4" w:space="0" w:color="auto"/>
            </w:tcBorders>
            <w:textDirection w:val="btLr"/>
            <w:vAlign w:val="center"/>
          </w:tcPr>
          <w:p w14:paraId="38E59940" w14:textId="6C9996D3" w:rsidR="00AA725D" w:rsidRPr="00AA725D" w:rsidRDefault="004F1259" w:rsidP="004F1259">
            <w:pPr>
              <w:ind w:left="113" w:right="113"/>
              <w:contextualSpacing/>
              <w:jc w:val="center"/>
              <w:rPr>
                <w:rFonts w:ascii="GHEA Grapalat" w:hAnsi="GHEA Grapalat"/>
                <w:sz w:val="18"/>
                <w:szCs w:val="20"/>
              </w:rPr>
            </w:pPr>
            <w:r w:rsidRPr="004F1259">
              <w:rPr>
                <w:rFonts w:ascii="GHEA Grapalat" w:hAnsi="GHEA Grapalat"/>
                <w:sz w:val="18"/>
                <w:lang w:val="af-ZA"/>
              </w:rPr>
              <w:t>ք.Գավառ, Գր. Լուսավորիչ 12</w:t>
            </w:r>
          </w:p>
        </w:tc>
        <w:tc>
          <w:tcPr>
            <w:tcW w:w="1827" w:type="dxa"/>
            <w:vMerge w:val="restart"/>
            <w:tcBorders>
              <w:top w:val="single" w:sz="4" w:space="0" w:color="auto"/>
              <w:left w:val="single" w:sz="4" w:space="0" w:color="auto"/>
              <w:bottom w:val="single" w:sz="4" w:space="0" w:color="auto"/>
              <w:right w:val="single" w:sz="4" w:space="0" w:color="auto"/>
            </w:tcBorders>
          </w:tcPr>
          <w:p w14:paraId="358B9AE6" w14:textId="77777777" w:rsidR="00F171CE" w:rsidRDefault="00F171CE" w:rsidP="00097A17">
            <w:pPr>
              <w:contextualSpacing/>
              <w:rPr>
                <w:rFonts w:ascii="GHEA Grapalat" w:hAnsi="GHEA Grapalat" w:cs="Calibri"/>
                <w:sz w:val="18"/>
                <w:szCs w:val="20"/>
                <w:lang w:val="hy-AM"/>
              </w:rPr>
            </w:pPr>
          </w:p>
          <w:p w14:paraId="0263EE15" w14:textId="77777777" w:rsidR="00F171CE" w:rsidRDefault="00F171CE" w:rsidP="00097A17">
            <w:pPr>
              <w:contextualSpacing/>
              <w:rPr>
                <w:rFonts w:ascii="GHEA Grapalat" w:hAnsi="GHEA Grapalat" w:cs="Calibri"/>
                <w:sz w:val="18"/>
                <w:szCs w:val="20"/>
                <w:lang w:val="hy-AM"/>
              </w:rPr>
            </w:pPr>
          </w:p>
          <w:p w14:paraId="049BE052" w14:textId="77777777" w:rsidR="00F171CE" w:rsidRDefault="00F171CE" w:rsidP="00097A17">
            <w:pPr>
              <w:contextualSpacing/>
              <w:rPr>
                <w:rFonts w:ascii="GHEA Grapalat" w:hAnsi="GHEA Grapalat" w:cs="Calibri"/>
                <w:sz w:val="18"/>
                <w:szCs w:val="20"/>
                <w:lang w:val="hy-AM"/>
              </w:rPr>
            </w:pPr>
          </w:p>
          <w:p w14:paraId="7C6780C4" w14:textId="77777777" w:rsidR="00F171CE" w:rsidRDefault="00F171CE" w:rsidP="00097A17">
            <w:pPr>
              <w:contextualSpacing/>
              <w:rPr>
                <w:rFonts w:ascii="GHEA Grapalat" w:hAnsi="GHEA Grapalat" w:cs="Calibri"/>
                <w:sz w:val="18"/>
                <w:szCs w:val="20"/>
                <w:lang w:val="hy-AM"/>
              </w:rPr>
            </w:pPr>
          </w:p>
          <w:p w14:paraId="5B66DEA1" w14:textId="77777777" w:rsidR="00F171CE" w:rsidRDefault="00F171CE" w:rsidP="00097A17">
            <w:pPr>
              <w:contextualSpacing/>
              <w:rPr>
                <w:rFonts w:ascii="GHEA Grapalat" w:hAnsi="GHEA Grapalat" w:cs="Calibri"/>
                <w:sz w:val="18"/>
                <w:szCs w:val="20"/>
                <w:lang w:val="hy-AM"/>
              </w:rPr>
            </w:pPr>
          </w:p>
          <w:p w14:paraId="4DF5152D" w14:textId="77777777" w:rsidR="00F171CE" w:rsidRDefault="00F171CE" w:rsidP="00097A17">
            <w:pPr>
              <w:contextualSpacing/>
              <w:rPr>
                <w:rFonts w:ascii="GHEA Grapalat" w:hAnsi="GHEA Grapalat" w:cs="Calibri"/>
                <w:sz w:val="18"/>
                <w:szCs w:val="20"/>
                <w:lang w:val="hy-AM"/>
              </w:rPr>
            </w:pPr>
          </w:p>
          <w:p w14:paraId="2BD30B0D" w14:textId="77777777" w:rsidR="00F171CE" w:rsidRDefault="00F171CE" w:rsidP="00097A17">
            <w:pPr>
              <w:contextualSpacing/>
              <w:rPr>
                <w:rFonts w:ascii="GHEA Grapalat" w:hAnsi="GHEA Grapalat" w:cs="Calibri"/>
                <w:sz w:val="18"/>
                <w:szCs w:val="20"/>
                <w:lang w:val="hy-AM"/>
              </w:rPr>
            </w:pPr>
          </w:p>
          <w:p w14:paraId="09A97E05" w14:textId="77777777" w:rsidR="00F171CE" w:rsidRDefault="00F171CE" w:rsidP="00097A17">
            <w:pPr>
              <w:contextualSpacing/>
              <w:rPr>
                <w:rFonts w:ascii="GHEA Grapalat" w:hAnsi="GHEA Grapalat" w:cs="Calibri"/>
                <w:sz w:val="18"/>
                <w:szCs w:val="20"/>
                <w:lang w:val="hy-AM"/>
              </w:rPr>
            </w:pPr>
          </w:p>
          <w:p w14:paraId="2A3A8BFF" w14:textId="77777777" w:rsidR="00F171CE" w:rsidRDefault="00F171CE" w:rsidP="00097A17">
            <w:pPr>
              <w:contextualSpacing/>
              <w:rPr>
                <w:rFonts w:ascii="GHEA Grapalat" w:hAnsi="GHEA Grapalat" w:cs="Calibri"/>
                <w:sz w:val="18"/>
                <w:szCs w:val="20"/>
                <w:lang w:val="hy-AM"/>
              </w:rPr>
            </w:pPr>
          </w:p>
          <w:p w14:paraId="38DDB1FE" w14:textId="46544727" w:rsidR="00AA725D" w:rsidRPr="00AA725D" w:rsidRDefault="00AA725D" w:rsidP="00097A17">
            <w:pPr>
              <w:contextualSpacing/>
              <w:rPr>
                <w:rFonts w:ascii="GHEA Grapalat" w:hAnsi="GHEA Grapalat" w:cs="Calibri"/>
                <w:sz w:val="18"/>
                <w:szCs w:val="20"/>
                <w:lang w:val="hy-AM"/>
              </w:rPr>
            </w:pPr>
            <w:r w:rsidRPr="00AA725D">
              <w:rPr>
                <w:rFonts w:ascii="GHEA Grapalat" w:hAnsi="GHEA Grapalat" w:cs="Calibri"/>
                <w:sz w:val="18"/>
                <w:szCs w:val="20"/>
                <w:lang w:val="hy-AM"/>
              </w:rPr>
              <w:t>Պայմանագիրն</w:t>
            </w:r>
          </w:p>
          <w:p w14:paraId="2C024221" w14:textId="77777777" w:rsidR="00AA725D" w:rsidRPr="00AA725D" w:rsidRDefault="00AA725D" w:rsidP="00097A17">
            <w:pPr>
              <w:contextualSpacing/>
              <w:rPr>
                <w:rFonts w:ascii="GHEA Grapalat" w:hAnsi="GHEA Grapalat" w:cs="Calibri"/>
                <w:sz w:val="18"/>
                <w:szCs w:val="20"/>
                <w:lang w:val="hy-AM"/>
              </w:rPr>
            </w:pPr>
            <w:r w:rsidRPr="00AA725D">
              <w:rPr>
                <w:rFonts w:ascii="GHEA Grapalat" w:hAnsi="GHEA Grapalat" w:cs="Calibri"/>
                <w:sz w:val="18"/>
                <w:szCs w:val="20"/>
                <w:lang w:val="hy-AM"/>
              </w:rPr>
              <w:t>(համաձայնագիրը)</w:t>
            </w:r>
          </w:p>
          <w:p w14:paraId="6DAFB232" w14:textId="77777777" w:rsidR="00AA725D" w:rsidRPr="00AA725D" w:rsidRDefault="00AA725D" w:rsidP="00097A17">
            <w:pPr>
              <w:contextualSpacing/>
              <w:rPr>
                <w:rFonts w:ascii="GHEA Grapalat" w:hAnsi="GHEA Grapalat" w:cs="Calibri"/>
                <w:sz w:val="18"/>
                <w:szCs w:val="20"/>
                <w:lang w:val="hy-AM"/>
              </w:rPr>
            </w:pPr>
            <w:r w:rsidRPr="00AA725D">
              <w:rPr>
                <w:rFonts w:ascii="GHEA Grapalat" w:hAnsi="GHEA Grapalat" w:cs="Calibri"/>
                <w:sz w:val="18"/>
                <w:szCs w:val="20"/>
                <w:lang w:val="hy-AM"/>
              </w:rPr>
              <w:t>ուժի մեջ մտնելուց</w:t>
            </w:r>
          </w:p>
          <w:p w14:paraId="08540993" w14:textId="77777777" w:rsidR="00AA725D" w:rsidRPr="00AA725D" w:rsidRDefault="00AA725D" w:rsidP="00097A17">
            <w:pPr>
              <w:contextualSpacing/>
              <w:rPr>
                <w:rFonts w:ascii="GHEA Grapalat" w:hAnsi="GHEA Grapalat" w:cs="Calibri"/>
                <w:sz w:val="18"/>
                <w:szCs w:val="20"/>
                <w:lang w:val="hy-AM"/>
              </w:rPr>
            </w:pPr>
            <w:r w:rsidRPr="00AA725D">
              <w:rPr>
                <w:rFonts w:ascii="GHEA Grapalat" w:hAnsi="GHEA Grapalat" w:cs="Calibri"/>
                <w:sz w:val="18"/>
                <w:szCs w:val="20"/>
                <w:lang w:val="hy-AM"/>
              </w:rPr>
              <w:t>հետո ըստ</w:t>
            </w:r>
          </w:p>
          <w:p w14:paraId="1B0004FA" w14:textId="77777777" w:rsidR="00AA725D" w:rsidRPr="00AA725D" w:rsidRDefault="00AA725D" w:rsidP="00097A17">
            <w:pPr>
              <w:contextualSpacing/>
              <w:rPr>
                <w:rFonts w:ascii="GHEA Grapalat" w:hAnsi="GHEA Grapalat" w:cs="Calibri"/>
                <w:sz w:val="18"/>
                <w:szCs w:val="20"/>
                <w:lang w:val="hy-AM"/>
              </w:rPr>
            </w:pPr>
            <w:r w:rsidRPr="00AA725D">
              <w:rPr>
                <w:rFonts w:ascii="GHEA Grapalat" w:hAnsi="GHEA Grapalat" w:cs="Calibri"/>
                <w:sz w:val="18"/>
                <w:szCs w:val="20"/>
                <w:lang w:val="hy-AM"/>
              </w:rPr>
              <w:t>պատվիրատուի պահ</w:t>
            </w:r>
          </w:p>
          <w:p w14:paraId="6ACBA39D" w14:textId="77777777" w:rsidR="00AA725D" w:rsidRPr="00AA725D" w:rsidRDefault="00AA725D" w:rsidP="00097A17">
            <w:pPr>
              <w:contextualSpacing/>
              <w:rPr>
                <w:rFonts w:ascii="GHEA Grapalat" w:hAnsi="GHEA Grapalat" w:cs="Calibri"/>
                <w:sz w:val="18"/>
                <w:szCs w:val="20"/>
                <w:lang w:val="hy-AM"/>
              </w:rPr>
            </w:pPr>
            <w:r w:rsidRPr="00AA725D">
              <w:rPr>
                <w:rFonts w:ascii="GHEA Grapalat" w:hAnsi="GHEA Grapalat" w:cs="Calibri"/>
                <w:sz w:val="18"/>
                <w:szCs w:val="20"/>
                <w:lang w:val="hy-AM"/>
              </w:rPr>
              <w:t>անջի՝ յուրաքանչյուր</w:t>
            </w:r>
          </w:p>
          <w:p w14:paraId="2150B21A" w14:textId="77777777" w:rsidR="00AA725D" w:rsidRPr="00AA725D" w:rsidRDefault="00AA725D" w:rsidP="00097A17">
            <w:pPr>
              <w:contextualSpacing/>
              <w:rPr>
                <w:rFonts w:ascii="GHEA Grapalat" w:hAnsi="GHEA Grapalat" w:cs="Calibri"/>
                <w:sz w:val="18"/>
                <w:szCs w:val="20"/>
                <w:lang w:val="hy-AM"/>
              </w:rPr>
            </w:pPr>
            <w:r w:rsidRPr="00AA725D">
              <w:rPr>
                <w:rFonts w:ascii="GHEA Grapalat" w:hAnsi="GHEA Grapalat" w:cs="Calibri"/>
                <w:sz w:val="18"/>
                <w:szCs w:val="20"/>
                <w:lang w:val="hy-AM"/>
              </w:rPr>
              <w:t>անգամ պատվերը</w:t>
            </w:r>
          </w:p>
          <w:p w14:paraId="2FCD50DC" w14:textId="77777777" w:rsidR="00AA725D" w:rsidRPr="00AA725D" w:rsidRDefault="00AA725D" w:rsidP="00097A17">
            <w:pPr>
              <w:contextualSpacing/>
              <w:rPr>
                <w:rFonts w:ascii="GHEA Grapalat" w:hAnsi="GHEA Grapalat" w:cs="Calibri"/>
                <w:sz w:val="18"/>
                <w:szCs w:val="20"/>
                <w:lang w:val="hy-AM"/>
              </w:rPr>
            </w:pPr>
            <w:r w:rsidRPr="00AA725D">
              <w:rPr>
                <w:rFonts w:ascii="GHEA Grapalat" w:hAnsi="GHEA Grapalat" w:cs="Calibri"/>
                <w:sz w:val="18"/>
                <w:szCs w:val="20"/>
                <w:lang w:val="hy-AM"/>
              </w:rPr>
              <w:t>ստանալուց հետո 20</w:t>
            </w:r>
          </w:p>
          <w:p w14:paraId="72A3D159" w14:textId="77777777" w:rsidR="00AA725D" w:rsidRPr="00AA725D" w:rsidRDefault="00AA725D" w:rsidP="00097A17">
            <w:pPr>
              <w:contextualSpacing/>
              <w:rPr>
                <w:rFonts w:ascii="GHEA Grapalat" w:hAnsi="GHEA Grapalat" w:cs="Calibri"/>
                <w:sz w:val="18"/>
                <w:szCs w:val="20"/>
                <w:lang w:val="hy-AM"/>
              </w:rPr>
            </w:pPr>
            <w:r w:rsidRPr="00AA725D">
              <w:rPr>
                <w:rFonts w:ascii="GHEA Grapalat" w:hAnsi="GHEA Grapalat" w:cs="Calibri"/>
                <w:sz w:val="18"/>
                <w:szCs w:val="20"/>
                <w:lang w:val="hy-AM"/>
              </w:rPr>
              <w:t>օրացույցային օրվա</w:t>
            </w:r>
          </w:p>
          <w:p w14:paraId="11A343D6" w14:textId="77777777" w:rsidR="00AA725D" w:rsidRPr="00AA725D" w:rsidRDefault="00AA725D" w:rsidP="00097A17">
            <w:pPr>
              <w:contextualSpacing/>
              <w:rPr>
                <w:rFonts w:ascii="GHEA Grapalat" w:hAnsi="GHEA Grapalat" w:cs="Calibri"/>
                <w:sz w:val="18"/>
                <w:szCs w:val="20"/>
                <w:lang w:val="hy-AM"/>
              </w:rPr>
            </w:pPr>
            <w:r w:rsidRPr="00AA725D">
              <w:rPr>
                <w:rFonts w:ascii="GHEA Grapalat" w:hAnsi="GHEA Grapalat" w:cs="Calibri"/>
                <w:sz w:val="18"/>
                <w:szCs w:val="20"/>
                <w:lang w:val="hy-AM"/>
              </w:rPr>
              <w:t>ընթացքում, մինչև</w:t>
            </w:r>
          </w:p>
          <w:p w14:paraId="3F6E3000" w14:textId="77777777" w:rsidR="00AA725D" w:rsidRPr="00AA725D" w:rsidRDefault="00AA725D" w:rsidP="00097A17">
            <w:pPr>
              <w:contextualSpacing/>
              <w:rPr>
                <w:rFonts w:ascii="GHEA Grapalat" w:hAnsi="GHEA Grapalat" w:cs="Calibri"/>
                <w:sz w:val="18"/>
                <w:szCs w:val="20"/>
                <w:lang w:val="hy-AM"/>
              </w:rPr>
            </w:pPr>
            <w:r w:rsidRPr="00AA725D">
              <w:rPr>
                <w:rFonts w:ascii="GHEA Grapalat" w:hAnsi="GHEA Grapalat" w:cs="Calibri"/>
                <w:sz w:val="18"/>
                <w:szCs w:val="20"/>
                <w:lang w:val="hy-AM"/>
              </w:rPr>
              <w:t>25</w:t>
            </w:r>
            <w:r w:rsidRPr="00AA725D">
              <w:rPr>
                <w:rFonts w:ascii="Cambria Math" w:hAnsi="Cambria Math" w:cs="Cambria Math"/>
                <w:sz w:val="18"/>
                <w:szCs w:val="20"/>
                <w:lang w:val="hy-AM"/>
              </w:rPr>
              <w:t>․</w:t>
            </w:r>
            <w:r w:rsidRPr="00AA725D">
              <w:rPr>
                <w:rFonts w:ascii="GHEA Grapalat" w:hAnsi="GHEA Grapalat" w:cs="Calibri"/>
                <w:sz w:val="18"/>
                <w:szCs w:val="20"/>
                <w:lang w:val="hy-AM"/>
              </w:rPr>
              <w:t>12</w:t>
            </w:r>
            <w:r w:rsidRPr="00AA725D">
              <w:rPr>
                <w:rFonts w:ascii="Cambria Math" w:hAnsi="Cambria Math" w:cs="Cambria Math"/>
                <w:sz w:val="18"/>
                <w:szCs w:val="20"/>
                <w:lang w:val="hy-AM"/>
              </w:rPr>
              <w:t>․</w:t>
            </w:r>
            <w:r w:rsidRPr="00AA725D">
              <w:rPr>
                <w:rFonts w:ascii="GHEA Grapalat" w:hAnsi="GHEA Grapalat" w:cs="Calibri"/>
                <w:sz w:val="18"/>
                <w:szCs w:val="20"/>
                <w:lang w:val="hy-AM"/>
              </w:rPr>
              <w:t>2025թ</w:t>
            </w:r>
          </w:p>
          <w:p w14:paraId="01343FE1" w14:textId="77777777" w:rsidR="00AA725D" w:rsidRPr="00AA725D" w:rsidRDefault="00AA725D" w:rsidP="00097A17">
            <w:pPr>
              <w:contextualSpacing/>
              <w:rPr>
                <w:rFonts w:ascii="GHEA Grapalat" w:hAnsi="GHEA Grapalat" w:cs="Calibri"/>
                <w:sz w:val="18"/>
                <w:szCs w:val="20"/>
                <w:lang w:val="hy-AM"/>
              </w:rPr>
            </w:pPr>
            <w:r w:rsidRPr="00AA725D">
              <w:rPr>
                <w:rFonts w:ascii="GHEA Grapalat" w:hAnsi="GHEA Grapalat" w:cs="Calibri"/>
                <w:sz w:val="18"/>
                <w:szCs w:val="20"/>
                <w:lang w:val="hy-AM"/>
              </w:rPr>
              <w:t>ներառյալ ընկած ժամ</w:t>
            </w:r>
          </w:p>
          <w:p w14:paraId="4C833FFA" w14:textId="77777777" w:rsidR="00AA725D" w:rsidRPr="00AA725D" w:rsidRDefault="00AA725D" w:rsidP="00097A17">
            <w:pPr>
              <w:contextualSpacing/>
              <w:rPr>
                <w:rFonts w:ascii="GHEA Grapalat" w:hAnsi="GHEA Grapalat" w:cs="Calibri"/>
                <w:sz w:val="18"/>
                <w:szCs w:val="20"/>
                <w:lang w:val="hy-AM"/>
              </w:rPr>
            </w:pPr>
            <w:r w:rsidRPr="00AA725D">
              <w:rPr>
                <w:rFonts w:ascii="GHEA Grapalat" w:hAnsi="GHEA Grapalat" w:cs="Calibri"/>
                <w:sz w:val="18"/>
                <w:szCs w:val="20"/>
                <w:lang w:val="hy-AM"/>
              </w:rPr>
              <w:t>անակահատվածում։</w:t>
            </w:r>
          </w:p>
          <w:p w14:paraId="623A3E39" w14:textId="77777777" w:rsidR="00AA725D" w:rsidRPr="00AA725D" w:rsidRDefault="00AA725D" w:rsidP="00097A17">
            <w:pPr>
              <w:contextualSpacing/>
              <w:rPr>
                <w:rFonts w:ascii="GHEA Grapalat" w:hAnsi="GHEA Grapalat" w:cs="Calibri"/>
                <w:sz w:val="18"/>
                <w:szCs w:val="20"/>
                <w:lang w:val="hy-AM"/>
              </w:rPr>
            </w:pPr>
            <w:r w:rsidRPr="00AA725D">
              <w:rPr>
                <w:rFonts w:ascii="GHEA Grapalat" w:hAnsi="GHEA Grapalat" w:cs="Calibri"/>
                <w:sz w:val="18"/>
                <w:szCs w:val="20"/>
                <w:lang w:val="hy-AM"/>
              </w:rPr>
              <w:t>Ընդ որում մինչև</w:t>
            </w:r>
          </w:p>
          <w:p w14:paraId="6F72054B" w14:textId="77777777" w:rsidR="00AA725D" w:rsidRPr="00AA725D" w:rsidRDefault="00AA725D" w:rsidP="00097A17">
            <w:pPr>
              <w:contextualSpacing/>
              <w:rPr>
                <w:rFonts w:ascii="GHEA Grapalat" w:hAnsi="GHEA Grapalat" w:cs="Calibri"/>
                <w:sz w:val="18"/>
                <w:szCs w:val="20"/>
                <w:lang w:val="hy-AM"/>
              </w:rPr>
            </w:pPr>
            <w:r w:rsidRPr="00AA725D">
              <w:rPr>
                <w:rFonts w:ascii="GHEA Grapalat" w:hAnsi="GHEA Grapalat" w:cs="Calibri"/>
                <w:sz w:val="18"/>
                <w:szCs w:val="20"/>
                <w:lang w:val="hy-AM"/>
              </w:rPr>
              <w:t>25</w:t>
            </w:r>
            <w:r w:rsidRPr="00AA725D">
              <w:rPr>
                <w:rFonts w:ascii="Cambria Math" w:hAnsi="Cambria Math" w:cs="Cambria Math"/>
                <w:sz w:val="18"/>
                <w:szCs w:val="20"/>
                <w:lang w:val="hy-AM"/>
              </w:rPr>
              <w:t>․</w:t>
            </w:r>
            <w:r w:rsidRPr="00AA725D">
              <w:rPr>
                <w:rFonts w:ascii="GHEA Grapalat" w:hAnsi="GHEA Grapalat" w:cs="Calibri"/>
                <w:sz w:val="18"/>
                <w:szCs w:val="20"/>
                <w:lang w:val="hy-AM"/>
              </w:rPr>
              <w:t>12</w:t>
            </w:r>
            <w:r w:rsidRPr="00AA725D">
              <w:rPr>
                <w:rFonts w:ascii="Cambria Math" w:hAnsi="Cambria Math" w:cs="Cambria Math"/>
                <w:sz w:val="18"/>
                <w:szCs w:val="20"/>
                <w:lang w:val="hy-AM"/>
              </w:rPr>
              <w:t>․</w:t>
            </w:r>
            <w:r w:rsidRPr="00AA725D">
              <w:rPr>
                <w:rFonts w:ascii="GHEA Grapalat" w:hAnsi="GHEA Grapalat" w:cs="Calibri"/>
                <w:sz w:val="18"/>
                <w:szCs w:val="20"/>
                <w:lang w:val="hy-AM"/>
              </w:rPr>
              <w:t>2025 թ</w:t>
            </w:r>
          </w:p>
          <w:p w14:paraId="0442005E" w14:textId="77777777" w:rsidR="00AA725D" w:rsidRPr="00AA725D" w:rsidRDefault="00AA725D" w:rsidP="00097A17">
            <w:pPr>
              <w:contextualSpacing/>
              <w:rPr>
                <w:rFonts w:ascii="GHEA Grapalat" w:hAnsi="GHEA Grapalat" w:cs="Calibri"/>
                <w:sz w:val="18"/>
                <w:szCs w:val="20"/>
                <w:lang w:val="hy-AM"/>
              </w:rPr>
            </w:pPr>
            <w:r w:rsidRPr="00AA725D">
              <w:rPr>
                <w:rFonts w:ascii="GHEA Grapalat" w:hAnsi="GHEA Grapalat" w:cs="Calibri"/>
                <w:sz w:val="18"/>
                <w:szCs w:val="20"/>
                <w:lang w:val="hy-AM"/>
              </w:rPr>
              <w:t>չկատարված</w:t>
            </w:r>
          </w:p>
          <w:p w14:paraId="7314BBD6" w14:textId="77777777" w:rsidR="00AA725D" w:rsidRPr="00AA725D" w:rsidRDefault="00AA725D" w:rsidP="00097A17">
            <w:pPr>
              <w:contextualSpacing/>
              <w:rPr>
                <w:rFonts w:ascii="GHEA Grapalat" w:hAnsi="GHEA Grapalat" w:cs="Calibri"/>
                <w:sz w:val="18"/>
                <w:szCs w:val="20"/>
                <w:lang w:val="hy-AM"/>
              </w:rPr>
            </w:pPr>
            <w:r w:rsidRPr="00AA725D">
              <w:rPr>
                <w:rFonts w:ascii="GHEA Grapalat" w:hAnsi="GHEA Grapalat" w:cs="Calibri"/>
                <w:sz w:val="18"/>
                <w:szCs w:val="20"/>
                <w:lang w:val="hy-AM"/>
              </w:rPr>
              <w:t>գումարի չափով</w:t>
            </w:r>
          </w:p>
          <w:p w14:paraId="7D76E897" w14:textId="77777777" w:rsidR="00AA725D" w:rsidRPr="00AA725D" w:rsidRDefault="00AA725D" w:rsidP="00097A17">
            <w:pPr>
              <w:contextualSpacing/>
              <w:rPr>
                <w:rFonts w:ascii="GHEA Grapalat" w:hAnsi="GHEA Grapalat" w:cs="Calibri"/>
                <w:sz w:val="18"/>
                <w:szCs w:val="20"/>
                <w:lang w:val="hy-AM"/>
              </w:rPr>
            </w:pPr>
            <w:r w:rsidRPr="00AA725D">
              <w:rPr>
                <w:rFonts w:ascii="GHEA Grapalat" w:hAnsi="GHEA Grapalat" w:cs="Calibri"/>
                <w:sz w:val="18"/>
                <w:szCs w:val="20"/>
                <w:lang w:val="hy-AM"/>
              </w:rPr>
              <w:t>պայմանագիրը</w:t>
            </w:r>
          </w:p>
          <w:p w14:paraId="55C5DFC4" w14:textId="77777777" w:rsidR="00AA725D" w:rsidRPr="00AA725D" w:rsidRDefault="00AA725D" w:rsidP="00097A17">
            <w:pPr>
              <w:contextualSpacing/>
              <w:rPr>
                <w:rFonts w:ascii="GHEA Grapalat" w:hAnsi="GHEA Grapalat" w:cs="Calibri"/>
                <w:sz w:val="18"/>
                <w:szCs w:val="20"/>
                <w:lang w:val="hy-AM"/>
              </w:rPr>
            </w:pPr>
            <w:r w:rsidRPr="00AA725D">
              <w:rPr>
                <w:rFonts w:ascii="GHEA Grapalat" w:hAnsi="GHEA Grapalat" w:cs="Calibri"/>
                <w:sz w:val="18"/>
                <w:szCs w:val="20"/>
                <w:lang w:val="hy-AM"/>
              </w:rPr>
              <w:t>լուծվում է, առանց</w:t>
            </w:r>
          </w:p>
          <w:p w14:paraId="2326463C" w14:textId="77777777" w:rsidR="00AA725D" w:rsidRPr="00AA725D" w:rsidRDefault="00AA725D" w:rsidP="00097A17">
            <w:pPr>
              <w:contextualSpacing/>
              <w:rPr>
                <w:rFonts w:ascii="GHEA Grapalat" w:hAnsi="GHEA Grapalat" w:cs="Calibri"/>
                <w:sz w:val="18"/>
                <w:szCs w:val="20"/>
                <w:lang w:val="hy-AM"/>
              </w:rPr>
            </w:pPr>
            <w:r w:rsidRPr="00AA725D">
              <w:rPr>
                <w:rFonts w:ascii="GHEA Grapalat" w:hAnsi="GHEA Grapalat" w:cs="Calibri"/>
                <w:sz w:val="18"/>
                <w:szCs w:val="20"/>
                <w:lang w:val="hy-AM"/>
              </w:rPr>
              <w:t>որևէ իրավական</w:t>
            </w:r>
          </w:p>
          <w:p w14:paraId="0E613215" w14:textId="77777777" w:rsidR="00AA725D" w:rsidRPr="00AA725D" w:rsidRDefault="00AA725D" w:rsidP="00097A17">
            <w:pPr>
              <w:contextualSpacing/>
              <w:rPr>
                <w:rFonts w:ascii="GHEA Grapalat" w:hAnsi="GHEA Grapalat" w:cs="Calibri"/>
                <w:sz w:val="18"/>
                <w:szCs w:val="20"/>
                <w:lang w:val="hy-AM"/>
              </w:rPr>
            </w:pPr>
            <w:r w:rsidRPr="00AA725D">
              <w:rPr>
                <w:rFonts w:ascii="GHEA Grapalat" w:hAnsi="GHEA Grapalat" w:cs="Calibri"/>
                <w:sz w:val="18"/>
                <w:szCs w:val="20"/>
                <w:lang w:val="hy-AM"/>
              </w:rPr>
              <w:t>պարտավորության</w:t>
            </w:r>
          </w:p>
        </w:tc>
      </w:tr>
      <w:tr w:rsidR="004F1259" w:rsidRPr="00AA725D" w14:paraId="34225749" w14:textId="77777777" w:rsidTr="004F1259">
        <w:trPr>
          <w:trHeight w:val="2094"/>
          <w:jc w:val="center"/>
        </w:trPr>
        <w:tc>
          <w:tcPr>
            <w:tcW w:w="472" w:type="dxa"/>
            <w:vMerge/>
            <w:tcBorders>
              <w:top w:val="single" w:sz="4" w:space="0" w:color="auto"/>
              <w:left w:val="single" w:sz="4" w:space="0" w:color="auto"/>
              <w:bottom w:val="single" w:sz="4" w:space="0" w:color="auto"/>
              <w:right w:val="single" w:sz="4" w:space="0" w:color="auto"/>
            </w:tcBorders>
            <w:vAlign w:val="center"/>
          </w:tcPr>
          <w:p w14:paraId="26709B65" w14:textId="77777777" w:rsidR="00AA725D" w:rsidRPr="00AA725D" w:rsidRDefault="00AA725D" w:rsidP="00097A17">
            <w:pPr>
              <w:contextualSpacing/>
              <w:rPr>
                <w:rFonts w:ascii="GHEA Grapalat" w:hAnsi="GHEA Grapalat"/>
                <w:sz w:val="18"/>
                <w:szCs w:val="20"/>
              </w:rPr>
            </w:pPr>
          </w:p>
        </w:tc>
        <w:tc>
          <w:tcPr>
            <w:tcW w:w="1464" w:type="dxa"/>
            <w:vMerge/>
            <w:tcBorders>
              <w:top w:val="single" w:sz="4" w:space="0" w:color="auto"/>
              <w:left w:val="single" w:sz="4" w:space="0" w:color="auto"/>
              <w:bottom w:val="single" w:sz="4" w:space="0" w:color="auto"/>
              <w:right w:val="single" w:sz="4" w:space="0" w:color="auto"/>
            </w:tcBorders>
            <w:vAlign w:val="center"/>
          </w:tcPr>
          <w:p w14:paraId="49062ADD" w14:textId="77777777" w:rsidR="00AA725D" w:rsidRPr="00AA725D" w:rsidRDefault="00AA725D" w:rsidP="00097A17">
            <w:pPr>
              <w:contextualSpacing/>
              <w:rPr>
                <w:rFonts w:ascii="GHEA Grapalat" w:hAnsi="GHEA Grapalat"/>
                <w:sz w:val="18"/>
                <w:szCs w:val="20"/>
              </w:rPr>
            </w:pPr>
          </w:p>
        </w:tc>
        <w:tc>
          <w:tcPr>
            <w:tcW w:w="1320" w:type="dxa"/>
            <w:vMerge/>
            <w:tcBorders>
              <w:top w:val="single" w:sz="4" w:space="0" w:color="auto"/>
              <w:left w:val="single" w:sz="4" w:space="0" w:color="auto"/>
              <w:bottom w:val="single" w:sz="4" w:space="0" w:color="auto"/>
              <w:right w:val="single" w:sz="4" w:space="0" w:color="auto"/>
            </w:tcBorders>
            <w:vAlign w:val="center"/>
          </w:tcPr>
          <w:p w14:paraId="0CA72A78" w14:textId="77777777" w:rsidR="00AA725D" w:rsidRPr="00AA725D" w:rsidRDefault="00AA725D" w:rsidP="00097A17">
            <w:pPr>
              <w:contextualSpacing/>
              <w:rPr>
                <w:rFonts w:ascii="GHEA Grapalat" w:hAnsi="GHEA Grapalat"/>
                <w:sz w:val="18"/>
                <w:szCs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0414EA54" w14:textId="77777777" w:rsidR="00AA725D" w:rsidRPr="00AA725D" w:rsidRDefault="00AA725D" w:rsidP="00097A17">
            <w:pPr>
              <w:contextualSpacing/>
              <w:rPr>
                <w:rFonts w:ascii="GHEA Grapalat" w:hAnsi="GHEA Grapalat"/>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316E5CDA" w14:textId="77777777" w:rsidR="00AA725D" w:rsidRPr="00AA725D" w:rsidRDefault="00AA725D" w:rsidP="00097A17">
            <w:pPr>
              <w:contextualSpacing/>
              <w:rPr>
                <w:rFonts w:ascii="GHEA Grapalat" w:hAnsi="GHEA Grapalat" w:cs="Arial"/>
                <w:sz w:val="18"/>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1ECE3D8" w14:textId="77777777" w:rsidR="00AA725D" w:rsidRPr="00AA725D" w:rsidRDefault="00AA725D" w:rsidP="00097A17">
            <w:pPr>
              <w:contextualSpacing/>
              <w:rPr>
                <w:rFonts w:ascii="GHEA Grapalat" w:hAnsi="GHEA Grapalat"/>
                <w:sz w:val="18"/>
                <w:szCs w:val="20"/>
              </w:rPr>
            </w:pPr>
            <w:r w:rsidRPr="00AA725D">
              <w:rPr>
                <w:rFonts w:ascii="GHEA Grapalat" w:hAnsi="GHEA Grapalat"/>
                <w:sz w:val="18"/>
                <w:szCs w:val="18"/>
                <w:lang w:val="hy-AM"/>
              </w:rPr>
              <w:t xml:space="preserve">301-1000 քմ -ի դեպքում 1քմ-ի արժեք </w:t>
            </w:r>
          </w:p>
        </w:tc>
        <w:tc>
          <w:tcPr>
            <w:tcW w:w="850" w:type="dxa"/>
            <w:tcBorders>
              <w:top w:val="single" w:sz="4" w:space="0" w:color="auto"/>
              <w:left w:val="single" w:sz="4" w:space="0" w:color="auto"/>
              <w:bottom w:val="single" w:sz="4" w:space="0" w:color="auto"/>
              <w:right w:val="single" w:sz="4" w:space="0" w:color="auto"/>
            </w:tcBorders>
            <w:vAlign w:val="center"/>
          </w:tcPr>
          <w:p w14:paraId="27EDCEB4" w14:textId="77777777" w:rsidR="00AA725D" w:rsidRPr="00AA725D" w:rsidRDefault="00AA725D" w:rsidP="00097A17">
            <w:pPr>
              <w:contextualSpacing/>
              <w:rPr>
                <w:rFonts w:ascii="GHEA Grapalat" w:hAnsi="GHEA Grapalat"/>
                <w:sz w:val="18"/>
                <w:szCs w:val="20"/>
              </w:rPr>
            </w:pPr>
          </w:p>
        </w:tc>
        <w:tc>
          <w:tcPr>
            <w:tcW w:w="1035" w:type="dxa"/>
            <w:vMerge/>
            <w:tcBorders>
              <w:top w:val="single" w:sz="4" w:space="0" w:color="auto"/>
              <w:left w:val="single" w:sz="4" w:space="0" w:color="auto"/>
              <w:bottom w:val="single" w:sz="4" w:space="0" w:color="auto"/>
              <w:right w:val="single" w:sz="4" w:space="0" w:color="auto"/>
            </w:tcBorders>
            <w:vAlign w:val="center"/>
          </w:tcPr>
          <w:p w14:paraId="691FA555" w14:textId="77777777" w:rsidR="00AA725D" w:rsidRPr="00AA725D" w:rsidRDefault="00AA725D" w:rsidP="00097A17">
            <w:pPr>
              <w:contextualSpacing/>
              <w:rPr>
                <w:rFonts w:ascii="GHEA Grapalat" w:hAnsi="GHEA Grapalat"/>
                <w:sz w:val="18"/>
                <w:szCs w:val="20"/>
              </w:rPr>
            </w:pPr>
          </w:p>
        </w:tc>
        <w:tc>
          <w:tcPr>
            <w:tcW w:w="833" w:type="dxa"/>
            <w:vMerge/>
            <w:tcBorders>
              <w:top w:val="single" w:sz="4" w:space="0" w:color="auto"/>
              <w:left w:val="single" w:sz="4" w:space="0" w:color="auto"/>
              <w:bottom w:val="single" w:sz="4" w:space="0" w:color="auto"/>
              <w:right w:val="single" w:sz="4" w:space="0" w:color="auto"/>
            </w:tcBorders>
            <w:vAlign w:val="center"/>
          </w:tcPr>
          <w:p w14:paraId="7E1694D4" w14:textId="77777777" w:rsidR="00AA725D" w:rsidRPr="00AA725D" w:rsidRDefault="00AA725D" w:rsidP="00097A17">
            <w:pPr>
              <w:contextualSpacing/>
              <w:rPr>
                <w:rFonts w:ascii="GHEA Grapalat" w:hAnsi="GHEA Grapalat"/>
                <w:sz w:val="18"/>
                <w:szCs w:val="20"/>
              </w:rPr>
            </w:pPr>
          </w:p>
        </w:tc>
        <w:tc>
          <w:tcPr>
            <w:tcW w:w="1827" w:type="dxa"/>
            <w:vMerge/>
            <w:tcBorders>
              <w:top w:val="single" w:sz="4" w:space="0" w:color="auto"/>
              <w:left w:val="single" w:sz="4" w:space="0" w:color="auto"/>
              <w:bottom w:val="single" w:sz="4" w:space="0" w:color="auto"/>
              <w:right w:val="single" w:sz="4" w:space="0" w:color="auto"/>
            </w:tcBorders>
          </w:tcPr>
          <w:p w14:paraId="435878E2" w14:textId="77777777" w:rsidR="00AA725D" w:rsidRPr="00AA725D" w:rsidRDefault="00AA725D" w:rsidP="00097A17">
            <w:pPr>
              <w:contextualSpacing/>
              <w:rPr>
                <w:rFonts w:ascii="GHEA Grapalat" w:hAnsi="GHEA Grapalat" w:cs="Calibri"/>
                <w:sz w:val="18"/>
                <w:szCs w:val="20"/>
                <w:lang w:val="hy-AM"/>
              </w:rPr>
            </w:pPr>
          </w:p>
        </w:tc>
      </w:tr>
      <w:tr w:rsidR="004F1259" w:rsidRPr="00AA725D" w14:paraId="17C3D547" w14:textId="77777777" w:rsidTr="004F1259">
        <w:trPr>
          <w:trHeight w:val="2094"/>
          <w:jc w:val="center"/>
        </w:trPr>
        <w:tc>
          <w:tcPr>
            <w:tcW w:w="472" w:type="dxa"/>
            <w:vMerge/>
            <w:tcBorders>
              <w:top w:val="single" w:sz="4" w:space="0" w:color="auto"/>
              <w:left w:val="single" w:sz="4" w:space="0" w:color="auto"/>
              <w:bottom w:val="single" w:sz="4" w:space="0" w:color="auto"/>
              <w:right w:val="single" w:sz="4" w:space="0" w:color="auto"/>
            </w:tcBorders>
            <w:vAlign w:val="center"/>
          </w:tcPr>
          <w:p w14:paraId="247B558D" w14:textId="77777777" w:rsidR="00AA725D" w:rsidRPr="00AA725D" w:rsidRDefault="00AA725D" w:rsidP="00097A17">
            <w:pPr>
              <w:contextualSpacing/>
              <w:rPr>
                <w:rFonts w:ascii="GHEA Grapalat" w:hAnsi="GHEA Grapalat"/>
                <w:sz w:val="18"/>
                <w:szCs w:val="20"/>
              </w:rPr>
            </w:pPr>
          </w:p>
        </w:tc>
        <w:tc>
          <w:tcPr>
            <w:tcW w:w="1464" w:type="dxa"/>
            <w:vMerge/>
            <w:tcBorders>
              <w:top w:val="single" w:sz="4" w:space="0" w:color="auto"/>
              <w:left w:val="single" w:sz="4" w:space="0" w:color="auto"/>
              <w:bottom w:val="single" w:sz="4" w:space="0" w:color="auto"/>
              <w:right w:val="single" w:sz="4" w:space="0" w:color="auto"/>
            </w:tcBorders>
            <w:vAlign w:val="center"/>
          </w:tcPr>
          <w:p w14:paraId="2A8DC762" w14:textId="77777777" w:rsidR="00AA725D" w:rsidRPr="00AA725D" w:rsidRDefault="00AA725D" w:rsidP="00097A17">
            <w:pPr>
              <w:contextualSpacing/>
              <w:rPr>
                <w:rFonts w:ascii="GHEA Grapalat" w:hAnsi="GHEA Grapalat"/>
                <w:sz w:val="18"/>
                <w:szCs w:val="20"/>
              </w:rPr>
            </w:pPr>
          </w:p>
        </w:tc>
        <w:tc>
          <w:tcPr>
            <w:tcW w:w="1320" w:type="dxa"/>
            <w:vMerge/>
            <w:tcBorders>
              <w:top w:val="single" w:sz="4" w:space="0" w:color="auto"/>
              <w:left w:val="single" w:sz="4" w:space="0" w:color="auto"/>
              <w:bottom w:val="single" w:sz="4" w:space="0" w:color="auto"/>
              <w:right w:val="single" w:sz="4" w:space="0" w:color="auto"/>
            </w:tcBorders>
            <w:vAlign w:val="center"/>
          </w:tcPr>
          <w:p w14:paraId="1C26C72E" w14:textId="77777777" w:rsidR="00AA725D" w:rsidRPr="00AA725D" w:rsidRDefault="00AA725D" w:rsidP="00097A17">
            <w:pPr>
              <w:contextualSpacing/>
              <w:rPr>
                <w:rFonts w:ascii="GHEA Grapalat" w:hAnsi="GHEA Grapalat"/>
                <w:sz w:val="18"/>
                <w:szCs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16B3FB9E" w14:textId="77777777" w:rsidR="00AA725D" w:rsidRPr="00AA725D" w:rsidRDefault="00AA725D" w:rsidP="00097A17">
            <w:pPr>
              <w:contextualSpacing/>
              <w:rPr>
                <w:rFonts w:ascii="GHEA Grapalat" w:hAnsi="GHEA Grapalat"/>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1C88FF4" w14:textId="77777777" w:rsidR="00AA725D" w:rsidRPr="00AA725D" w:rsidRDefault="00AA725D" w:rsidP="00097A17">
            <w:pPr>
              <w:contextualSpacing/>
              <w:rPr>
                <w:rFonts w:ascii="GHEA Grapalat" w:hAnsi="GHEA Grapalat" w:cs="Arial"/>
                <w:sz w:val="18"/>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64735EB" w14:textId="77777777" w:rsidR="00AA725D" w:rsidRPr="00AA725D" w:rsidRDefault="00AA725D" w:rsidP="00097A17">
            <w:pPr>
              <w:contextualSpacing/>
              <w:rPr>
                <w:rFonts w:ascii="GHEA Grapalat" w:hAnsi="GHEA Grapalat"/>
                <w:sz w:val="18"/>
                <w:szCs w:val="20"/>
              </w:rPr>
            </w:pPr>
            <w:r w:rsidRPr="00AA725D">
              <w:rPr>
                <w:rFonts w:ascii="GHEA Grapalat" w:hAnsi="GHEA Grapalat"/>
                <w:sz w:val="18"/>
                <w:szCs w:val="18"/>
                <w:lang w:val="hy-AM"/>
              </w:rPr>
              <w:t xml:space="preserve">1001-5000 քմ -ի դեպքում 1քմ-ի արժեք </w:t>
            </w:r>
          </w:p>
        </w:tc>
        <w:tc>
          <w:tcPr>
            <w:tcW w:w="850" w:type="dxa"/>
            <w:tcBorders>
              <w:top w:val="single" w:sz="4" w:space="0" w:color="auto"/>
              <w:left w:val="single" w:sz="4" w:space="0" w:color="auto"/>
              <w:bottom w:val="single" w:sz="4" w:space="0" w:color="auto"/>
              <w:right w:val="single" w:sz="4" w:space="0" w:color="auto"/>
            </w:tcBorders>
            <w:vAlign w:val="center"/>
          </w:tcPr>
          <w:p w14:paraId="04EC4DA5" w14:textId="77777777" w:rsidR="00AA725D" w:rsidRPr="00AA725D" w:rsidRDefault="00AA725D" w:rsidP="00097A17">
            <w:pPr>
              <w:contextualSpacing/>
              <w:rPr>
                <w:rFonts w:ascii="GHEA Grapalat" w:hAnsi="GHEA Grapalat"/>
                <w:sz w:val="18"/>
                <w:szCs w:val="20"/>
              </w:rPr>
            </w:pPr>
          </w:p>
        </w:tc>
        <w:tc>
          <w:tcPr>
            <w:tcW w:w="1035" w:type="dxa"/>
            <w:vMerge/>
            <w:tcBorders>
              <w:top w:val="single" w:sz="4" w:space="0" w:color="auto"/>
              <w:left w:val="single" w:sz="4" w:space="0" w:color="auto"/>
              <w:bottom w:val="single" w:sz="4" w:space="0" w:color="auto"/>
              <w:right w:val="single" w:sz="4" w:space="0" w:color="auto"/>
            </w:tcBorders>
            <w:vAlign w:val="center"/>
          </w:tcPr>
          <w:p w14:paraId="786B5B2D" w14:textId="77777777" w:rsidR="00AA725D" w:rsidRPr="00AA725D" w:rsidRDefault="00AA725D" w:rsidP="00097A17">
            <w:pPr>
              <w:contextualSpacing/>
              <w:rPr>
                <w:rFonts w:ascii="GHEA Grapalat" w:hAnsi="GHEA Grapalat"/>
                <w:sz w:val="18"/>
                <w:szCs w:val="20"/>
              </w:rPr>
            </w:pPr>
          </w:p>
        </w:tc>
        <w:tc>
          <w:tcPr>
            <w:tcW w:w="833" w:type="dxa"/>
            <w:vMerge/>
            <w:tcBorders>
              <w:top w:val="single" w:sz="4" w:space="0" w:color="auto"/>
              <w:left w:val="single" w:sz="4" w:space="0" w:color="auto"/>
              <w:bottom w:val="single" w:sz="4" w:space="0" w:color="auto"/>
              <w:right w:val="single" w:sz="4" w:space="0" w:color="auto"/>
            </w:tcBorders>
            <w:vAlign w:val="center"/>
          </w:tcPr>
          <w:p w14:paraId="4995BBF1" w14:textId="77777777" w:rsidR="00AA725D" w:rsidRPr="00AA725D" w:rsidRDefault="00AA725D" w:rsidP="00097A17">
            <w:pPr>
              <w:contextualSpacing/>
              <w:rPr>
                <w:rFonts w:ascii="GHEA Grapalat" w:hAnsi="GHEA Grapalat"/>
                <w:sz w:val="18"/>
                <w:szCs w:val="20"/>
              </w:rPr>
            </w:pPr>
          </w:p>
        </w:tc>
        <w:tc>
          <w:tcPr>
            <w:tcW w:w="1827" w:type="dxa"/>
            <w:vMerge/>
            <w:tcBorders>
              <w:top w:val="single" w:sz="4" w:space="0" w:color="auto"/>
              <w:left w:val="single" w:sz="4" w:space="0" w:color="auto"/>
              <w:bottom w:val="single" w:sz="4" w:space="0" w:color="auto"/>
              <w:right w:val="single" w:sz="4" w:space="0" w:color="auto"/>
            </w:tcBorders>
          </w:tcPr>
          <w:p w14:paraId="1057EA4A" w14:textId="77777777" w:rsidR="00AA725D" w:rsidRPr="00AA725D" w:rsidRDefault="00AA725D" w:rsidP="00097A17">
            <w:pPr>
              <w:contextualSpacing/>
              <w:rPr>
                <w:rFonts w:ascii="GHEA Grapalat" w:hAnsi="GHEA Grapalat" w:cs="Calibri"/>
                <w:sz w:val="18"/>
                <w:szCs w:val="20"/>
                <w:lang w:val="hy-AM"/>
              </w:rPr>
            </w:pPr>
          </w:p>
        </w:tc>
      </w:tr>
      <w:tr w:rsidR="004F1259" w:rsidRPr="00AA725D" w14:paraId="2522FD68" w14:textId="77777777" w:rsidTr="004F1259">
        <w:trPr>
          <w:trHeight w:val="2094"/>
          <w:jc w:val="center"/>
        </w:trPr>
        <w:tc>
          <w:tcPr>
            <w:tcW w:w="472" w:type="dxa"/>
            <w:vMerge/>
            <w:tcBorders>
              <w:top w:val="single" w:sz="4" w:space="0" w:color="auto"/>
              <w:left w:val="single" w:sz="4" w:space="0" w:color="auto"/>
              <w:bottom w:val="single" w:sz="4" w:space="0" w:color="auto"/>
              <w:right w:val="single" w:sz="4" w:space="0" w:color="auto"/>
            </w:tcBorders>
            <w:vAlign w:val="center"/>
          </w:tcPr>
          <w:p w14:paraId="4ED9C7B4" w14:textId="77777777" w:rsidR="00AA725D" w:rsidRPr="00AA725D" w:rsidRDefault="00AA725D" w:rsidP="00097A17">
            <w:pPr>
              <w:contextualSpacing/>
              <w:rPr>
                <w:rFonts w:ascii="GHEA Grapalat" w:hAnsi="GHEA Grapalat"/>
                <w:sz w:val="18"/>
                <w:szCs w:val="20"/>
              </w:rPr>
            </w:pPr>
          </w:p>
        </w:tc>
        <w:tc>
          <w:tcPr>
            <w:tcW w:w="1464" w:type="dxa"/>
            <w:vMerge/>
            <w:tcBorders>
              <w:top w:val="single" w:sz="4" w:space="0" w:color="auto"/>
              <w:left w:val="single" w:sz="4" w:space="0" w:color="auto"/>
              <w:bottom w:val="single" w:sz="4" w:space="0" w:color="auto"/>
              <w:right w:val="single" w:sz="4" w:space="0" w:color="auto"/>
            </w:tcBorders>
            <w:vAlign w:val="center"/>
          </w:tcPr>
          <w:p w14:paraId="13CF261A" w14:textId="77777777" w:rsidR="00AA725D" w:rsidRPr="00AA725D" w:rsidRDefault="00AA725D" w:rsidP="00097A17">
            <w:pPr>
              <w:contextualSpacing/>
              <w:rPr>
                <w:rFonts w:ascii="GHEA Grapalat" w:hAnsi="GHEA Grapalat"/>
                <w:sz w:val="18"/>
                <w:szCs w:val="20"/>
              </w:rPr>
            </w:pPr>
          </w:p>
        </w:tc>
        <w:tc>
          <w:tcPr>
            <w:tcW w:w="1320" w:type="dxa"/>
            <w:vMerge/>
            <w:tcBorders>
              <w:top w:val="single" w:sz="4" w:space="0" w:color="auto"/>
              <w:left w:val="single" w:sz="4" w:space="0" w:color="auto"/>
              <w:bottom w:val="single" w:sz="4" w:space="0" w:color="auto"/>
              <w:right w:val="single" w:sz="4" w:space="0" w:color="auto"/>
            </w:tcBorders>
            <w:vAlign w:val="center"/>
          </w:tcPr>
          <w:p w14:paraId="0CF56188" w14:textId="77777777" w:rsidR="00AA725D" w:rsidRPr="00AA725D" w:rsidRDefault="00AA725D" w:rsidP="00097A17">
            <w:pPr>
              <w:contextualSpacing/>
              <w:rPr>
                <w:rFonts w:ascii="GHEA Grapalat" w:hAnsi="GHEA Grapalat"/>
                <w:sz w:val="18"/>
                <w:szCs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3CAB46B8" w14:textId="77777777" w:rsidR="00AA725D" w:rsidRPr="00AA725D" w:rsidRDefault="00AA725D" w:rsidP="00097A17">
            <w:pPr>
              <w:contextualSpacing/>
              <w:rPr>
                <w:rFonts w:ascii="GHEA Grapalat" w:hAnsi="GHEA Grapalat"/>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1C4D00C" w14:textId="77777777" w:rsidR="00AA725D" w:rsidRPr="00AA725D" w:rsidRDefault="00AA725D" w:rsidP="00097A17">
            <w:pPr>
              <w:contextualSpacing/>
              <w:rPr>
                <w:rFonts w:ascii="GHEA Grapalat" w:hAnsi="GHEA Grapalat" w:cs="Arial"/>
                <w:sz w:val="18"/>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66E0F9C" w14:textId="77777777" w:rsidR="00AA725D" w:rsidRPr="00AA725D" w:rsidRDefault="00AA725D" w:rsidP="00097A17">
            <w:pPr>
              <w:contextualSpacing/>
              <w:rPr>
                <w:rFonts w:ascii="GHEA Grapalat" w:hAnsi="GHEA Grapalat"/>
                <w:sz w:val="18"/>
                <w:szCs w:val="20"/>
              </w:rPr>
            </w:pPr>
            <w:r w:rsidRPr="00AA725D">
              <w:rPr>
                <w:rFonts w:ascii="GHEA Grapalat" w:hAnsi="GHEA Grapalat"/>
                <w:sz w:val="18"/>
                <w:szCs w:val="18"/>
                <w:lang w:val="hy-AM"/>
              </w:rPr>
              <w:t xml:space="preserve">5001-10000 քմ -ի դեպքում 1քմ-ի արժեք </w:t>
            </w:r>
          </w:p>
        </w:tc>
        <w:tc>
          <w:tcPr>
            <w:tcW w:w="850" w:type="dxa"/>
            <w:tcBorders>
              <w:top w:val="single" w:sz="4" w:space="0" w:color="auto"/>
              <w:left w:val="single" w:sz="4" w:space="0" w:color="auto"/>
              <w:bottom w:val="single" w:sz="4" w:space="0" w:color="auto"/>
              <w:right w:val="single" w:sz="4" w:space="0" w:color="auto"/>
            </w:tcBorders>
            <w:vAlign w:val="center"/>
          </w:tcPr>
          <w:p w14:paraId="0759B6CE" w14:textId="77777777" w:rsidR="00AA725D" w:rsidRPr="00AA725D" w:rsidRDefault="00AA725D" w:rsidP="00097A17">
            <w:pPr>
              <w:contextualSpacing/>
              <w:rPr>
                <w:rFonts w:ascii="GHEA Grapalat" w:hAnsi="GHEA Grapalat"/>
                <w:sz w:val="18"/>
                <w:szCs w:val="20"/>
              </w:rPr>
            </w:pPr>
          </w:p>
        </w:tc>
        <w:tc>
          <w:tcPr>
            <w:tcW w:w="1035" w:type="dxa"/>
            <w:vMerge/>
            <w:tcBorders>
              <w:top w:val="single" w:sz="4" w:space="0" w:color="auto"/>
              <w:left w:val="single" w:sz="4" w:space="0" w:color="auto"/>
              <w:bottom w:val="single" w:sz="4" w:space="0" w:color="auto"/>
              <w:right w:val="single" w:sz="4" w:space="0" w:color="auto"/>
            </w:tcBorders>
            <w:vAlign w:val="center"/>
          </w:tcPr>
          <w:p w14:paraId="17C6BC3A" w14:textId="77777777" w:rsidR="00AA725D" w:rsidRPr="00AA725D" w:rsidRDefault="00AA725D" w:rsidP="00097A17">
            <w:pPr>
              <w:contextualSpacing/>
              <w:rPr>
                <w:rFonts w:ascii="GHEA Grapalat" w:hAnsi="GHEA Grapalat"/>
                <w:sz w:val="18"/>
                <w:szCs w:val="20"/>
              </w:rPr>
            </w:pPr>
          </w:p>
        </w:tc>
        <w:tc>
          <w:tcPr>
            <w:tcW w:w="833" w:type="dxa"/>
            <w:vMerge/>
            <w:tcBorders>
              <w:top w:val="single" w:sz="4" w:space="0" w:color="auto"/>
              <w:left w:val="single" w:sz="4" w:space="0" w:color="auto"/>
              <w:bottom w:val="single" w:sz="4" w:space="0" w:color="auto"/>
              <w:right w:val="single" w:sz="4" w:space="0" w:color="auto"/>
            </w:tcBorders>
            <w:vAlign w:val="center"/>
          </w:tcPr>
          <w:p w14:paraId="3E2FCA2C" w14:textId="77777777" w:rsidR="00AA725D" w:rsidRPr="00AA725D" w:rsidRDefault="00AA725D" w:rsidP="00097A17">
            <w:pPr>
              <w:contextualSpacing/>
              <w:rPr>
                <w:rFonts w:ascii="GHEA Grapalat" w:hAnsi="GHEA Grapalat"/>
                <w:sz w:val="18"/>
                <w:szCs w:val="20"/>
              </w:rPr>
            </w:pPr>
          </w:p>
        </w:tc>
        <w:tc>
          <w:tcPr>
            <w:tcW w:w="1827" w:type="dxa"/>
            <w:vMerge/>
            <w:tcBorders>
              <w:top w:val="single" w:sz="4" w:space="0" w:color="auto"/>
              <w:left w:val="single" w:sz="4" w:space="0" w:color="auto"/>
              <w:bottom w:val="single" w:sz="4" w:space="0" w:color="auto"/>
              <w:right w:val="single" w:sz="4" w:space="0" w:color="auto"/>
            </w:tcBorders>
          </w:tcPr>
          <w:p w14:paraId="4A6BD04D" w14:textId="77777777" w:rsidR="00AA725D" w:rsidRPr="00AA725D" w:rsidRDefault="00AA725D" w:rsidP="00097A17">
            <w:pPr>
              <w:contextualSpacing/>
              <w:rPr>
                <w:rFonts w:ascii="GHEA Grapalat" w:hAnsi="GHEA Grapalat" w:cs="Calibri"/>
                <w:sz w:val="18"/>
                <w:szCs w:val="20"/>
                <w:lang w:val="hy-AM"/>
              </w:rPr>
            </w:pPr>
          </w:p>
        </w:tc>
      </w:tr>
      <w:tr w:rsidR="004F1259" w:rsidRPr="00AA725D" w14:paraId="059AF620" w14:textId="77777777" w:rsidTr="004F1259">
        <w:trPr>
          <w:trHeight w:val="2174"/>
          <w:jc w:val="center"/>
        </w:trPr>
        <w:tc>
          <w:tcPr>
            <w:tcW w:w="472" w:type="dxa"/>
            <w:vMerge/>
            <w:tcBorders>
              <w:top w:val="single" w:sz="4" w:space="0" w:color="auto"/>
              <w:left w:val="single" w:sz="4" w:space="0" w:color="auto"/>
              <w:bottom w:val="single" w:sz="4" w:space="0" w:color="auto"/>
              <w:right w:val="single" w:sz="4" w:space="0" w:color="auto"/>
            </w:tcBorders>
            <w:vAlign w:val="center"/>
          </w:tcPr>
          <w:p w14:paraId="4A6033AE" w14:textId="77777777" w:rsidR="00AA725D" w:rsidRPr="00AA725D" w:rsidRDefault="00AA725D" w:rsidP="00097A17">
            <w:pPr>
              <w:contextualSpacing/>
              <w:rPr>
                <w:rFonts w:ascii="GHEA Grapalat" w:hAnsi="GHEA Grapalat"/>
                <w:sz w:val="18"/>
                <w:szCs w:val="20"/>
              </w:rPr>
            </w:pPr>
          </w:p>
        </w:tc>
        <w:tc>
          <w:tcPr>
            <w:tcW w:w="1464" w:type="dxa"/>
            <w:vMerge/>
            <w:tcBorders>
              <w:top w:val="single" w:sz="4" w:space="0" w:color="auto"/>
              <w:left w:val="single" w:sz="4" w:space="0" w:color="auto"/>
              <w:bottom w:val="single" w:sz="4" w:space="0" w:color="auto"/>
              <w:right w:val="single" w:sz="4" w:space="0" w:color="auto"/>
            </w:tcBorders>
            <w:vAlign w:val="center"/>
          </w:tcPr>
          <w:p w14:paraId="67AB7D30" w14:textId="77777777" w:rsidR="00AA725D" w:rsidRPr="00AA725D" w:rsidRDefault="00AA725D" w:rsidP="00097A17">
            <w:pPr>
              <w:contextualSpacing/>
              <w:rPr>
                <w:rFonts w:ascii="GHEA Grapalat" w:hAnsi="GHEA Grapalat"/>
                <w:sz w:val="18"/>
                <w:szCs w:val="20"/>
              </w:rPr>
            </w:pPr>
          </w:p>
        </w:tc>
        <w:tc>
          <w:tcPr>
            <w:tcW w:w="1320" w:type="dxa"/>
            <w:vMerge/>
            <w:tcBorders>
              <w:top w:val="single" w:sz="4" w:space="0" w:color="auto"/>
              <w:left w:val="single" w:sz="4" w:space="0" w:color="auto"/>
              <w:bottom w:val="single" w:sz="4" w:space="0" w:color="auto"/>
              <w:right w:val="single" w:sz="4" w:space="0" w:color="auto"/>
            </w:tcBorders>
            <w:vAlign w:val="center"/>
          </w:tcPr>
          <w:p w14:paraId="38EE989E" w14:textId="77777777" w:rsidR="00AA725D" w:rsidRPr="00AA725D" w:rsidRDefault="00AA725D" w:rsidP="00097A17">
            <w:pPr>
              <w:contextualSpacing/>
              <w:rPr>
                <w:rFonts w:ascii="GHEA Grapalat" w:hAnsi="GHEA Grapalat"/>
                <w:sz w:val="18"/>
                <w:szCs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3461BABE" w14:textId="77777777" w:rsidR="00AA725D" w:rsidRPr="00AA725D" w:rsidRDefault="00AA725D" w:rsidP="00097A17">
            <w:pPr>
              <w:contextualSpacing/>
              <w:rPr>
                <w:rFonts w:ascii="GHEA Grapalat" w:hAnsi="GHEA Grapalat"/>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2445E098" w14:textId="77777777" w:rsidR="00AA725D" w:rsidRPr="00AA725D" w:rsidRDefault="00AA725D" w:rsidP="00097A17">
            <w:pPr>
              <w:contextualSpacing/>
              <w:rPr>
                <w:rFonts w:ascii="GHEA Grapalat" w:hAnsi="GHEA Grapalat" w:cs="Arial"/>
                <w:sz w:val="18"/>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7C5EB55" w14:textId="77777777" w:rsidR="00AA725D" w:rsidRPr="00AA725D" w:rsidRDefault="00AA725D" w:rsidP="00097A17">
            <w:pPr>
              <w:rPr>
                <w:rFonts w:ascii="GHEA Grapalat" w:hAnsi="GHEA Grapalat"/>
                <w:sz w:val="18"/>
                <w:szCs w:val="18"/>
                <w:lang w:val="hy-AM"/>
              </w:rPr>
            </w:pPr>
            <w:r w:rsidRPr="00AA725D">
              <w:rPr>
                <w:rFonts w:ascii="GHEA Grapalat" w:hAnsi="GHEA Grapalat"/>
                <w:sz w:val="18"/>
                <w:szCs w:val="18"/>
                <w:lang w:val="hy-AM"/>
              </w:rPr>
              <w:t>10001 և ավելի դեպքում</w:t>
            </w:r>
          </w:p>
          <w:p w14:paraId="6EE1D39F" w14:textId="77777777" w:rsidR="00AA725D" w:rsidRPr="00AA725D" w:rsidRDefault="00AA725D" w:rsidP="00097A17">
            <w:pPr>
              <w:contextualSpacing/>
              <w:rPr>
                <w:rFonts w:ascii="GHEA Grapalat" w:hAnsi="GHEA Grapalat"/>
                <w:sz w:val="18"/>
                <w:szCs w:val="20"/>
              </w:rPr>
            </w:pPr>
            <w:r w:rsidRPr="00AA725D">
              <w:rPr>
                <w:rFonts w:ascii="GHEA Grapalat" w:hAnsi="GHEA Grapalat"/>
                <w:sz w:val="18"/>
                <w:szCs w:val="18"/>
                <w:lang w:val="hy-AM"/>
              </w:rPr>
              <w:t xml:space="preserve">1քմ-ի արժեք </w:t>
            </w:r>
          </w:p>
        </w:tc>
        <w:tc>
          <w:tcPr>
            <w:tcW w:w="850" w:type="dxa"/>
            <w:tcBorders>
              <w:top w:val="single" w:sz="4" w:space="0" w:color="auto"/>
              <w:left w:val="single" w:sz="4" w:space="0" w:color="auto"/>
              <w:bottom w:val="single" w:sz="4" w:space="0" w:color="auto"/>
              <w:right w:val="single" w:sz="4" w:space="0" w:color="auto"/>
            </w:tcBorders>
            <w:vAlign w:val="center"/>
          </w:tcPr>
          <w:p w14:paraId="6880805B" w14:textId="77777777" w:rsidR="00AA725D" w:rsidRPr="00AA725D" w:rsidRDefault="00AA725D" w:rsidP="00097A17">
            <w:pPr>
              <w:contextualSpacing/>
              <w:rPr>
                <w:rFonts w:ascii="GHEA Grapalat" w:hAnsi="GHEA Grapalat"/>
                <w:sz w:val="18"/>
                <w:szCs w:val="20"/>
              </w:rPr>
            </w:pPr>
          </w:p>
        </w:tc>
        <w:tc>
          <w:tcPr>
            <w:tcW w:w="1035" w:type="dxa"/>
            <w:vMerge/>
            <w:tcBorders>
              <w:top w:val="single" w:sz="4" w:space="0" w:color="auto"/>
              <w:left w:val="single" w:sz="4" w:space="0" w:color="auto"/>
              <w:bottom w:val="single" w:sz="4" w:space="0" w:color="auto"/>
              <w:right w:val="single" w:sz="4" w:space="0" w:color="auto"/>
            </w:tcBorders>
            <w:vAlign w:val="center"/>
          </w:tcPr>
          <w:p w14:paraId="24C91E2B" w14:textId="77777777" w:rsidR="00AA725D" w:rsidRPr="00AA725D" w:rsidRDefault="00AA725D" w:rsidP="00097A17">
            <w:pPr>
              <w:contextualSpacing/>
              <w:rPr>
                <w:rFonts w:ascii="GHEA Grapalat" w:hAnsi="GHEA Grapalat"/>
                <w:sz w:val="18"/>
                <w:szCs w:val="20"/>
              </w:rPr>
            </w:pPr>
          </w:p>
        </w:tc>
        <w:tc>
          <w:tcPr>
            <w:tcW w:w="833" w:type="dxa"/>
            <w:vMerge/>
            <w:tcBorders>
              <w:top w:val="single" w:sz="4" w:space="0" w:color="auto"/>
              <w:left w:val="single" w:sz="4" w:space="0" w:color="auto"/>
              <w:bottom w:val="single" w:sz="4" w:space="0" w:color="auto"/>
              <w:right w:val="single" w:sz="4" w:space="0" w:color="auto"/>
            </w:tcBorders>
            <w:vAlign w:val="center"/>
          </w:tcPr>
          <w:p w14:paraId="52971BCE" w14:textId="77777777" w:rsidR="00AA725D" w:rsidRPr="00AA725D" w:rsidRDefault="00AA725D" w:rsidP="00097A17">
            <w:pPr>
              <w:contextualSpacing/>
              <w:rPr>
                <w:rFonts w:ascii="GHEA Grapalat" w:hAnsi="GHEA Grapalat"/>
                <w:sz w:val="18"/>
                <w:szCs w:val="20"/>
              </w:rPr>
            </w:pPr>
          </w:p>
        </w:tc>
        <w:tc>
          <w:tcPr>
            <w:tcW w:w="1827" w:type="dxa"/>
            <w:vMerge/>
            <w:tcBorders>
              <w:top w:val="single" w:sz="4" w:space="0" w:color="auto"/>
              <w:left w:val="single" w:sz="4" w:space="0" w:color="auto"/>
              <w:bottom w:val="single" w:sz="4" w:space="0" w:color="auto"/>
              <w:right w:val="single" w:sz="4" w:space="0" w:color="auto"/>
            </w:tcBorders>
          </w:tcPr>
          <w:p w14:paraId="0A1292EB" w14:textId="77777777" w:rsidR="00AA725D" w:rsidRPr="00AA725D" w:rsidRDefault="00AA725D" w:rsidP="00097A17">
            <w:pPr>
              <w:contextualSpacing/>
              <w:rPr>
                <w:rFonts w:ascii="GHEA Grapalat" w:hAnsi="GHEA Grapalat" w:cs="Calibri"/>
                <w:sz w:val="18"/>
                <w:szCs w:val="20"/>
                <w:lang w:val="hy-AM"/>
              </w:rPr>
            </w:pPr>
          </w:p>
        </w:tc>
      </w:tr>
      <w:tr w:rsidR="00AA725D" w:rsidRPr="00AA725D" w14:paraId="3469DF49" w14:textId="77777777" w:rsidTr="004F1259">
        <w:trPr>
          <w:trHeight w:val="51"/>
          <w:jc w:val="center"/>
        </w:trPr>
        <w:tc>
          <w:tcPr>
            <w:tcW w:w="467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4E0D84F" w14:textId="77777777" w:rsidR="00AA725D" w:rsidRPr="00AA725D" w:rsidRDefault="00AA725D" w:rsidP="00097A17">
            <w:pPr>
              <w:contextualSpacing/>
              <w:rPr>
                <w:rFonts w:ascii="GHEA Grapalat" w:hAnsi="GHEA Grapalat" w:cs="Calibri"/>
                <w:b/>
                <w:bCs/>
                <w:sz w:val="18"/>
                <w:szCs w:val="20"/>
              </w:rPr>
            </w:pPr>
            <w:r w:rsidRPr="00AA725D">
              <w:rPr>
                <w:rFonts w:ascii="GHEA Grapalat" w:hAnsi="GHEA Grapalat" w:cs="Sylfaen"/>
                <w:b/>
                <w:bCs/>
                <w:sz w:val="18"/>
                <w:szCs w:val="20"/>
              </w:rPr>
              <w:t>ԸՆԴԱՄԵՆԸ՝</w:t>
            </w:r>
          </w:p>
        </w:tc>
        <w:tc>
          <w:tcPr>
            <w:tcW w:w="5963"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60D70864" w14:textId="05628C31" w:rsidR="00AA725D" w:rsidRPr="004F1259" w:rsidRDefault="004F1259" w:rsidP="00097A17">
            <w:pPr>
              <w:contextualSpacing/>
              <w:rPr>
                <w:rFonts w:ascii="GHEA Grapalat" w:hAnsi="GHEA Grapalat" w:cs="Calibri"/>
                <w:b/>
                <w:bCs/>
                <w:sz w:val="18"/>
                <w:szCs w:val="20"/>
                <w:lang w:val="ru-RU"/>
              </w:rPr>
            </w:pPr>
            <w:r>
              <w:rPr>
                <w:rFonts w:ascii="GHEA Grapalat" w:hAnsi="GHEA Grapalat" w:cs="Calibri"/>
                <w:b/>
                <w:bCs/>
                <w:sz w:val="18"/>
                <w:szCs w:val="20"/>
                <w:lang w:val="ru-RU"/>
              </w:rPr>
              <w:t>560000</w:t>
            </w:r>
          </w:p>
        </w:tc>
      </w:tr>
      <w:bookmarkEnd w:id="21"/>
      <w:bookmarkEnd w:id="22"/>
    </w:tbl>
    <w:p w14:paraId="5CA7D021" w14:textId="36492FF0" w:rsidR="00AA725D" w:rsidRPr="00F95827" w:rsidRDefault="00AA725D" w:rsidP="00506F8A">
      <w:pPr>
        <w:jc w:val="both"/>
        <w:rPr>
          <w:rFonts w:ascii="GHEA Grapalat" w:eastAsia="Calibri" w:hAnsi="GHEA Grapalat"/>
          <w:sz w:val="18"/>
          <w:szCs w:val="18"/>
          <w:lang w:val="pt-BR"/>
        </w:rPr>
      </w:pPr>
    </w:p>
    <w:p w14:paraId="2CE86F4F" w14:textId="77777777" w:rsidR="00AA725D" w:rsidRPr="00F95827" w:rsidRDefault="00AA725D" w:rsidP="00AA725D">
      <w:pPr>
        <w:ind w:left="-142"/>
        <w:jc w:val="both"/>
        <w:rPr>
          <w:rFonts w:ascii="GHEA Grapalat" w:eastAsia="Calibri" w:hAnsi="GHEA Grapalat"/>
          <w:sz w:val="18"/>
          <w:szCs w:val="18"/>
          <w:lang w:val="pt-BR"/>
        </w:rPr>
      </w:pPr>
      <w:r w:rsidRPr="00F95827">
        <w:rPr>
          <w:rFonts w:ascii="GHEA Grapalat" w:eastAsia="Calibri" w:hAnsi="GHEA Grapalat"/>
          <w:b/>
          <w:bCs/>
          <w:sz w:val="16"/>
          <w:szCs w:val="18"/>
          <w:lang w:val="pt-BR"/>
        </w:rPr>
        <w:t>** Նշված է պայմանագրի կատարման համար առավելագույն գինը, սակայն ծառայությունները մատուցվելու են և դրանց դիմաց վճարումները կատարվելու է ըստ ծառայությունների գնացուցակի, համաձայն՝ Հավելված 1-ի, իսկ մինչև 25.12.2025 թվականը պահանջ-հայտերի բացակայության դեպքում՝ չկատարված գումարի չափով պայմանագիրը լուծվելու է, առանց որևէ իրավական պարտավորության:</w:t>
      </w:r>
    </w:p>
    <w:p w14:paraId="0BD471E3" w14:textId="7021C3F7" w:rsidR="00AA725D" w:rsidRPr="00AA725D" w:rsidRDefault="00AA725D" w:rsidP="00BA372B">
      <w:pPr>
        <w:autoSpaceDE w:val="0"/>
        <w:autoSpaceDN w:val="0"/>
        <w:adjustRightInd w:val="0"/>
        <w:jc w:val="right"/>
        <w:rPr>
          <w:rFonts w:ascii="GHEA Grapalat" w:hAnsi="GHEA Grapalat" w:cs="TimesArmenianPSMT"/>
          <w:i/>
          <w:sz w:val="20"/>
          <w:lang w:val="pt-BR"/>
        </w:rPr>
      </w:pPr>
    </w:p>
    <w:p w14:paraId="5A67C4E7" w14:textId="59F9BA97" w:rsidR="00AA725D" w:rsidRDefault="00AA725D" w:rsidP="00BA372B">
      <w:pPr>
        <w:autoSpaceDE w:val="0"/>
        <w:autoSpaceDN w:val="0"/>
        <w:adjustRightInd w:val="0"/>
        <w:jc w:val="right"/>
        <w:rPr>
          <w:rFonts w:ascii="GHEA Grapalat" w:hAnsi="GHEA Grapalat" w:cs="TimesArmenianPSMT"/>
          <w:i/>
          <w:sz w:val="20"/>
          <w:lang w:val="hy-AM"/>
        </w:rPr>
      </w:pPr>
    </w:p>
    <w:p w14:paraId="5C78298A" w14:textId="08DE888D" w:rsidR="00AA725D" w:rsidRDefault="00AA725D" w:rsidP="00BA372B">
      <w:pPr>
        <w:autoSpaceDE w:val="0"/>
        <w:autoSpaceDN w:val="0"/>
        <w:adjustRightInd w:val="0"/>
        <w:jc w:val="right"/>
        <w:rPr>
          <w:rFonts w:ascii="GHEA Grapalat" w:hAnsi="GHEA Grapalat" w:cs="TimesArmenianPSMT"/>
          <w:i/>
          <w:sz w:val="20"/>
          <w:lang w:val="hy-AM"/>
        </w:rPr>
      </w:pPr>
    </w:p>
    <w:p w14:paraId="5C292E89" w14:textId="2816DA41" w:rsidR="00AA725D" w:rsidRDefault="00AA725D" w:rsidP="00BA372B">
      <w:pPr>
        <w:autoSpaceDE w:val="0"/>
        <w:autoSpaceDN w:val="0"/>
        <w:adjustRightInd w:val="0"/>
        <w:jc w:val="right"/>
        <w:rPr>
          <w:rFonts w:ascii="GHEA Grapalat" w:hAnsi="GHEA Grapalat" w:cs="TimesArmenianPSMT"/>
          <w:i/>
          <w:sz w:val="20"/>
          <w:lang w:val="hy-AM"/>
        </w:rPr>
      </w:pPr>
    </w:p>
    <w:p w14:paraId="0FBFC303" w14:textId="4AA90F70" w:rsidR="00506F8A" w:rsidRDefault="00506F8A" w:rsidP="00BA372B">
      <w:pPr>
        <w:autoSpaceDE w:val="0"/>
        <w:autoSpaceDN w:val="0"/>
        <w:adjustRightInd w:val="0"/>
        <w:jc w:val="right"/>
        <w:rPr>
          <w:rFonts w:ascii="GHEA Grapalat" w:hAnsi="GHEA Grapalat" w:cs="TimesArmenianPSMT"/>
          <w:i/>
          <w:sz w:val="20"/>
          <w:lang w:val="hy-AM"/>
        </w:rPr>
      </w:pPr>
    </w:p>
    <w:p w14:paraId="52C20681" w14:textId="788057AE" w:rsidR="00506F8A" w:rsidRDefault="00506F8A" w:rsidP="00BA372B">
      <w:pPr>
        <w:autoSpaceDE w:val="0"/>
        <w:autoSpaceDN w:val="0"/>
        <w:adjustRightInd w:val="0"/>
        <w:jc w:val="right"/>
        <w:rPr>
          <w:rFonts w:ascii="GHEA Grapalat" w:hAnsi="GHEA Grapalat" w:cs="TimesArmenianPSMT"/>
          <w:i/>
          <w:sz w:val="20"/>
          <w:lang w:val="hy-AM"/>
        </w:rPr>
      </w:pPr>
    </w:p>
    <w:p w14:paraId="6EB09FBA" w14:textId="08EC839B" w:rsidR="00506F8A" w:rsidRDefault="00506F8A" w:rsidP="00BA372B">
      <w:pPr>
        <w:autoSpaceDE w:val="0"/>
        <w:autoSpaceDN w:val="0"/>
        <w:adjustRightInd w:val="0"/>
        <w:jc w:val="right"/>
        <w:rPr>
          <w:rFonts w:ascii="GHEA Grapalat" w:hAnsi="GHEA Grapalat" w:cs="TimesArmenianPSMT"/>
          <w:i/>
          <w:sz w:val="20"/>
          <w:lang w:val="hy-AM"/>
        </w:rPr>
      </w:pPr>
    </w:p>
    <w:p w14:paraId="74818D79" w14:textId="291D55B1" w:rsidR="00506F8A" w:rsidRDefault="00506F8A" w:rsidP="00BA372B">
      <w:pPr>
        <w:autoSpaceDE w:val="0"/>
        <w:autoSpaceDN w:val="0"/>
        <w:adjustRightInd w:val="0"/>
        <w:jc w:val="right"/>
        <w:rPr>
          <w:rFonts w:ascii="GHEA Grapalat" w:hAnsi="GHEA Grapalat" w:cs="TimesArmenianPSMT"/>
          <w:i/>
          <w:sz w:val="20"/>
          <w:lang w:val="hy-AM"/>
        </w:rPr>
      </w:pPr>
    </w:p>
    <w:p w14:paraId="656D2F28" w14:textId="28B6F2CA" w:rsidR="00506F8A" w:rsidRDefault="00506F8A" w:rsidP="00BA372B">
      <w:pPr>
        <w:autoSpaceDE w:val="0"/>
        <w:autoSpaceDN w:val="0"/>
        <w:adjustRightInd w:val="0"/>
        <w:jc w:val="right"/>
        <w:rPr>
          <w:rFonts w:ascii="GHEA Grapalat" w:hAnsi="GHEA Grapalat" w:cs="TimesArmenianPSMT"/>
          <w:i/>
          <w:sz w:val="20"/>
          <w:lang w:val="hy-AM"/>
        </w:rPr>
      </w:pPr>
    </w:p>
    <w:p w14:paraId="0D8D0062" w14:textId="755470A3" w:rsidR="00506F8A" w:rsidRDefault="00506F8A" w:rsidP="00BA372B">
      <w:pPr>
        <w:autoSpaceDE w:val="0"/>
        <w:autoSpaceDN w:val="0"/>
        <w:adjustRightInd w:val="0"/>
        <w:jc w:val="right"/>
        <w:rPr>
          <w:rFonts w:ascii="GHEA Grapalat" w:hAnsi="GHEA Grapalat" w:cs="TimesArmenianPSMT"/>
          <w:i/>
          <w:sz w:val="20"/>
          <w:lang w:val="hy-AM"/>
        </w:rPr>
      </w:pPr>
    </w:p>
    <w:p w14:paraId="43721088" w14:textId="09F0F9DE" w:rsidR="00506F8A" w:rsidRDefault="00506F8A" w:rsidP="00BA372B">
      <w:pPr>
        <w:autoSpaceDE w:val="0"/>
        <w:autoSpaceDN w:val="0"/>
        <w:adjustRightInd w:val="0"/>
        <w:jc w:val="right"/>
        <w:rPr>
          <w:rFonts w:ascii="GHEA Grapalat" w:hAnsi="GHEA Grapalat" w:cs="TimesArmenianPSMT"/>
          <w:i/>
          <w:sz w:val="20"/>
          <w:lang w:val="hy-AM"/>
        </w:rPr>
      </w:pPr>
    </w:p>
    <w:p w14:paraId="7CAE5F8F" w14:textId="4894EDB4" w:rsidR="00506F8A" w:rsidRDefault="00506F8A" w:rsidP="00BA372B">
      <w:pPr>
        <w:autoSpaceDE w:val="0"/>
        <w:autoSpaceDN w:val="0"/>
        <w:adjustRightInd w:val="0"/>
        <w:jc w:val="right"/>
        <w:rPr>
          <w:rFonts w:ascii="GHEA Grapalat" w:hAnsi="GHEA Grapalat" w:cs="TimesArmenianPSMT"/>
          <w:i/>
          <w:sz w:val="20"/>
          <w:lang w:val="hy-AM"/>
        </w:rPr>
      </w:pPr>
    </w:p>
    <w:p w14:paraId="146FFCDE" w14:textId="27448866" w:rsidR="00506F8A" w:rsidRDefault="00506F8A" w:rsidP="00BA372B">
      <w:pPr>
        <w:autoSpaceDE w:val="0"/>
        <w:autoSpaceDN w:val="0"/>
        <w:adjustRightInd w:val="0"/>
        <w:jc w:val="right"/>
        <w:rPr>
          <w:rFonts w:ascii="GHEA Grapalat" w:hAnsi="GHEA Grapalat" w:cs="TimesArmenianPSMT"/>
          <w:i/>
          <w:sz w:val="20"/>
          <w:lang w:val="hy-AM"/>
        </w:rPr>
      </w:pPr>
    </w:p>
    <w:p w14:paraId="0B3169EE" w14:textId="01B97DC5" w:rsidR="00506F8A" w:rsidRDefault="00506F8A" w:rsidP="00BA372B">
      <w:pPr>
        <w:autoSpaceDE w:val="0"/>
        <w:autoSpaceDN w:val="0"/>
        <w:adjustRightInd w:val="0"/>
        <w:jc w:val="right"/>
        <w:rPr>
          <w:rFonts w:ascii="GHEA Grapalat" w:hAnsi="GHEA Grapalat" w:cs="TimesArmenianPSMT"/>
          <w:i/>
          <w:sz w:val="20"/>
          <w:lang w:val="hy-AM"/>
        </w:rPr>
      </w:pPr>
    </w:p>
    <w:p w14:paraId="4E3D00DB" w14:textId="6A79313E" w:rsidR="00506F8A" w:rsidRPr="00506F8A" w:rsidRDefault="00506F8A" w:rsidP="00506F8A">
      <w:pPr>
        <w:jc w:val="right"/>
        <w:rPr>
          <w:rFonts w:ascii="GHEA Grapalat" w:hAnsi="GHEA Grapalat"/>
          <w:i/>
          <w:sz w:val="18"/>
          <w:lang w:val="hy-AM"/>
        </w:rPr>
      </w:pPr>
      <w:r w:rsidRPr="00F566BF">
        <w:rPr>
          <w:rFonts w:ascii="GHEA Grapalat" w:hAnsi="GHEA Grapalat"/>
          <w:i/>
          <w:sz w:val="18"/>
          <w:lang w:val="hy-AM"/>
        </w:rPr>
        <w:t>Հավելված N 1</w:t>
      </w:r>
      <w:r w:rsidRPr="00506F8A">
        <w:rPr>
          <w:rFonts w:ascii="GHEA Grapalat" w:hAnsi="GHEA Grapalat"/>
          <w:i/>
          <w:sz w:val="18"/>
          <w:lang w:val="hy-AM"/>
        </w:rPr>
        <w:t>.1</w:t>
      </w:r>
    </w:p>
    <w:p w14:paraId="1556C34D" w14:textId="77777777" w:rsidR="00506F8A" w:rsidRPr="00F566BF" w:rsidRDefault="00506F8A" w:rsidP="00506F8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441AABC8" w14:textId="3C8F3079" w:rsidR="00506F8A" w:rsidRDefault="00506F8A" w:rsidP="00506F8A">
      <w:pPr>
        <w:autoSpaceDE w:val="0"/>
        <w:autoSpaceDN w:val="0"/>
        <w:adjustRightInd w:val="0"/>
        <w:jc w:val="right"/>
        <w:rPr>
          <w:rFonts w:ascii="GHEA Grapalat" w:hAnsi="GHEA Grapalat" w:cs="TimesArmenianPSMT"/>
          <w:i/>
          <w:sz w:val="20"/>
          <w:lang w:val="hy-AM"/>
        </w:rPr>
      </w:pPr>
      <w:r w:rsidRPr="00F566BF">
        <w:rPr>
          <w:rFonts w:ascii="GHEA Grapalat" w:hAnsi="GHEA Grapalat"/>
          <w:i/>
          <w:sz w:val="18"/>
          <w:lang w:val="hy-AM"/>
        </w:rPr>
        <w:t xml:space="preserve">                      ծածկագրով պայմանագրի</w:t>
      </w:r>
    </w:p>
    <w:p w14:paraId="76427A3C" w14:textId="77777777" w:rsidR="00506F8A" w:rsidRDefault="00506F8A" w:rsidP="00BA372B">
      <w:pPr>
        <w:autoSpaceDE w:val="0"/>
        <w:autoSpaceDN w:val="0"/>
        <w:adjustRightInd w:val="0"/>
        <w:jc w:val="right"/>
        <w:rPr>
          <w:rFonts w:ascii="GHEA Grapalat" w:eastAsia="GHEA Grapalat" w:hAnsi="GHEA Grapalat" w:cs="GHEA Grapalat"/>
          <w:b/>
          <w:lang w:val="hy-AM"/>
        </w:rPr>
      </w:pPr>
    </w:p>
    <w:p w14:paraId="02962F16" w14:textId="592B34B9" w:rsidR="00AA725D" w:rsidRPr="00BA372B" w:rsidRDefault="00506F8A" w:rsidP="00BA372B">
      <w:pPr>
        <w:autoSpaceDE w:val="0"/>
        <w:autoSpaceDN w:val="0"/>
        <w:adjustRightInd w:val="0"/>
        <w:jc w:val="right"/>
        <w:rPr>
          <w:rFonts w:ascii="GHEA Grapalat" w:hAnsi="GHEA Grapalat" w:cs="TimesArmenianPSMT"/>
          <w:i/>
          <w:sz w:val="20"/>
          <w:lang w:val="hy-AM"/>
        </w:rPr>
      </w:pPr>
      <w:r>
        <w:rPr>
          <w:rFonts w:ascii="GHEA Grapalat" w:eastAsia="GHEA Grapalat" w:hAnsi="GHEA Grapalat" w:cs="GHEA Grapalat"/>
          <w:b/>
          <w:lang w:val="hy-AM"/>
        </w:rPr>
        <w:t>Գավառ</w:t>
      </w:r>
      <w:r w:rsidRPr="00F95827">
        <w:rPr>
          <w:rFonts w:ascii="GHEA Grapalat" w:eastAsia="GHEA Grapalat" w:hAnsi="GHEA Grapalat" w:cs="GHEA Grapalat"/>
          <w:b/>
          <w:lang w:val="hy-AM"/>
        </w:rPr>
        <w:t xml:space="preserve"> համայնքին պատկանող գույքի (անշարժ) գնահատումների իրականացման ծառայությունների ձեռքբերման գնման ընթացակարգի տեխնիկական բնութագիր</w:t>
      </w:r>
    </w:p>
    <w:p w14:paraId="04A03A79" w14:textId="4662F914" w:rsidR="00363705" w:rsidRPr="008365DE" w:rsidRDefault="00363705" w:rsidP="008365DE">
      <w:pPr>
        <w:jc w:val="center"/>
        <w:rPr>
          <w:rFonts w:ascii="GHEA Grapalat" w:hAnsi="GHEA Grapalat" w:cs="Times Armenian"/>
          <w:b/>
          <w:sz w:val="22"/>
          <w:lang w:val="hy-AM"/>
        </w:rPr>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3479"/>
        <w:gridCol w:w="6631"/>
      </w:tblGrid>
      <w:tr w:rsidR="00363705" w:rsidRPr="0067778A" w14:paraId="75FD7DD6" w14:textId="77777777" w:rsidTr="008D783E">
        <w:trPr>
          <w:trHeight w:val="557"/>
          <w:jc w:val="center"/>
        </w:trPr>
        <w:tc>
          <w:tcPr>
            <w:tcW w:w="605" w:type="dxa"/>
            <w:tcBorders>
              <w:top w:val="single" w:sz="4" w:space="0" w:color="auto"/>
              <w:left w:val="single" w:sz="4" w:space="0" w:color="auto"/>
              <w:bottom w:val="single" w:sz="4" w:space="0" w:color="auto"/>
              <w:right w:val="single" w:sz="4" w:space="0" w:color="auto"/>
            </w:tcBorders>
          </w:tcPr>
          <w:p w14:paraId="77A9DCD0" w14:textId="3DB56FC3" w:rsidR="00363705" w:rsidRPr="004125BD" w:rsidRDefault="004125BD" w:rsidP="008D783E">
            <w:pPr>
              <w:jc w:val="center"/>
              <w:rPr>
                <w:rFonts w:ascii="GHEA Grapalat" w:hAnsi="GHEA Grapalat"/>
                <w:sz w:val="20"/>
                <w:szCs w:val="20"/>
                <w:lang w:val="hy-AM"/>
              </w:rPr>
            </w:pPr>
            <w:r>
              <w:rPr>
                <w:rFonts w:ascii="GHEA Grapalat" w:hAnsi="GHEA Grapalat"/>
                <w:sz w:val="20"/>
                <w:szCs w:val="20"/>
                <w:lang w:val="hy-AM"/>
              </w:rPr>
              <w:t>1</w:t>
            </w:r>
          </w:p>
        </w:tc>
        <w:tc>
          <w:tcPr>
            <w:tcW w:w="10110" w:type="dxa"/>
            <w:gridSpan w:val="2"/>
            <w:tcBorders>
              <w:top w:val="single" w:sz="4" w:space="0" w:color="auto"/>
              <w:left w:val="single" w:sz="4" w:space="0" w:color="auto"/>
              <w:bottom w:val="single" w:sz="4" w:space="0" w:color="auto"/>
              <w:right w:val="single" w:sz="4" w:space="0" w:color="auto"/>
            </w:tcBorders>
          </w:tcPr>
          <w:p w14:paraId="0109582F" w14:textId="4F983DD6" w:rsidR="0091627C" w:rsidRPr="004125BD" w:rsidRDefault="0091627C" w:rsidP="0091627C">
            <w:pPr>
              <w:tabs>
                <w:tab w:val="left" w:pos="271"/>
                <w:tab w:val="left" w:pos="481"/>
              </w:tabs>
              <w:spacing w:before="100" w:beforeAutospacing="1" w:after="100" w:afterAutospacing="1"/>
              <w:jc w:val="both"/>
              <w:rPr>
                <w:rFonts w:ascii="GHEA Grapalat" w:hAnsi="GHEA Grapalat" w:cs="Sylfaen"/>
                <w:color w:val="000000"/>
                <w:sz w:val="20"/>
                <w:shd w:val="clear" w:color="auto" w:fill="FFFFFF"/>
                <w:lang w:val="hy-AM"/>
              </w:rPr>
            </w:pPr>
            <w:r>
              <w:rPr>
                <w:rFonts w:ascii="GHEA Grapalat" w:hAnsi="GHEA Grapalat" w:cs="Sylfaen"/>
                <w:color w:val="000000"/>
                <w:sz w:val="20"/>
                <w:shd w:val="clear" w:color="auto" w:fill="FFFFFF"/>
                <w:lang w:val="hy-AM"/>
              </w:rPr>
              <w:t xml:space="preserve">     </w:t>
            </w:r>
            <w:r w:rsidRPr="004125BD">
              <w:rPr>
                <w:rFonts w:ascii="GHEA Grapalat" w:hAnsi="GHEA Grapalat" w:cs="Sylfaen"/>
                <w:color w:val="000000"/>
                <w:sz w:val="20"/>
                <w:shd w:val="clear" w:color="auto" w:fill="FFFFFF"/>
                <w:lang w:val="hy-AM"/>
              </w:rPr>
              <w:t>Ծառայությունները պետք է մատուցվեն ՀՀ օրենսդրության պահանջներին համապատասխան, ներառյալ.</w:t>
            </w:r>
          </w:p>
          <w:p w14:paraId="5E88BC05" w14:textId="77777777" w:rsidR="0091627C" w:rsidRPr="003C5509" w:rsidRDefault="0091627C" w:rsidP="0091627C">
            <w:pPr>
              <w:pStyle w:val="aff4"/>
              <w:numPr>
                <w:ilvl w:val="0"/>
                <w:numId w:val="41"/>
              </w:numPr>
              <w:tabs>
                <w:tab w:val="left" w:pos="271"/>
                <w:tab w:val="left" w:pos="481"/>
              </w:tabs>
              <w:spacing w:before="100" w:beforeAutospacing="1" w:after="100" w:afterAutospacing="1"/>
              <w:ind w:left="415" w:firstLine="0"/>
              <w:jc w:val="both"/>
              <w:rPr>
                <w:rFonts w:ascii="GHEA Grapalat" w:hAnsi="GHEA Grapalat" w:cs="Sylfaen"/>
                <w:color w:val="000000"/>
                <w:sz w:val="20"/>
                <w:shd w:val="clear" w:color="auto" w:fill="FFFFFF"/>
                <w:lang w:val="hy-AM"/>
              </w:rPr>
            </w:pPr>
            <w:r w:rsidRPr="003C5509">
              <w:rPr>
                <w:rFonts w:ascii="GHEA Grapalat" w:hAnsi="GHEA Grapalat" w:cs="Sylfaen"/>
                <w:color w:val="000000"/>
                <w:sz w:val="20"/>
                <w:shd w:val="clear" w:color="auto" w:fill="FFFFFF"/>
                <w:lang w:val="hy-AM"/>
              </w:rPr>
              <w:t>«Գնահատման գործունեության մասին» Հայաստանի Հանրապետության օրենքը,</w:t>
            </w:r>
          </w:p>
          <w:p w14:paraId="3EA1E775" w14:textId="77777777" w:rsidR="0091627C" w:rsidRPr="003C5509" w:rsidRDefault="0091627C" w:rsidP="0091627C">
            <w:pPr>
              <w:pStyle w:val="aff4"/>
              <w:numPr>
                <w:ilvl w:val="0"/>
                <w:numId w:val="41"/>
              </w:numPr>
              <w:tabs>
                <w:tab w:val="left" w:pos="271"/>
                <w:tab w:val="left" w:pos="481"/>
              </w:tabs>
              <w:spacing w:before="100" w:beforeAutospacing="1" w:after="100" w:afterAutospacing="1"/>
              <w:ind w:left="415" w:firstLine="0"/>
              <w:jc w:val="both"/>
              <w:rPr>
                <w:rFonts w:ascii="GHEA Grapalat" w:hAnsi="GHEA Grapalat" w:cs="Sylfaen"/>
                <w:color w:val="000000"/>
                <w:sz w:val="20"/>
                <w:shd w:val="clear" w:color="auto" w:fill="FFFFFF"/>
                <w:lang w:val="hy-AM"/>
              </w:rPr>
            </w:pPr>
            <w:r w:rsidRPr="003C5509">
              <w:rPr>
                <w:rFonts w:ascii="GHEA Grapalat" w:hAnsi="GHEA Grapalat" w:cs="Sylfaen"/>
                <w:color w:val="000000"/>
                <w:sz w:val="20"/>
                <w:shd w:val="clear" w:color="auto" w:fill="FFFFFF"/>
                <w:lang w:val="hy-AM"/>
              </w:rPr>
              <w:t>«Հայաստանի Հանրապետությունում գնահատման ստանդարտները, ինչպես նաև գնահատողի վարքագծին ներկայացվող պահանջները հաստատելու մասին» Հայաստանի Հանրապետության կառավարության 24 օգոստոսի 2022 թվականի N 1355-Ն որոշումը,</w:t>
            </w:r>
          </w:p>
          <w:p w14:paraId="64393810" w14:textId="77777777" w:rsidR="0091627C" w:rsidRPr="003C5509" w:rsidRDefault="0091627C" w:rsidP="0091627C">
            <w:pPr>
              <w:pStyle w:val="aff4"/>
              <w:numPr>
                <w:ilvl w:val="0"/>
                <w:numId w:val="41"/>
              </w:numPr>
              <w:tabs>
                <w:tab w:val="left" w:pos="271"/>
                <w:tab w:val="left" w:pos="481"/>
              </w:tabs>
              <w:spacing w:before="100" w:beforeAutospacing="1" w:after="100" w:afterAutospacing="1"/>
              <w:ind w:left="415" w:firstLine="0"/>
              <w:jc w:val="both"/>
              <w:rPr>
                <w:rFonts w:ascii="GHEA Grapalat" w:hAnsi="GHEA Grapalat" w:cs="Sylfaen"/>
                <w:color w:val="000000"/>
                <w:sz w:val="20"/>
                <w:shd w:val="clear" w:color="auto" w:fill="FFFFFF"/>
                <w:lang w:val="hy-AM"/>
              </w:rPr>
            </w:pPr>
            <w:r w:rsidRPr="003C5509">
              <w:rPr>
                <w:rFonts w:ascii="GHEA Grapalat" w:hAnsi="GHEA Grapalat" w:cs="Sylfaen"/>
                <w:color w:val="000000"/>
                <w:sz w:val="20"/>
                <w:shd w:val="clear" w:color="auto" w:fill="FFFFFF"/>
                <w:lang w:val="hy-AM"/>
              </w:rPr>
              <w:t>«Մասնավորեցվող և օտարվող պետական գույքի հաշվեկշռային և շուկայական մեթոդով գնահատման կարգի մասին» Հայաստանի Հանրապետության կառավարության 27-ը մարտի 1998 թվականի N 209 որոշումը:</w:t>
            </w:r>
          </w:p>
          <w:p w14:paraId="02289F60" w14:textId="5D4F87A3" w:rsidR="0091627C" w:rsidRPr="0067778A" w:rsidRDefault="0091627C" w:rsidP="0091627C">
            <w:pPr>
              <w:tabs>
                <w:tab w:val="left" w:pos="271"/>
                <w:tab w:val="left" w:pos="481"/>
              </w:tabs>
              <w:spacing w:before="100" w:beforeAutospacing="1" w:after="100" w:afterAutospacing="1"/>
              <w:jc w:val="both"/>
              <w:rPr>
                <w:rFonts w:ascii="GHEA Grapalat" w:hAnsi="GHEA Grapalat" w:cs="Sylfaen"/>
                <w:b/>
                <w:color w:val="000000"/>
                <w:sz w:val="20"/>
                <w:shd w:val="clear" w:color="auto" w:fill="FFFFFF"/>
                <w:lang w:val="hy-AM"/>
              </w:rPr>
            </w:pPr>
            <w:r w:rsidRPr="008D783E">
              <w:rPr>
                <w:rFonts w:ascii="GHEA Grapalat" w:hAnsi="GHEA Grapalat" w:cs="Sylfaen"/>
                <w:b/>
                <w:color w:val="000000"/>
                <w:sz w:val="20"/>
                <w:shd w:val="clear" w:color="auto" w:fill="FFFFFF"/>
                <w:lang w:val="hy-AM"/>
              </w:rPr>
              <w:t xml:space="preserve">     </w:t>
            </w:r>
            <w:r w:rsidRPr="0067778A">
              <w:rPr>
                <w:rFonts w:ascii="GHEA Grapalat" w:hAnsi="GHEA Grapalat" w:cs="Sylfaen"/>
                <w:b/>
                <w:color w:val="000000"/>
                <w:sz w:val="20"/>
                <w:shd w:val="clear" w:color="auto" w:fill="FFFFFF"/>
                <w:lang w:val="hy-AM"/>
              </w:rPr>
              <w:t>Գնահատման ստանդարտներ.</w:t>
            </w:r>
          </w:p>
          <w:p w14:paraId="6B76C604" w14:textId="139AF04F" w:rsidR="0091627C" w:rsidRPr="003C5509" w:rsidRDefault="0091627C" w:rsidP="0091627C">
            <w:pPr>
              <w:tabs>
                <w:tab w:val="left" w:pos="271"/>
                <w:tab w:val="left" w:pos="481"/>
              </w:tabs>
              <w:jc w:val="both"/>
              <w:rPr>
                <w:rFonts w:ascii="GHEA Grapalat" w:hAnsi="GHEA Grapalat" w:cs="Sylfaen"/>
                <w:color w:val="000000"/>
                <w:sz w:val="20"/>
                <w:shd w:val="clear" w:color="auto" w:fill="FFFFFF"/>
                <w:lang w:val="hy-AM"/>
              </w:rPr>
            </w:pPr>
            <w:r>
              <w:rPr>
                <w:rFonts w:ascii="GHEA Grapalat" w:hAnsi="GHEA Grapalat" w:cs="Sylfaen"/>
                <w:color w:val="000000"/>
                <w:sz w:val="20"/>
                <w:shd w:val="clear" w:color="auto" w:fill="FFFFFF"/>
                <w:lang w:val="hy-AM"/>
              </w:rPr>
              <w:t xml:space="preserve">    </w:t>
            </w:r>
            <w:r w:rsidRPr="003C5509">
              <w:rPr>
                <w:rFonts w:ascii="GHEA Grapalat" w:hAnsi="GHEA Grapalat" w:cs="Sylfaen"/>
                <w:color w:val="000000"/>
                <w:sz w:val="20"/>
                <w:shd w:val="clear" w:color="auto" w:fill="FFFFFF"/>
                <w:lang w:val="hy-AM"/>
              </w:rPr>
              <w:t>Այլ իրավական ակտեր,որոնք ենթակա են կիրառման կախված գնահատվող գույքի տեսակից, գույքի կարգավիճակից, գնահատման նպատակից և գնահատման համար էական նշանակություն ունեցող այլ հանգամանքներից:</w:t>
            </w:r>
          </w:p>
          <w:p w14:paraId="469784BC" w14:textId="55997B71" w:rsidR="0091627C" w:rsidRPr="003C5509" w:rsidRDefault="0091627C" w:rsidP="0091627C">
            <w:pPr>
              <w:tabs>
                <w:tab w:val="left" w:pos="271"/>
                <w:tab w:val="left" w:pos="481"/>
              </w:tabs>
              <w:jc w:val="both"/>
              <w:rPr>
                <w:rFonts w:ascii="GHEA Grapalat" w:hAnsi="GHEA Grapalat" w:cs="Sylfaen"/>
                <w:color w:val="000000"/>
                <w:sz w:val="20"/>
                <w:shd w:val="clear" w:color="auto" w:fill="FFFFFF"/>
                <w:lang w:val="hy-AM"/>
              </w:rPr>
            </w:pPr>
            <w:r>
              <w:rPr>
                <w:rFonts w:ascii="GHEA Grapalat" w:hAnsi="GHEA Grapalat" w:cs="Sylfaen"/>
                <w:color w:val="000000"/>
                <w:sz w:val="20"/>
                <w:shd w:val="clear" w:color="auto" w:fill="FFFFFF"/>
                <w:lang w:val="hy-AM"/>
              </w:rPr>
              <w:t xml:space="preserve">    </w:t>
            </w:r>
            <w:r w:rsidRPr="003C5509">
              <w:rPr>
                <w:rFonts w:ascii="GHEA Grapalat" w:hAnsi="GHEA Grapalat" w:cs="Sylfaen"/>
                <w:color w:val="000000"/>
                <w:sz w:val="20"/>
                <w:shd w:val="clear" w:color="auto" w:fill="FFFFFF"/>
                <w:lang w:val="hy-AM"/>
              </w:rPr>
              <w:t>Կատարողը պետք է ունենա Ծառայությունների մատուցման համար ՀՀ օրենսդրությամբ սահմանված համապատասխան որակավորում, իս</w:t>
            </w:r>
            <w:r w:rsidR="0050128B">
              <w:rPr>
                <w:rFonts w:ascii="GHEA Grapalat" w:hAnsi="GHEA Grapalat" w:cs="Sylfaen"/>
                <w:color w:val="000000"/>
                <w:sz w:val="20"/>
                <w:shd w:val="clear" w:color="auto" w:fill="FFFFFF"/>
                <w:lang w:val="hy-AM"/>
              </w:rPr>
              <w:t>կ իրավաբանական անձ հանդիսացող կ</w:t>
            </w:r>
            <w:r w:rsidRPr="003C5509">
              <w:rPr>
                <w:rFonts w:ascii="GHEA Grapalat" w:hAnsi="GHEA Grapalat" w:cs="Sylfaen"/>
                <w:color w:val="000000"/>
                <w:sz w:val="20"/>
                <w:shd w:val="clear" w:color="auto" w:fill="FFFFFF"/>
                <w:lang w:val="hy-AM"/>
              </w:rPr>
              <w:t>ատարողը  պետք է որպես գործատու ունենա նման որակավորում ունեցող համապատասխան հիմնական աշխատող (աշխատողներ):</w:t>
            </w:r>
          </w:p>
          <w:p w14:paraId="3DCC05D3" w14:textId="3F4DC472" w:rsidR="0091627C" w:rsidRPr="003C5509" w:rsidRDefault="0091627C" w:rsidP="0091627C">
            <w:pPr>
              <w:tabs>
                <w:tab w:val="left" w:pos="271"/>
                <w:tab w:val="left" w:pos="481"/>
              </w:tabs>
              <w:jc w:val="both"/>
              <w:rPr>
                <w:rFonts w:ascii="GHEA Grapalat" w:hAnsi="GHEA Grapalat" w:cs="Sylfaen"/>
                <w:color w:val="000000"/>
                <w:sz w:val="20"/>
                <w:shd w:val="clear" w:color="auto" w:fill="FFFFFF"/>
                <w:lang w:val="hy-AM"/>
              </w:rPr>
            </w:pPr>
            <w:r>
              <w:rPr>
                <w:rFonts w:ascii="GHEA Grapalat" w:hAnsi="GHEA Grapalat" w:cs="Sylfaen"/>
                <w:color w:val="000000"/>
                <w:sz w:val="20"/>
                <w:shd w:val="clear" w:color="auto" w:fill="FFFFFF"/>
                <w:lang w:val="hy-AM"/>
              </w:rPr>
              <w:t xml:space="preserve">    </w:t>
            </w:r>
            <w:r w:rsidRPr="003C5509">
              <w:rPr>
                <w:rFonts w:ascii="GHEA Grapalat" w:hAnsi="GHEA Grapalat" w:cs="Sylfaen"/>
                <w:color w:val="000000"/>
                <w:sz w:val="20"/>
                <w:shd w:val="clear" w:color="auto" w:fill="FFFFFF"/>
                <w:lang w:val="hy-AM"/>
              </w:rPr>
              <w:t>Կատարողը պետք է լինի անկախ, ծառայությունները պետք է մատուցի Պատվիրատուի կողմից ներկայացվող պահանջի համաձայն, որտեղ կնշվեն գնահատվող գույքի անվանման, նպատակային և գործառնական նշանակության մասին տվյալներ։</w:t>
            </w:r>
          </w:p>
          <w:p w14:paraId="57084E36" w14:textId="210E1E07" w:rsidR="0091627C" w:rsidRPr="003C5509" w:rsidRDefault="0091627C" w:rsidP="0091627C">
            <w:pPr>
              <w:tabs>
                <w:tab w:val="left" w:pos="271"/>
                <w:tab w:val="left" w:pos="481"/>
              </w:tabs>
              <w:jc w:val="both"/>
              <w:rPr>
                <w:rFonts w:ascii="GHEA Grapalat" w:hAnsi="GHEA Grapalat" w:cs="Sylfaen"/>
                <w:color w:val="000000"/>
                <w:sz w:val="20"/>
                <w:shd w:val="clear" w:color="auto" w:fill="FFFFFF"/>
                <w:lang w:val="hy-AM"/>
              </w:rPr>
            </w:pPr>
            <w:r>
              <w:rPr>
                <w:rFonts w:ascii="GHEA Grapalat" w:hAnsi="GHEA Grapalat" w:cs="Sylfaen"/>
                <w:color w:val="000000"/>
                <w:sz w:val="20"/>
                <w:shd w:val="clear" w:color="auto" w:fill="FFFFFF"/>
                <w:lang w:val="hy-AM"/>
              </w:rPr>
              <w:t xml:space="preserve">    </w:t>
            </w:r>
            <w:r w:rsidRPr="003C5509">
              <w:rPr>
                <w:rFonts w:ascii="GHEA Grapalat" w:hAnsi="GHEA Grapalat" w:cs="Sylfaen"/>
                <w:color w:val="000000"/>
                <w:sz w:val="20"/>
                <w:shd w:val="clear" w:color="auto" w:fill="FFFFFF"/>
                <w:lang w:val="hy-AM"/>
              </w:rPr>
              <w:t>Անշարժ գույքի գնահատումը իրականացնելիս պետք է պահպանվեն ՀՀ անշարժ գույքի գնահատման ստանդարտը, որը պարունակում է անշարժ գույքի նկատմամբ իրավունքները, քանակական և որակական բնութագրերը, գույքի գնահատման մեթոդները, գնահատման արդյունքների ձևակերպման նկատմամբ պահանջները, գնահատողի վարքագծին ներկայացվող պահանջները։</w:t>
            </w:r>
          </w:p>
          <w:p w14:paraId="74AD504B" w14:textId="3DE843D2" w:rsidR="0091627C" w:rsidRPr="003C5509" w:rsidRDefault="0091627C" w:rsidP="0091627C">
            <w:pPr>
              <w:tabs>
                <w:tab w:val="left" w:pos="271"/>
                <w:tab w:val="left" w:pos="481"/>
              </w:tabs>
              <w:jc w:val="both"/>
              <w:rPr>
                <w:rFonts w:ascii="GHEA Grapalat" w:hAnsi="GHEA Grapalat" w:cs="Sylfaen"/>
                <w:color w:val="000000"/>
                <w:sz w:val="20"/>
                <w:shd w:val="clear" w:color="auto" w:fill="FFFFFF"/>
                <w:lang w:val="hy-AM"/>
              </w:rPr>
            </w:pPr>
            <w:r>
              <w:rPr>
                <w:rFonts w:ascii="GHEA Grapalat" w:hAnsi="GHEA Grapalat" w:cs="Sylfaen"/>
                <w:color w:val="000000"/>
                <w:sz w:val="20"/>
                <w:shd w:val="clear" w:color="auto" w:fill="FFFFFF"/>
                <w:lang w:val="hy-AM"/>
              </w:rPr>
              <w:t xml:space="preserve">    </w:t>
            </w:r>
            <w:r w:rsidRPr="003C5509">
              <w:rPr>
                <w:rFonts w:ascii="GHEA Grapalat" w:hAnsi="GHEA Grapalat" w:cs="Sylfaen"/>
                <w:color w:val="000000"/>
                <w:sz w:val="20"/>
                <w:shd w:val="clear" w:color="auto" w:fill="FFFFFF"/>
                <w:lang w:val="hy-AM"/>
              </w:rPr>
              <w:t>Ծառայությունների արդյունքները պետք է ձևակերպվեն գնահատման հաշվետվություններով (էլեկտրոնային տարբերակով և 2 օրինակ տպագիր տարբերակով), որոնք պետք է պարունակեն Կատարողի անվանումը, իրավաբանական հասցեն և գնահատվող գույքի.</w:t>
            </w:r>
          </w:p>
          <w:p w14:paraId="37EE55EB" w14:textId="77777777" w:rsidR="0091627C" w:rsidRPr="0091627C" w:rsidRDefault="0091627C" w:rsidP="0091627C">
            <w:pPr>
              <w:tabs>
                <w:tab w:val="left" w:pos="271"/>
                <w:tab w:val="left" w:pos="481"/>
              </w:tabs>
              <w:jc w:val="both"/>
              <w:rPr>
                <w:rFonts w:ascii="GHEA Grapalat" w:hAnsi="GHEA Grapalat" w:cs="Sylfaen"/>
                <w:color w:val="000000"/>
                <w:sz w:val="20"/>
                <w:shd w:val="clear" w:color="auto" w:fill="FFFFFF"/>
                <w:lang w:val="ru-RU"/>
              </w:rPr>
            </w:pPr>
            <w:r w:rsidRPr="0091627C">
              <w:rPr>
                <w:rFonts w:ascii="GHEA Grapalat" w:hAnsi="GHEA Grapalat" w:cs="Sylfaen"/>
                <w:color w:val="000000"/>
                <w:sz w:val="20"/>
                <w:shd w:val="clear" w:color="auto" w:fill="FFFFFF"/>
                <w:lang w:val="ru-RU"/>
              </w:rPr>
              <w:t>Գնահատման առաջադրանքը.</w:t>
            </w:r>
          </w:p>
          <w:p w14:paraId="4D62D7D6" w14:textId="77777777" w:rsidR="0091627C" w:rsidRPr="0091627C" w:rsidRDefault="0091627C" w:rsidP="0091627C">
            <w:pPr>
              <w:numPr>
                <w:ilvl w:val="0"/>
                <w:numId w:val="42"/>
              </w:numPr>
              <w:tabs>
                <w:tab w:val="left" w:pos="271"/>
                <w:tab w:val="left" w:pos="481"/>
              </w:tabs>
              <w:jc w:val="both"/>
              <w:rPr>
                <w:rFonts w:ascii="GHEA Grapalat" w:hAnsi="GHEA Grapalat" w:cs="Sylfaen"/>
                <w:color w:val="000000"/>
                <w:sz w:val="20"/>
                <w:shd w:val="clear" w:color="auto" w:fill="FFFFFF"/>
                <w:lang w:val="ru-RU"/>
              </w:rPr>
            </w:pPr>
            <w:r w:rsidRPr="0091627C">
              <w:rPr>
                <w:rFonts w:ascii="GHEA Grapalat" w:hAnsi="GHEA Grapalat" w:cs="Sylfaen"/>
                <w:color w:val="000000"/>
                <w:sz w:val="20"/>
                <w:shd w:val="clear" w:color="auto" w:fill="FFFFFF"/>
                <w:lang w:val="ru-RU"/>
              </w:rPr>
              <w:t>ելակետային տվյալներն ու դրանք հավաստի աղբյուրներից ստանալը հավաստող փաստաթղթերը,</w:t>
            </w:r>
          </w:p>
          <w:p w14:paraId="63FF00CF" w14:textId="77777777" w:rsidR="0091627C" w:rsidRPr="0091627C" w:rsidRDefault="0091627C" w:rsidP="0091627C">
            <w:pPr>
              <w:numPr>
                <w:ilvl w:val="0"/>
                <w:numId w:val="42"/>
              </w:numPr>
              <w:tabs>
                <w:tab w:val="left" w:pos="271"/>
                <w:tab w:val="left" w:pos="481"/>
              </w:tabs>
              <w:jc w:val="both"/>
              <w:rPr>
                <w:rFonts w:ascii="GHEA Grapalat" w:hAnsi="GHEA Grapalat" w:cs="Sylfaen"/>
                <w:color w:val="000000"/>
                <w:sz w:val="20"/>
                <w:shd w:val="clear" w:color="auto" w:fill="FFFFFF"/>
                <w:lang w:val="ru-RU"/>
              </w:rPr>
            </w:pPr>
            <w:r w:rsidRPr="0091627C">
              <w:rPr>
                <w:rFonts w:ascii="GHEA Grapalat" w:hAnsi="GHEA Grapalat" w:cs="Sylfaen"/>
                <w:color w:val="000000"/>
                <w:sz w:val="20"/>
                <w:shd w:val="clear" w:color="auto" w:fill="FFFFFF"/>
                <w:lang w:val="ru-RU"/>
              </w:rPr>
              <w:t>նկարագիրը և տեղազննության արդյունքները (ներառյալ՝ բավարար չափով լուսանկարներ),</w:t>
            </w:r>
          </w:p>
          <w:p w14:paraId="48CEFDC2" w14:textId="77777777" w:rsidR="0091627C" w:rsidRPr="0091627C" w:rsidRDefault="0091627C" w:rsidP="0091627C">
            <w:pPr>
              <w:numPr>
                <w:ilvl w:val="0"/>
                <w:numId w:val="42"/>
              </w:numPr>
              <w:tabs>
                <w:tab w:val="left" w:pos="271"/>
                <w:tab w:val="left" w:pos="481"/>
              </w:tabs>
              <w:jc w:val="both"/>
              <w:rPr>
                <w:rFonts w:ascii="GHEA Grapalat" w:hAnsi="GHEA Grapalat" w:cs="Sylfaen"/>
                <w:color w:val="000000"/>
                <w:sz w:val="20"/>
                <w:shd w:val="clear" w:color="auto" w:fill="FFFFFF"/>
                <w:lang w:val="ru-RU"/>
              </w:rPr>
            </w:pPr>
            <w:r w:rsidRPr="0091627C">
              <w:rPr>
                <w:rFonts w:ascii="GHEA Grapalat" w:hAnsi="GHEA Grapalat" w:cs="Sylfaen"/>
                <w:color w:val="000000"/>
                <w:sz w:val="20"/>
                <w:shd w:val="clear" w:color="auto" w:fill="FFFFFF"/>
                <w:lang w:val="ru-RU"/>
              </w:rPr>
              <w:t>տեղազննության ու գնահատման ամսաթվերն ու տարեթվերը,</w:t>
            </w:r>
          </w:p>
          <w:p w14:paraId="47E9DF48" w14:textId="77777777" w:rsidR="0091627C" w:rsidRPr="0091627C" w:rsidRDefault="0091627C" w:rsidP="0091627C">
            <w:pPr>
              <w:numPr>
                <w:ilvl w:val="0"/>
                <w:numId w:val="42"/>
              </w:numPr>
              <w:tabs>
                <w:tab w:val="left" w:pos="271"/>
                <w:tab w:val="left" w:pos="481"/>
              </w:tabs>
              <w:jc w:val="both"/>
              <w:rPr>
                <w:rFonts w:ascii="GHEA Grapalat" w:hAnsi="GHEA Grapalat" w:cs="Sylfaen"/>
                <w:color w:val="000000"/>
                <w:sz w:val="20"/>
                <w:shd w:val="clear" w:color="auto" w:fill="FFFFFF"/>
                <w:lang w:val="ru-RU"/>
              </w:rPr>
            </w:pPr>
            <w:r w:rsidRPr="0091627C">
              <w:rPr>
                <w:rFonts w:ascii="GHEA Grapalat" w:hAnsi="GHEA Grapalat" w:cs="Sylfaen"/>
                <w:color w:val="000000"/>
                <w:sz w:val="20"/>
                <w:shd w:val="clear" w:color="auto" w:fill="FFFFFF"/>
                <w:lang w:val="ru-RU"/>
              </w:rPr>
              <w:t>ստացված շուկայական արժեքի որոշման մեթոդաբանությունն ու դրա ընտրության հիմնավորումները,</w:t>
            </w:r>
          </w:p>
          <w:p w14:paraId="7227A4E5" w14:textId="77777777" w:rsidR="0091627C" w:rsidRPr="0091627C" w:rsidRDefault="0091627C" w:rsidP="0091627C">
            <w:pPr>
              <w:numPr>
                <w:ilvl w:val="0"/>
                <w:numId w:val="42"/>
              </w:numPr>
              <w:tabs>
                <w:tab w:val="left" w:pos="271"/>
                <w:tab w:val="left" w:pos="481"/>
              </w:tabs>
              <w:jc w:val="both"/>
              <w:rPr>
                <w:rFonts w:ascii="GHEA Grapalat" w:hAnsi="GHEA Grapalat" w:cs="Sylfaen"/>
                <w:color w:val="000000"/>
                <w:sz w:val="20"/>
                <w:shd w:val="clear" w:color="auto" w:fill="FFFFFF"/>
                <w:lang w:val="ru-RU"/>
              </w:rPr>
            </w:pPr>
            <w:r w:rsidRPr="0091627C">
              <w:rPr>
                <w:rFonts w:ascii="GHEA Grapalat" w:hAnsi="GHEA Grapalat" w:cs="Sylfaen"/>
                <w:color w:val="000000"/>
                <w:sz w:val="20"/>
                <w:shd w:val="clear" w:color="auto" w:fill="FFFFFF"/>
                <w:lang w:val="ru-RU"/>
              </w:rPr>
              <w:t>վերլուծության արդյունքում ձևավորված շուկայական արժեքի գնահաշվարկները,</w:t>
            </w:r>
          </w:p>
          <w:p w14:paraId="2D1A4B5B" w14:textId="77777777" w:rsidR="0091627C" w:rsidRDefault="0091627C" w:rsidP="0091627C">
            <w:pPr>
              <w:numPr>
                <w:ilvl w:val="0"/>
                <w:numId w:val="42"/>
              </w:numPr>
              <w:tabs>
                <w:tab w:val="left" w:pos="271"/>
                <w:tab w:val="left" w:pos="481"/>
              </w:tabs>
              <w:jc w:val="both"/>
              <w:rPr>
                <w:rFonts w:ascii="GHEA Grapalat" w:hAnsi="GHEA Grapalat" w:cs="Sylfaen"/>
                <w:color w:val="000000"/>
                <w:sz w:val="20"/>
                <w:shd w:val="clear" w:color="auto" w:fill="FFFFFF"/>
                <w:lang w:val="ru-RU"/>
              </w:rPr>
            </w:pPr>
            <w:r w:rsidRPr="0091627C">
              <w:rPr>
                <w:rFonts w:ascii="GHEA Grapalat" w:hAnsi="GHEA Grapalat" w:cs="Sylfaen"/>
                <w:color w:val="000000"/>
                <w:sz w:val="20"/>
                <w:shd w:val="clear" w:color="auto" w:fill="FFFFFF"/>
                <w:lang w:val="ru-RU"/>
              </w:rPr>
              <w:t>գնահատման համար օգտագործվող փաստաթղթերի ցանկը։</w:t>
            </w:r>
          </w:p>
          <w:p w14:paraId="436898A7" w14:textId="2CC41ED6" w:rsidR="0091627C" w:rsidRPr="003C5509" w:rsidRDefault="0091627C" w:rsidP="0091627C">
            <w:pPr>
              <w:tabs>
                <w:tab w:val="left" w:pos="271"/>
                <w:tab w:val="left" w:pos="481"/>
              </w:tabs>
              <w:jc w:val="both"/>
              <w:rPr>
                <w:rFonts w:ascii="GHEA Grapalat" w:hAnsi="GHEA Grapalat" w:cs="Sylfaen"/>
                <w:color w:val="000000"/>
                <w:sz w:val="20"/>
                <w:shd w:val="clear" w:color="auto" w:fill="FFFFFF"/>
                <w:lang w:val="hy-AM"/>
              </w:rPr>
            </w:pPr>
            <w:r>
              <w:rPr>
                <w:rFonts w:ascii="GHEA Grapalat" w:hAnsi="GHEA Grapalat" w:cs="Sylfaen"/>
                <w:color w:val="000000"/>
                <w:sz w:val="20"/>
                <w:shd w:val="clear" w:color="auto" w:fill="FFFFFF"/>
                <w:lang w:val="hy-AM"/>
              </w:rPr>
              <w:t xml:space="preserve">    </w:t>
            </w:r>
            <w:r w:rsidRPr="003C5509">
              <w:rPr>
                <w:rFonts w:ascii="GHEA Grapalat" w:hAnsi="GHEA Grapalat" w:cs="Sylfaen"/>
                <w:color w:val="000000"/>
                <w:sz w:val="20"/>
                <w:shd w:val="clear" w:color="auto" w:fill="FFFFFF"/>
                <w:lang w:val="hy-AM"/>
              </w:rPr>
              <w:t xml:space="preserve">Հաշվետվությունները պետք է կազմված լինեն գույքի  գնահատման գործընթացներին անծանոթ անձանց համար պարզ և ընկալելի ձևով, իսկ դրանց տպագիր և էլեկտրոնային տարբերակները Կատարողը պետք է առձեռն ներկայացնի Պատվիրատուին՝ </w:t>
            </w:r>
            <w:r w:rsidR="0050128B" w:rsidRPr="0050128B">
              <w:rPr>
                <w:rFonts w:ascii="GHEA Grapalat" w:hAnsi="GHEA Grapalat" w:cs="Sylfaen"/>
                <w:color w:val="000000"/>
                <w:sz w:val="20"/>
                <w:shd w:val="clear" w:color="auto" w:fill="FFFFFF"/>
                <w:lang w:val="af-ZA"/>
              </w:rPr>
              <w:t>ք.Գավառ, Գր. Լուսավորիչ 12</w:t>
            </w:r>
            <w:r w:rsidR="0050128B">
              <w:rPr>
                <w:rFonts w:ascii="GHEA Grapalat" w:hAnsi="GHEA Grapalat" w:cs="Sylfaen"/>
                <w:color w:val="000000"/>
                <w:sz w:val="20"/>
                <w:shd w:val="clear" w:color="auto" w:fill="FFFFFF"/>
                <w:lang w:val="hy-AM"/>
              </w:rPr>
              <w:t xml:space="preserve"> հասցեում</w:t>
            </w:r>
            <w:r w:rsidRPr="003C5509">
              <w:rPr>
                <w:rFonts w:ascii="GHEA Grapalat" w:hAnsi="GHEA Grapalat" w:cs="GHEA Grapalat"/>
                <w:color w:val="000000"/>
                <w:sz w:val="20"/>
                <w:shd w:val="clear" w:color="auto" w:fill="FFFFFF"/>
                <w:lang w:val="hy-AM"/>
              </w:rPr>
              <w:t>՝</w:t>
            </w:r>
            <w:r w:rsidRPr="003C5509">
              <w:rPr>
                <w:rFonts w:ascii="GHEA Grapalat" w:hAnsi="GHEA Grapalat" w:cs="Sylfaen"/>
                <w:color w:val="000000"/>
                <w:sz w:val="20"/>
                <w:shd w:val="clear" w:color="auto" w:fill="FFFFFF"/>
                <w:lang w:val="hy-AM"/>
              </w:rPr>
              <w:t xml:space="preserve"> </w:t>
            </w:r>
            <w:r w:rsidRPr="003C5509">
              <w:rPr>
                <w:rFonts w:ascii="GHEA Grapalat" w:hAnsi="GHEA Grapalat" w:cs="GHEA Grapalat"/>
                <w:color w:val="000000"/>
                <w:sz w:val="20"/>
                <w:shd w:val="clear" w:color="auto" w:fill="FFFFFF"/>
                <w:lang w:val="hy-AM"/>
              </w:rPr>
              <w:t>սահմանված</w:t>
            </w:r>
            <w:r w:rsidRPr="003C5509">
              <w:rPr>
                <w:rFonts w:ascii="GHEA Grapalat" w:hAnsi="GHEA Grapalat" w:cs="Sylfaen"/>
                <w:color w:val="000000"/>
                <w:sz w:val="20"/>
                <w:shd w:val="clear" w:color="auto" w:fill="FFFFFF"/>
                <w:lang w:val="hy-AM"/>
              </w:rPr>
              <w:t xml:space="preserve"> </w:t>
            </w:r>
            <w:r w:rsidRPr="003C5509">
              <w:rPr>
                <w:rFonts w:ascii="GHEA Grapalat" w:hAnsi="GHEA Grapalat" w:cs="GHEA Grapalat"/>
                <w:color w:val="000000"/>
                <w:sz w:val="20"/>
                <w:shd w:val="clear" w:color="auto" w:fill="FFFFFF"/>
                <w:lang w:val="hy-AM"/>
              </w:rPr>
              <w:t>կարգով</w:t>
            </w:r>
            <w:r w:rsidRPr="003C5509">
              <w:rPr>
                <w:rFonts w:ascii="GHEA Grapalat" w:hAnsi="GHEA Grapalat" w:cs="Sylfaen"/>
                <w:color w:val="000000"/>
                <w:sz w:val="20"/>
                <w:shd w:val="clear" w:color="auto" w:fill="FFFFFF"/>
                <w:lang w:val="hy-AM"/>
              </w:rPr>
              <w:t xml:space="preserve"> </w:t>
            </w:r>
            <w:r w:rsidRPr="003C5509">
              <w:rPr>
                <w:rFonts w:ascii="GHEA Grapalat" w:hAnsi="GHEA Grapalat" w:cs="GHEA Grapalat"/>
                <w:color w:val="000000"/>
                <w:sz w:val="20"/>
                <w:shd w:val="clear" w:color="auto" w:fill="FFFFFF"/>
                <w:lang w:val="hy-AM"/>
              </w:rPr>
              <w:t>փաստաթղթավորված</w:t>
            </w:r>
            <w:r w:rsidRPr="003C5509">
              <w:rPr>
                <w:rFonts w:ascii="GHEA Grapalat" w:hAnsi="GHEA Grapalat" w:cs="Sylfaen"/>
                <w:color w:val="000000"/>
                <w:sz w:val="20"/>
                <w:shd w:val="clear" w:color="auto" w:fill="FFFFFF"/>
                <w:lang w:val="hy-AM"/>
              </w:rPr>
              <w:t xml:space="preserve"> </w:t>
            </w:r>
            <w:r w:rsidRPr="003C5509">
              <w:rPr>
                <w:rFonts w:ascii="GHEA Grapalat" w:hAnsi="GHEA Grapalat" w:cs="GHEA Grapalat"/>
                <w:color w:val="000000"/>
                <w:sz w:val="20"/>
                <w:shd w:val="clear" w:color="auto" w:fill="FFFFFF"/>
                <w:lang w:val="hy-AM"/>
              </w:rPr>
              <w:t>վիճակով։</w:t>
            </w:r>
            <w:r w:rsidRPr="003C5509">
              <w:rPr>
                <w:rFonts w:ascii="GHEA Grapalat" w:hAnsi="GHEA Grapalat" w:cs="Sylfaen"/>
                <w:color w:val="000000"/>
                <w:sz w:val="20"/>
                <w:shd w:val="clear" w:color="auto" w:fill="FFFFFF"/>
                <w:lang w:val="hy-AM"/>
              </w:rPr>
              <w:t xml:space="preserve"> </w:t>
            </w:r>
          </w:p>
          <w:p w14:paraId="3A97F283" w14:textId="77777777" w:rsidR="0091627C" w:rsidRPr="003C5509" w:rsidRDefault="0091627C" w:rsidP="0091627C">
            <w:pPr>
              <w:tabs>
                <w:tab w:val="left" w:pos="271"/>
                <w:tab w:val="left" w:pos="481"/>
              </w:tabs>
              <w:jc w:val="both"/>
              <w:rPr>
                <w:rFonts w:ascii="GHEA Grapalat" w:hAnsi="GHEA Grapalat" w:cs="Sylfaen"/>
                <w:color w:val="000000"/>
                <w:sz w:val="20"/>
                <w:shd w:val="clear" w:color="auto" w:fill="FFFFFF"/>
                <w:lang w:val="hy-AM"/>
              </w:rPr>
            </w:pPr>
            <w:r>
              <w:rPr>
                <w:rFonts w:ascii="GHEA Grapalat" w:hAnsi="GHEA Grapalat" w:cs="Sylfaen"/>
                <w:color w:val="000000"/>
                <w:sz w:val="20"/>
                <w:shd w:val="clear" w:color="auto" w:fill="FFFFFF"/>
                <w:lang w:val="hy-AM"/>
              </w:rPr>
              <w:t xml:space="preserve">    </w:t>
            </w:r>
            <w:r w:rsidRPr="003C5509">
              <w:rPr>
                <w:rFonts w:ascii="GHEA Grapalat" w:hAnsi="GHEA Grapalat" w:cs="Sylfaen"/>
                <w:color w:val="000000"/>
                <w:sz w:val="20"/>
                <w:shd w:val="clear" w:color="auto" w:fill="FFFFFF"/>
                <w:lang w:val="hy-AM"/>
              </w:rPr>
              <w:t>Սահմանված ժամկետներում Ծառայության արդյունքները Պատվիրատուին չներկայացնելու, կամ ոչ պատշաճ կարգով ներկայացնելու դեպքում Կատարողը պետք է Պատվիրատուին ներկայացնի նաև դրա վերաբերյալ գրավոր պարզաբանում: Ներկայացված պարզաբանումը Պատվիրատուի կողմից ոչ հիմնավոր համարվելու դեպքում՝ ուշացված ժամկետների մասով կիրառվելու են գնման պայմանագրով նախատեսված պատասխանատվության միջոցները։</w:t>
            </w:r>
          </w:p>
          <w:p w14:paraId="4955A73C" w14:textId="3C791BD2" w:rsidR="00363705" w:rsidRPr="003C5509" w:rsidRDefault="0091627C" w:rsidP="008D783E">
            <w:pPr>
              <w:tabs>
                <w:tab w:val="left" w:pos="271"/>
                <w:tab w:val="left" w:pos="481"/>
              </w:tabs>
              <w:jc w:val="both"/>
              <w:rPr>
                <w:rFonts w:ascii="GHEA Grapalat" w:hAnsi="GHEA Grapalat" w:cs="Sylfaen"/>
                <w:color w:val="000000"/>
                <w:sz w:val="20"/>
                <w:shd w:val="clear" w:color="auto" w:fill="FFFFFF"/>
                <w:lang w:val="hy-AM"/>
              </w:rPr>
            </w:pPr>
            <w:r>
              <w:rPr>
                <w:rFonts w:ascii="GHEA Grapalat" w:hAnsi="GHEA Grapalat" w:cs="Sylfaen"/>
                <w:color w:val="000000"/>
                <w:sz w:val="20"/>
                <w:shd w:val="clear" w:color="auto" w:fill="FFFFFF"/>
                <w:lang w:val="hy-AM"/>
              </w:rPr>
              <w:t xml:space="preserve">    </w:t>
            </w:r>
            <w:r w:rsidRPr="003C5509">
              <w:rPr>
                <w:rFonts w:ascii="GHEA Grapalat" w:hAnsi="GHEA Grapalat" w:cs="Sylfaen"/>
                <w:color w:val="000000"/>
                <w:sz w:val="20"/>
                <w:shd w:val="clear" w:color="auto" w:fill="FFFFFF"/>
                <w:lang w:val="hy-AM"/>
              </w:rPr>
              <w:t xml:space="preserve">Ծառայությունների մատուցման արդյունքում Պատվիրատուին ներկայացված փաստաթղթերում անհամապատասխանություններ կամ այլ թերություններ հայտնաբերվելու դեպքում Կատարողը պարտավոր է այդ մասին ծանուցվելու պահից 5 ( հինգ) աշխատանքային օրվա ընթացքում անվճար կատարել </w:t>
            </w:r>
            <w:r w:rsidRPr="003C5509">
              <w:rPr>
                <w:rFonts w:ascii="GHEA Grapalat" w:hAnsi="GHEA Grapalat" w:cs="Sylfaen"/>
                <w:color w:val="000000"/>
                <w:sz w:val="20"/>
                <w:shd w:val="clear" w:color="auto" w:fill="FFFFFF"/>
                <w:lang w:val="hy-AM"/>
              </w:rPr>
              <w:lastRenderedPageBreak/>
              <w:t>անհրաժեշտ ուղղումները (շտկումները, փոփոխությունները)` Ծառայությունների արդյունքները սահմանված կարգով վերստին ներկայացնելով Պատվիրատուին։ Ծառայությունները պետք է մատուցվեն պատվիրատուի կողմից գրավոր ծանուցվելուց հետո 10-օրյա ժամկետում:</w:t>
            </w:r>
          </w:p>
        </w:tc>
      </w:tr>
      <w:tr w:rsidR="00363705" w:rsidRPr="00EB7E5F" w14:paraId="498894D9" w14:textId="77777777" w:rsidTr="008D783E">
        <w:trPr>
          <w:trHeight w:val="273"/>
          <w:jc w:val="center"/>
        </w:trPr>
        <w:tc>
          <w:tcPr>
            <w:tcW w:w="605" w:type="dxa"/>
            <w:tcBorders>
              <w:top w:val="single" w:sz="4" w:space="0" w:color="auto"/>
              <w:left w:val="single" w:sz="4" w:space="0" w:color="auto"/>
              <w:bottom w:val="single" w:sz="4" w:space="0" w:color="auto"/>
              <w:right w:val="single" w:sz="4" w:space="0" w:color="auto"/>
            </w:tcBorders>
          </w:tcPr>
          <w:p w14:paraId="152BE00E" w14:textId="61FE5876" w:rsidR="00363705" w:rsidRPr="00EB7E5F" w:rsidRDefault="004125BD" w:rsidP="008D783E">
            <w:pPr>
              <w:jc w:val="center"/>
              <w:rPr>
                <w:rFonts w:ascii="GHEA Grapalat" w:hAnsi="GHEA Grapalat"/>
                <w:sz w:val="20"/>
                <w:szCs w:val="20"/>
              </w:rPr>
            </w:pPr>
            <w:r>
              <w:rPr>
                <w:rFonts w:ascii="GHEA Grapalat" w:hAnsi="GHEA Grapalat"/>
                <w:sz w:val="20"/>
                <w:szCs w:val="20"/>
                <w:lang w:val="hy-AM"/>
              </w:rPr>
              <w:lastRenderedPageBreak/>
              <w:t>2</w:t>
            </w:r>
            <w:r w:rsidR="00363705" w:rsidRPr="00EB7E5F">
              <w:rPr>
                <w:rFonts w:ascii="GHEA Grapalat" w:hAnsi="GHEA Grapalat"/>
                <w:sz w:val="20"/>
                <w:szCs w:val="20"/>
              </w:rPr>
              <w:t>.</w:t>
            </w:r>
          </w:p>
        </w:tc>
        <w:tc>
          <w:tcPr>
            <w:tcW w:w="10110" w:type="dxa"/>
            <w:gridSpan w:val="2"/>
            <w:tcBorders>
              <w:top w:val="single" w:sz="4" w:space="0" w:color="auto"/>
              <w:left w:val="single" w:sz="4" w:space="0" w:color="auto"/>
              <w:bottom w:val="single" w:sz="4" w:space="0" w:color="auto"/>
              <w:right w:val="single" w:sz="4" w:space="0" w:color="auto"/>
            </w:tcBorders>
            <w:hideMark/>
          </w:tcPr>
          <w:p w14:paraId="4F3F46B6" w14:textId="77777777" w:rsidR="00363705" w:rsidRPr="00EB7E5F" w:rsidRDefault="00363705" w:rsidP="008D783E">
            <w:pPr>
              <w:jc w:val="center"/>
              <w:rPr>
                <w:rFonts w:ascii="GHEA Grapalat" w:hAnsi="GHEA Grapalat" w:cs="Sylfaen"/>
                <w:b/>
                <w:sz w:val="20"/>
                <w:szCs w:val="20"/>
              </w:rPr>
            </w:pPr>
            <w:r w:rsidRPr="00EB7E5F">
              <w:rPr>
                <w:rFonts w:ascii="GHEA Grapalat" w:hAnsi="GHEA Grapalat" w:cs="Sylfaen"/>
                <w:b/>
                <w:sz w:val="20"/>
                <w:szCs w:val="20"/>
              </w:rPr>
              <w:t>ԾԱՌԱՅՈՒԹՅԱՆ ՄԱՏՈՒՑՄԱՆ ԺԱՄԿԵՏԸ</w:t>
            </w:r>
          </w:p>
        </w:tc>
      </w:tr>
      <w:tr w:rsidR="00363705" w:rsidRPr="00EB7E5F" w14:paraId="2CDB2CAB" w14:textId="77777777" w:rsidTr="008D783E">
        <w:trPr>
          <w:trHeight w:val="61"/>
          <w:jc w:val="center"/>
        </w:trPr>
        <w:tc>
          <w:tcPr>
            <w:tcW w:w="605" w:type="dxa"/>
            <w:tcBorders>
              <w:top w:val="single" w:sz="4" w:space="0" w:color="auto"/>
              <w:left w:val="single" w:sz="4" w:space="0" w:color="auto"/>
              <w:bottom w:val="single" w:sz="4" w:space="0" w:color="auto"/>
              <w:right w:val="single" w:sz="4" w:space="0" w:color="auto"/>
            </w:tcBorders>
          </w:tcPr>
          <w:p w14:paraId="17C335C8" w14:textId="6F6A08D6" w:rsidR="00363705" w:rsidRPr="00EB7E5F" w:rsidRDefault="004125BD" w:rsidP="008D783E">
            <w:pPr>
              <w:jc w:val="center"/>
              <w:rPr>
                <w:rFonts w:ascii="GHEA Grapalat" w:hAnsi="GHEA Grapalat"/>
                <w:sz w:val="20"/>
                <w:szCs w:val="20"/>
              </w:rPr>
            </w:pPr>
            <w:r>
              <w:rPr>
                <w:rFonts w:ascii="GHEA Grapalat" w:hAnsi="GHEA Grapalat"/>
                <w:sz w:val="20"/>
                <w:szCs w:val="20"/>
                <w:lang w:val="hy-AM"/>
              </w:rPr>
              <w:t>2</w:t>
            </w:r>
            <w:r w:rsidR="00363705" w:rsidRPr="00EB7E5F">
              <w:rPr>
                <w:rFonts w:ascii="GHEA Grapalat" w:hAnsi="GHEA Grapalat"/>
                <w:sz w:val="20"/>
                <w:szCs w:val="20"/>
              </w:rPr>
              <w:t>.1</w:t>
            </w:r>
          </w:p>
        </w:tc>
        <w:tc>
          <w:tcPr>
            <w:tcW w:w="3479" w:type="dxa"/>
            <w:tcBorders>
              <w:top w:val="single" w:sz="4" w:space="0" w:color="auto"/>
              <w:left w:val="single" w:sz="4" w:space="0" w:color="auto"/>
              <w:bottom w:val="single" w:sz="4" w:space="0" w:color="auto"/>
              <w:right w:val="single" w:sz="4" w:space="0" w:color="auto"/>
            </w:tcBorders>
            <w:hideMark/>
          </w:tcPr>
          <w:p w14:paraId="36F2F12E" w14:textId="77777777" w:rsidR="00363705" w:rsidRPr="00EB7E5F" w:rsidRDefault="00363705" w:rsidP="008D783E">
            <w:pPr>
              <w:jc w:val="center"/>
              <w:rPr>
                <w:rFonts w:ascii="GHEA Grapalat" w:hAnsi="GHEA Grapalat" w:cs="Sylfaen"/>
                <w:b/>
                <w:sz w:val="20"/>
                <w:szCs w:val="20"/>
              </w:rPr>
            </w:pPr>
            <w:r w:rsidRPr="00EB7E5F">
              <w:rPr>
                <w:rFonts w:ascii="GHEA Grapalat" w:hAnsi="GHEA Grapalat" w:cs="Sylfaen"/>
                <w:b/>
                <w:sz w:val="20"/>
                <w:szCs w:val="20"/>
              </w:rPr>
              <w:t>Սկիզբը</w:t>
            </w:r>
          </w:p>
        </w:tc>
        <w:tc>
          <w:tcPr>
            <w:tcW w:w="6631" w:type="dxa"/>
            <w:tcBorders>
              <w:top w:val="single" w:sz="4" w:space="0" w:color="auto"/>
              <w:left w:val="single" w:sz="4" w:space="0" w:color="auto"/>
              <w:bottom w:val="single" w:sz="4" w:space="0" w:color="auto"/>
              <w:right w:val="single" w:sz="4" w:space="0" w:color="auto"/>
            </w:tcBorders>
          </w:tcPr>
          <w:p w14:paraId="211B3C0B" w14:textId="77777777" w:rsidR="00363705" w:rsidRPr="00EB7E5F" w:rsidRDefault="00363705" w:rsidP="008D783E">
            <w:pPr>
              <w:jc w:val="center"/>
              <w:rPr>
                <w:rFonts w:ascii="GHEA Grapalat" w:hAnsi="GHEA Grapalat" w:cs="Sylfaen"/>
                <w:b/>
                <w:sz w:val="20"/>
                <w:szCs w:val="20"/>
              </w:rPr>
            </w:pPr>
            <w:r w:rsidRPr="00506F8A">
              <w:rPr>
                <w:rFonts w:ascii="GHEA Grapalat" w:hAnsi="GHEA Grapalat" w:cs="Sylfaen"/>
                <w:b/>
                <w:sz w:val="20"/>
                <w:szCs w:val="20"/>
              </w:rPr>
              <w:t>Ավարտը</w:t>
            </w:r>
          </w:p>
        </w:tc>
      </w:tr>
      <w:tr w:rsidR="00363705" w:rsidRPr="00506F8A" w14:paraId="2A9D6018" w14:textId="77777777" w:rsidTr="008D783E">
        <w:trPr>
          <w:trHeight w:val="408"/>
          <w:jc w:val="center"/>
        </w:trPr>
        <w:tc>
          <w:tcPr>
            <w:tcW w:w="605" w:type="dxa"/>
            <w:tcBorders>
              <w:top w:val="single" w:sz="4" w:space="0" w:color="auto"/>
              <w:left w:val="single" w:sz="4" w:space="0" w:color="auto"/>
              <w:bottom w:val="single" w:sz="4" w:space="0" w:color="auto"/>
              <w:right w:val="single" w:sz="4" w:space="0" w:color="auto"/>
            </w:tcBorders>
          </w:tcPr>
          <w:p w14:paraId="6F4D5836" w14:textId="77777777" w:rsidR="00363705" w:rsidRPr="00EB7E5F" w:rsidRDefault="00363705" w:rsidP="008D783E">
            <w:pPr>
              <w:jc w:val="center"/>
              <w:rPr>
                <w:rFonts w:ascii="GHEA Grapalat" w:hAnsi="GHEA Grapalat"/>
                <w:sz w:val="20"/>
                <w:szCs w:val="20"/>
              </w:rPr>
            </w:pPr>
          </w:p>
        </w:tc>
        <w:tc>
          <w:tcPr>
            <w:tcW w:w="3479" w:type="dxa"/>
            <w:tcBorders>
              <w:top w:val="single" w:sz="4" w:space="0" w:color="auto"/>
              <w:left w:val="single" w:sz="4" w:space="0" w:color="auto"/>
              <w:bottom w:val="single" w:sz="4" w:space="0" w:color="auto"/>
              <w:right w:val="single" w:sz="4" w:space="0" w:color="auto"/>
            </w:tcBorders>
            <w:hideMark/>
          </w:tcPr>
          <w:p w14:paraId="053E0363" w14:textId="5C54FDA4" w:rsidR="00363705" w:rsidRPr="00EB7E5F" w:rsidRDefault="00363705" w:rsidP="008D783E">
            <w:pPr>
              <w:rPr>
                <w:rFonts w:ascii="GHEA Grapalat" w:hAnsi="GHEA Grapalat" w:cs="Sylfaen"/>
                <w:sz w:val="20"/>
                <w:szCs w:val="20"/>
              </w:rPr>
            </w:pPr>
            <w:r w:rsidRPr="00F171CE">
              <w:rPr>
                <w:rFonts w:ascii="GHEA Grapalat" w:hAnsi="GHEA Grapalat" w:cs="Sylfaen"/>
                <w:sz w:val="18"/>
                <w:szCs w:val="20"/>
              </w:rPr>
              <w:t>Պատվիրատուի և Կատարողի միջև կնքված պայմանագիրն ուժի մեջ մտնելուց հետո</w:t>
            </w:r>
          </w:p>
        </w:tc>
        <w:tc>
          <w:tcPr>
            <w:tcW w:w="6631" w:type="dxa"/>
            <w:tcBorders>
              <w:top w:val="single" w:sz="4" w:space="0" w:color="auto"/>
              <w:left w:val="single" w:sz="4" w:space="0" w:color="auto"/>
              <w:bottom w:val="single" w:sz="4" w:space="0" w:color="auto"/>
              <w:right w:val="single" w:sz="4" w:space="0" w:color="auto"/>
            </w:tcBorders>
          </w:tcPr>
          <w:p w14:paraId="19A002F0" w14:textId="1A0B0911" w:rsidR="00363705" w:rsidRPr="00506F8A" w:rsidRDefault="00506F8A" w:rsidP="00506F8A">
            <w:pPr>
              <w:contextualSpacing/>
              <w:rPr>
                <w:rFonts w:ascii="GHEA Grapalat" w:hAnsi="GHEA Grapalat" w:cs="Calibri"/>
                <w:sz w:val="18"/>
                <w:szCs w:val="20"/>
                <w:lang w:val="hy-AM"/>
              </w:rPr>
            </w:pPr>
            <w:r w:rsidRPr="00AA725D">
              <w:rPr>
                <w:rFonts w:ascii="GHEA Grapalat" w:hAnsi="GHEA Grapalat" w:cs="Calibri"/>
                <w:sz w:val="18"/>
                <w:szCs w:val="20"/>
                <w:lang w:val="hy-AM"/>
              </w:rPr>
              <w:t>Պայմանագիրն</w:t>
            </w:r>
            <w:r>
              <w:rPr>
                <w:rFonts w:ascii="GHEA Grapalat" w:hAnsi="GHEA Grapalat" w:cs="Calibri"/>
                <w:sz w:val="18"/>
                <w:szCs w:val="20"/>
                <w:lang w:val="hy-AM"/>
              </w:rPr>
              <w:t xml:space="preserve"> </w:t>
            </w:r>
            <w:r w:rsidRPr="00AA725D">
              <w:rPr>
                <w:rFonts w:ascii="GHEA Grapalat" w:hAnsi="GHEA Grapalat" w:cs="Calibri"/>
                <w:sz w:val="18"/>
                <w:szCs w:val="20"/>
                <w:lang w:val="hy-AM"/>
              </w:rPr>
              <w:t>(համաձայնագիրը)</w:t>
            </w:r>
            <w:r>
              <w:rPr>
                <w:rFonts w:ascii="GHEA Grapalat" w:hAnsi="GHEA Grapalat" w:cs="Calibri"/>
                <w:sz w:val="18"/>
                <w:szCs w:val="20"/>
                <w:lang w:val="hy-AM"/>
              </w:rPr>
              <w:t xml:space="preserve"> </w:t>
            </w:r>
            <w:r w:rsidRPr="00AA725D">
              <w:rPr>
                <w:rFonts w:ascii="GHEA Grapalat" w:hAnsi="GHEA Grapalat" w:cs="Calibri"/>
                <w:sz w:val="18"/>
                <w:szCs w:val="20"/>
                <w:lang w:val="hy-AM"/>
              </w:rPr>
              <w:t>ուժի մեջ մտնելուց</w:t>
            </w:r>
            <w:r>
              <w:rPr>
                <w:rFonts w:ascii="GHEA Grapalat" w:hAnsi="GHEA Grapalat" w:cs="Calibri"/>
                <w:sz w:val="18"/>
                <w:szCs w:val="20"/>
                <w:lang w:val="hy-AM"/>
              </w:rPr>
              <w:t xml:space="preserve"> </w:t>
            </w:r>
            <w:r w:rsidRPr="00AA725D">
              <w:rPr>
                <w:rFonts w:ascii="GHEA Grapalat" w:hAnsi="GHEA Grapalat" w:cs="Calibri"/>
                <w:sz w:val="18"/>
                <w:szCs w:val="20"/>
                <w:lang w:val="hy-AM"/>
              </w:rPr>
              <w:t>հետո ըստ</w:t>
            </w:r>
            <w:r>
              <w:rPr>
                <w:rFonts w:ascii="GHEA Grapalat" w:hAnsi="GHEA Grapalat" w:cs="Calibri"/>
                <w:sz w:val="18"/>
                <w:szCs w:val="20"/>
                <w:lang w:val="hy-AM"/>
              </w:rPr>
              <w:t xml:space="preserve"> </w:t>
            </w:r>
            <w:r w:rsidRPr="00AA725D">
              <w:rPr>
                <w:rFonts w:ascii="GHEA Grapalat" w:hAnsi="GHEA Grapalat" w:cs="Calibri"/>
                <w:sz w:val="18"/>
                <w:szCs w:val="20"/>
                <w:lang w:val="hy-AM"/>
              </w:rPr>
              <w:t>պատվիրատուի պահանջի՝ յուրաքանչյուր</w:t>
            </w:r>
            <w:r>
              <w:rPr>
                <w:rFonts w:ascii="GHEA Grapalat" w:hAnsi="GHEA Grapalat" w:cs="Calibri"/>
                <w:sz w:val="18"/>
                <w:szCs w:val="20"/>
                <w:lang w:val="hy-AM"/>
              </w:rPr>
              <w:t xml:space="preserve"> </w:t>
            </w:r>
            <w:r w:rsidRPr="00AA725D">
              <w:rPr>
                <w:rFonts w:ascii="GHEA Grapalat" w:hAnsi="GHEA Grapalat" w:cs="Calibri"/>
                <w:sz w:val="18"/>
                <w:szCs w:val="20"/>
                <w:lang w:val="hy-AM"/>
              </w:rPr>
              <w:t>անգամ պատվերը</w:t>
            </w:r>
            <w:r>
              <w:rPr>
                <w:rFonts w:ascii="GHEA Grapalat" w:hAnsi="GHEA Grapalat" w:cs="Calibri"/>
                <w:sz w:val="18"/>
                <w:szCs w:val="20"/>
                <w:lang w:val="hy-AM"/>
              </w:rPr>
              <w:t xml:space="preserve"> ստանալուց </w:t>
            </w:r>
            <w:r w:rsidRPr="00AA725D">
              <w:rPr>
                <w:rFonts w:ascii="GHEA Grapalat" w:hAnsi="GHEA Grapalat" w:cs="Calibri"/>
                <w:sz w:val="18"/>
                <w:szCs w:val="20"/>
                <w:lang w:val="hy-AM"/>
              </w:rPr>
              <w:t>հետո 20</w:t>
            </w:r>
            <w:r>
              <w:rPr>
                <w:rFonts w:ascii="GHEA Grapalat" w:hAnsi="GHEA Grapalat" w:cs="Calibri"/>
                <w:sz w:val="18"/>
                <w:szCs w:val="20"/>
                <w:lang w:val="hy-AM"/>
              </w:rPr>
              <w:t xml:space="preserve"> </w:t>
            </w:r>
            <w:r w:rsidRPr="00AA725D">
              <w:rPr>
                <w:rFonts w:ascii="GHEA Grapalat" w:hAnsi="GHEA Grapalat" w:cs="Calibri"/>
                <w:sz w:val="18"/>
                <w:szCs w:val="20"/>
                <w:lang w:val="hy-AM"/>
              </w:rPr>
              <w:t>օրացույցային օրվա</w:t>
            </w:r>
            <w:r>
              <w:rPr>
                <w:rFonts w:ascii="GHEA Grapalat" w:hAnsi="GHEA Grapalat" w:cs="Calibri"/>
                <w:sz w:val="18"/>
                <w:szCs w:val="20"/>
                <w:lang w:val="hy-AM"/>
              </w:rPr>
              <w:t xml:space="preserve"> </w:t>
            </w:r>
            <w:r w:rsidRPr="00AA725D">
              <w:rPr>
                <w:rFonts w:ascii="GHEA Grapalat" w:hAnsi="GHEA Grapalat" w:cs="Calibri"/>
                <w:sz w:val="18"/>
                <w:szCs w:val="20"/>
                <w:lang w:val="hy-AM"/>
              </w:rPr>
              <w:t>ընթացքում, մինչև</w:t>
            </w:r>
            <w:r>
              <w:rPr>
                <w:rFonts w:ascii="GHEA Grapalat" w:hAnsi="GHEA Grapalat" w:cs="Calibri"/>
                <w:sz w:val="18"/>
                <w:szCs w:val="20"/>
                <w:lang w:val="hy-AM"/>
              </w:rPr>
              <w:t xml:space="preserve"> </w:t>
            </w:r>
            <w:r w:rsidRPr="00AA725D">
              <w:rPr>
                <w:rFonts w:ascii="GHEA Grapalat" w:hAnsi="GHEA Grapalat" w:cs="Calibri"/>
                <w:sz w:val="18"/>
                <w:szCs w:val="20"/>
                <w:lang w:val="hy-AM"/>
              </w:rPr>
              <w:t>25</w:t>
            </w:r>
            <w:r w:rsidRPr="00AA725D">
              <w:rPr>
                <w:rFonts w:ascii="Cambria Math" w:hAnsi="Cambria Math" w:cs="Cambria Math"/>
                <w:sz w:val="18"/>
                <w:szCs w:val="20"/>
                <w:lang w:val="hy-AM"/>
              </w:rPr>
              <w:t>․</w:t>
            </w:r>
            <w:r w:rsidRPr="00AA725D">
              <w:rPr>
                <w:rFonts w:ascii="GHEA Grapalat" w:hAnsi="GHEA Grapalat" w:cs="Calibri"/>
                <w:sz w:val="18"/>
                <w:szCs w:val="20"/>
                <w:lang w:val="hy-AM"/>
              </w:rPr>
              <w:t>12</w:t>
            </w:r>
            <w:r w:rsidRPr="00AA725D">
              <w:rPr>
                <w:rFonts w:ascii="Cambria Math" w:hAnsi="Cambria Math" w:cs="Cambria Math"/>
                <w:sz w:val="18"/>
                <w:szCs w:val="20"/>
                <w:lang w:val="hy-AM"/>
              </w:rPr>
              <w:t>․</w:t>
            </w:r>
            <w:r w:rsidRPr="00AA725D">
              <w:rPr>
                <w:rFonts w:ascii="GHEA Grapalat" w:hAnsi="GHEA Grapalat" w:cs="Calibri"/>
                <w:sz w:val="18"/>
                <w:szCs w:val="20"/>
                <w:lang w:val="hy-AM"/>
              </w:rPr>
              <w:t>2025թ</w:t>
            </w:r>
            <w:r>
              <w:rPr>
                <w:rFonts w:ascii="GHEA Grapalat" w:hAnsi="GHEA Grapalat" w:cs="Calibri"/>
                <w:sz w:val="18"/>
                <w:szCs w:val="20"/>
                <w:lang w:val="hy-AM"/>
              </w:rPr>
              <w:t xml:space="preserve"> ներառյալ </w:t>
            </w:r>
            <w:r w:rsidRPr="00AA725D">
              <w:rPr>
                <w:rFonts w:ascii="GHEA Grapalat" w:hAnsi="GHEA Grapalat" w:cs="Calibri"/>
                <w:sz w:val="18"/>
                <w:szCs w:val="20"/>
                <w:lang w:val="hy-AM"/>
              </w:rPr>
              <w:t>ընկած ժամանակահատվածում։</w:t>
            </w:r>
            <w:r>
              <w:rPr>
                <w:rFonts w:ascii="GHEA Grapalat" w:hAnsi="GHEA Grapalat" w:cs="Calibri"/>
                <w:sz w:val="18"/>
                <w:szCs w:val="20"/>
                <w:lang w:val="hy-AM"/>
              </w:rPr>
              <w:t xml:space="preserve"> </w:t>
            </w:r>
            <w:r w:rsidRPr="00AA725D">
              <w:rPr>
                <w:rFonts w:ascii="GHEA Grapalat" w:hAnsi="GHEA Grapalat" w:cs="Calibri"/>
                <w:sz w:val="18"/>
                <w:szCs w:val="20"/>
                <w:lang w:val="hy-AM"/>
              </w:rPr>
              <w:t>Ընդ որում մինչև</w:t>
            </w:r>
            <w:r>
              <w:rPr>
                <w:rFonts w:ascii="GHEA Grapalat" w:hAnsi="GHEA Grapalat" w:cs="Calibri"/>
                <w:sz w:val="18"/>
                <w:szCs w:val="20"/>
                <w:lang w:val="hy-AM"/>
              </w:rPr>
              <w:t xml:space="preserve"> </w:t>
            </w:r>
            <w:r w:rsidRPr="00AA725D">
              <w:rPr>
                <w:rFonts w:ascii="GHEA Grapalat" w:hAnsi="GHEA Grapalat" w:cs="Calibri"/>
                <w:sz w:val="18"/>
                <w:szCs w:val="20"/>
                <w:lang w:val="hy-AM"/>
              </w:rPr>
              <w:t>25</w:t>
            </w:r>
            <w:r w:rsidRPr="00AA725D">
              <w:rPr>
                <w:rFonts w:ascii="Cambria Math" w:hAnsi="Cambria Math" w:cs="Cambria Math"/>
                <w:sz w:val="18"/>
                <w:szCs w:val="20"/>
                <w:lang w:val="hy-AM"/>
              </w:rPr>
              <w:t>․</w:t>
            </w:r>
            <w:r w:rsidRPr="00AA725D">
              <w:rPr>
                <w:rFonts w:ascii="GHEA Grapalat" w:hAnsi="GHEA Grapalat" w:cs="Calibri"/>
                <w:sz w:val="18"/>
                <w:szCs w:val="20"/>
                <w:lang w:val="hy-AM"/>
              </w:rPr>
              <w:t>12</w:t>
            </w:r>
            <w:r w:rsidRPr="00AA725D">
              <w:rPr>
                <w:rFonts w:ascii="Cambria Math" w:hAnsi="Cambria Math" w:cs="Cambria Math"/>
                <w:sz w:val="18"/>
                <w:szCs w:val="20"/>
                <w:lang w:val="hy-AM"/>
              </w:rPr>
              <w:t>․</w:t>
            </w:r>
            <w:r w:rsidRPr="00AA725D">
              <w:rPr>
                <w:rFonts w:ascii="GHEA Grapalat" w:hAnsi="GHEA Grapalat" w:cs="Calibri"/>
                <w:sz w:val="18"/>
                <w:szCs w:val="20"/>
                <w:lang w:val="hy-AM"/>
              </w:rPr>
              <w:t>2025 թ</w:t>
            </w:r>
            <w:r>
              <w:rPr>
                <w:rFonts w:ascii="GHEA Grapalat" w:hAnsi="GHEA Grapalat" w:cs="Calibri"/>
                <w:sz w:val="18"/>
                <w:szCs w:val="20"/>
                <w:lang w:val="hy-AM"/>
              </w:rPr>
              <w:t xml:space="preserve"> </w:t>
            </w:r>
            <w:r w:rsidRPr="00AA725D">
              <w:rPr>
                <w:rFonts w:ascii="GHEA Grapalat" w:hAnsi="GHEA Grapalat" w:cs="Calibri"/>
                <w:sz w:val="18"/>
                <w:szCs w:val="20"/>
                <w:lang w:val="hy-AM"/>
              </w:rPr>
              <w:t>չկատարված</w:t>
            </w:r>
            <w:r>
              <w:rPr>
                <w:rFonts w:ascii="GHEA Grapalat" w:hAnsi="GHEA Grapalat" w:cs="Calibri"/>
                <w:sz w:val="18"/>
                <w:szCs w:val="20"/>
                <w:lang w:val="hy-AM"/>
              </w:rPr>
              <w:t xml:space="preserve"> </w:t>
            </w:r>
            <w:r w:rsidRPr="00AA725D">
              <w:rPr>
                <w:rFonts w:ascii="GHEA Grapalat" w:hAnsi="GHEA Grapalat" w:cs="Calibri"/>
                <w:sz w:val="18"/>
                <w:szCs w:val="20"/>
                <w:lang w:val="hy-AM"/>
              </w:rPr>
              <w:t>գումարի չափով</w:t>
            </w:r>
            <w:r>
              <w:rPr>
                <w:rFonts w:ascii="GHEA Grapalat" w:hAnsi="GHEA Grapalat" w:cs="Calibri"/>
                <w:sz w:val="18"/>
                <w:szCs w:val="20"/>
                <w:lang w:val="hy-AM"/>
              </w:rPr>
              <w:t xml:space="preserve"> </w:t>
            </w:r>
            <w:r w:rsidRPr="00AA725D">
              <w:rPr>
                <w:rFonts w:ascii="GHEA Grapalat" w:hAnsi="GHEA Grapalat" w:cs="Calibri"/>
                <w:sz w:val="18"/>
                <w:szCs w:val="20"/>
                <w:lang w:val="hy-AM"/>
              </w:rPr>
              <w:t>պայմանագիրը</w:t>
            </w:r>
            <w:r>
              <w:rPr>
                <w:rFonts w:ascii="GHEA Grapalat" w:hAnsi="GHEA Grapalat" w:cs="Calibri"/>
                <w:sz w:val="18"/>
                <w:szCs w:val="20"/>
                <w:lang w:val="hy-AM"/>
              </w:rPr>
              <w:t xml:space="preserve"> </w:t>
            </w:r>
            <w:r w:rsidRPr="00AA725D">
              <w:rPr>
                <w:rFonts w:ascii="GHEA Grapalat" w:hAnsi="GHEA Grapalat" w:cs="Calibri"/>
                <w:sz w:val="18"/>
                <w:szCs w:val="20"/>
                <w:lang w:val="hy-AM"/>
              </w:rPr>
              <w:t>լուծվում է, առանց</w:t>
            </w:r>
            <w:r>
              <w:rPr>
                <w:rFonts w:ascii="GHEA Grapalat" w:hAnsi="GHEA Grapalat" w:cs="Calibri"/>
                <w:sz w:val="18"/>
                <w:szCs w:val="20"/>
                <w:lang w:val="hy-AM"/>
              </w:rPr>
              <w:t xml:space="preserve"> </w:t>
            </w:r>
            <w:r w:rsidRPr="00AA725D">
              <w:rPr>
                <w:rFonts w:ascii="GHEA Grapalat" w:hAnsi="GHEA Grapalat" w:cs="Calibri"/>
                <w:sz w:val="18"/>
                <w:szCs w:val="20"/>
                <w:lang w:val="hy-AM"/>
              </w:rPr>
              <w:t>որևէ իրավական</w:t>
            </w:r>
            <w:r>
              <w:rPr>
                <w:rFonts w:ascii="GHEA Grapalat" w:hAnsi="GHEA Grapalat" w:cs="Calibri"/>
                <w:sz w:val="18"/>
                <w:szCs w:val="20"/>
                <w:lang w:val="hy-AM"/>
              </w:rPr>
              <w:t xml:space="preserve"> </w:t>
            </w:r>
            <w:r w:rsidRPr="00AA725D">
              <w:rPr>
                <w:rFonts w:ascii="GHEA Grapalat" w:hAnsi="GHEA Grapalat" w:cs="Calibri"/>
                <w:sz w:val="18"/>
                <w:szCs w:val="20"/>
                <w:lang w:val="hy-AM"/>
              </w:rPr>
              <w:t>պարտավորության</w:t>
            </w:r>
          </w:p>
        </w:tc>
      </w:tr>
    </w:tbl>
    <w:p w14:paraId="3E6BFEA9" w14:textId="7E3C8102" w:rsidR="00BA372B" w:rsidRDefault="00BA372B" w:rsidP="008D783E">
      <w:pPr>
        <w:jc w:val="center"/>
        <w:rPr>
          <w:rFonts w:ascii="GHEA Grapalat" w:hAnsi="GHEA Grapalat"/>
          <w:bCs/>
          <w:kern w:val="2"/>
          <w:sz w:val="22"/>
          <w:lang w:val="hy-AM"/>
        </w:rPr>
      </w:pPr>
    </w:p>
    <w:p w14:paraId="47102225" w14:textId="289DC8C5" w:rsidR="00D43BA7" w:rsidRPr="00DB7A9F" w:rsidRDefault="00F171CE" w:rsidP="00BA372B">
      <w:pPr>
        <w:jc w:val="both"/>
        <w:rPr>
          <w:rFonts w:ascii="GHEA Grapalat" w:hAnsi="GHEA Grapalat" w:cs="Sylfaen"/>
          <w:i/>
          <w:sz w:val="18"/>
          <w:szCs w:val="18"/>
          <w:lang w:val="pt-BR"/>
        </w:rPr>
      </w:pPr>
      <w:r>
        <w:rPr>
          <w:rFonts w:ascii="GHEA Grapalat" w:hAnsi="GHEA Grapalat"/>
          <w:sz w:val="20"/>
          <w:lang w:val="hy-AM"/>
        </w:rPr>
        <w:t xml:space="preserve">   </w:t>
      </w:r>
      <w:r w:rsidR="007678FA" w:rsidRPr="00F566BF">
        <w:rPr>
          <w:rFonts w:ascii="GHEA Grapalat" w:hAnsi="GHEA Grapalat"/>
          <w:sz w:val="20"/>
          <w:lang w:val="hy-AM"/>
        </w:rPr>
        <w:t xml:space="preserve"> </w:t>
      </w:r>
      <w:r w:rsidR="007678FA"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736D7EA2" w14:textId="0FF134FA" w:rsidR="00193F14" w:rsidRDefault="00193F14" w:rsidP="00F71502">
      <w:pPr>
        <w:rPr>
          <w:rFonts w:ascii="GHEA Grapalat" w:hAnsi="GHEA Grapalat"/>
          <w:sz w:val="20"/>
          <w:lang w:val="hy-AM"/>
        </w:rPr>
      </w:pPr>
    </w:p>
    <w:p w14:paraId="08BE4F86" w14:textId="77777777" w:rsidR="00193F14" w:rsidRDefault="00193F14" w:rsidP="007678FA">
      <w:pPr>
        <w:jc w:val="center"/>
        <w:rPr>
          <w:rFonts w:ascii="GHEA Grapalat" w:hAnsi="GHEA Grapalat"/>
          <w:sz w:val="20"/>
          <w:lang w:val="hy-AM"/>
        </w:rPr>
      </w:pPr>
    </w:p>
    <w:p w14:paraId="07FD8427" w14:textId="77777777" w:rsidR="00193F14" w:rsidRPr="00193F14" w:rsidRDefault="00193F14" w:rsidP="007678FA">
      <w:pPr>
        <w:jc w:val="center"/>
        <w:rPr>
          <w:rFonts w:ascii="GHEA Grapalat" w:hAnsi="GHEA Grapalat"/>
          <w:sz w:val="20"/>
          <w:lang w:val="hy-AM"/>
        </w:rPr>
      </w:pPr>
    </w:p>
    <w:p w14:paraId="23C36FB0" w14:textId="77777777" w:rsidR="007678FA" w:rsidRPr="00F566BF" w:rsidRDefault="007678FA" w:rsidP="007678FA">
      <w:pPr>
        <w:jc w:val="right"/>
        <w:rPr>
          <w:rFonts w:ascii="GHEA Grapalat" w:hAnsi="GHEA Grapalat"/>
          <w:sz w:val="20"/>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85"/>
        <w:gridCol w:w="1842"/>
        <w:gridCol w:w="450"/>
        <w:gridCol w:w="450"/>
        <w:gridCol w:w="450"/>
        <w:gridCol w:w="450"/>
        <w:gridCol w:w="450"/>
        <w:gridCol w:w="450"/>
        <w:gridCol w:w="450"/>
        <w:gridCol w:w="450"/>
        <w:gridCol w:w="450"/>
        <w:gridCol w:w="450"/>
        <w:gridCol w:w="450"/>
        <w:gridCol w:w="450"/>
        <w:gridCol w:w="1142"/>
        <w:gridCol w:w="11"/>
      </w:tblGrid>
      <w:tr w:rsidR="007678FA" w:rsidRPr="00604F8D" w14:paraId="02E76D0A" w14:textId="77777777" w:rsidTr="00604F8D">
        <w:trPr>
          <w:jc w:val="center"/>
        </w:trPr>
        <w:tc>
          <w:tcPr>
            <w:tcW w:w="11306" w:type="dxa"/>
            <w:gridSpan w:val="17"/>
          </w:tcPr>
          <w:p w14:paraId="7FB5F791" w14:textId="77777777" w:rsidR="007678FA" w:rsidRPr="00604F8D" w:rsidRDefault="007678FA" w:rsidP="00E53C12">
            <w:pPr>
              <w:jc w:val="center"/>
              <w:rPr>
                <w:rFonts w:ascii="GHEA Grapalat" w:hAnsi="GHEA Grapalat"/>
                <w:sz w:val="16"/>
                <w:lang w:val="es-ES"/>
              </w:rPr>
            </w:pPr>
            <w:r w:rsidRPr="00604F8D">
              <w:rPr>
                <w:rFonts w:ascii="GHEA Grapalat" w:hAnsi="GHEA Grapalat"/>
                <w:sz w:val="16"/>
                <w:lang w:val="es-ES"/>
              </w:rPr>
              <w:t>Ծառայության</w:t>
            </w:r>
          </w:p>
        </w:tc>
      </w:tr>
      <w:tr w:rsidR="007678FA" w:rsidRPr="0067778A" w14:paraId="272DFF80" w14:textId="77777777" w:rsidTr="00604F8D">
        <w:trPr>
          <w:gridAfter w:val="1"/>
          <w:wAfter w:w="21" w:type="dxa"/>
          <w:jc w:val="center"/>
        </w:trPr>
        <w:tc>
          <w:tcPr>
            <w:tcW w:w="1838" w:type="dxa"/>
            <w:vAlign w:val="center"/>
          </w:tcPr>
          <w:p w14:paraId="034ED9C0" w14:textId="77777777" w:rsidR="007678FA" w:rsidRPr="00604F8D" w:rsidRDefault="007678FA" w:rsidP="00E53C12">
            <w:pPr>
              <w:jc w:val="center"/>
              <w:rPr>
                <w:rFonts w:ascii="GHEA Grapalat" w:hAnsi="GHEA Grapalat"/>
                <w:sz w:val="16"/>
                <w:lang w:val="es-ES"/>
              </w:rPr>
            </w:pPr>
            <w:r w:rsidRPr="00604F8D">
              <w:rPr>
                <w:rFonts w:ascii="GHEA Grapalat" w:hAnsi="GHEA Grapalat"/>
                <w:sz w:val="16"/>
              </w:rPr>
              <w:t>հրավերով նախատեսված չափաբաժնի համարը</w:t>
            </w:r>
          </w:p>
        </w:tc>
        <w:tc>
          <w:tcPr>
            <w:tcW w:w="709" w:type="dxa"/>
            <w:vAlign w:val="center"/>
          </w:tcPr>
          <w:p w14:paraId="03044850" w14:textId="77777777" w:rsidR="007678FA" w:rsidRPr="00604F8D" w:rsidRDefault="007678FA" w:rsidP="00E53C12">
            <w:pPr>
              <w:jc w:val="center"/>
              <w:rPr>
                <w:rFonts w:ascii="GHEA Grapalat" w:hAnsi="GHEA Grapalat"/>
                <w:sz w:val="16"/>
                <w:lang w:val="es-ES"/>
              </w:rPr>
            </w:pPr>
            <w:r w:rsidRPr="00604F8D">
              <w:rPr>
                <w:rFonts w:ascii="GHEA Grapalat" w:hAnsi="GHEA Grapalat"/>
                <w:sz w:val="16"/>
              </w:rPr>
              <w:t>գնումների</w:t>
            </w:r>
            <w:r w:rsidRPr="00604F8D">
              <w:rPr>
                <w:rFonts w:ascii="GHEA Grapalat" w:hAnsi="GHEA Grapalat"/>
                <w:sz w:val="16"/>
                <w:lang w:val="es-ES"/>
              </w:rPr>
              <w:t xml:space="preserve"> </w:t>
            </w:r>
            <w:r w:rsidRPr="00604F8D">
              <w:rPr>
                <w:rFonts w:ascii="GHEA Grapalat" w:hAnsi="GHEA Grapalat"/>
                <w:sz w:val="16"/>
              </w:rPr>
              <w:t>պլանով</w:t>
            </w:r>
            <w:r w:rsidRPr="00604F8D">
              <w:rPr>
                <w:rFonts w:ascii="GHEA Grapalat" w:hAnsi="GHEA Grapalat"/>
                <w:sz w:val="16"/>
                <w:lang w:val="es-ES"/>
              </w:rPr>
              <w:t xml:space="preserve"> </w:t>
            </w:r>
            <w:r w:rsidRPr="00604F8D">
              <w:rPr>
                <w:rFonts w:ascii="GHEA Grapalat" w:hAnsi="GHEA Grapalat"/>
                <w:sz w:val="16"/>
              </w:rPr>
              <w:t>նախատեսված</w:t>
            </w:r>
            <w:r w:rsidRPr="00604F8D">
              <w:rPr>
                <w:rFonts w:ascii="GHEA Grapalat" w:hAnsi="GHEA Grapalat"/>
                <w:sz w:val="16"/>
                <w:lang w:val="es-ES"/>
              </w:rPr>
              <w:t xml:space="preserve"> </w:t>
            </w:r>
            <w:r w:rsidRPr="00604F8D">
              <w:rPr>
                <w:rFonts w:ascii="GHEA Grapalat" w:hAnsi="GHEA Grapalat"/>
                <w:sz w:val="16"/>
              </w:rPr>
              <w:t>միջանցիկ</w:t>
            </w:r>
            <w:r w:rsidRPr="00604F8D">
              <w:rPr>
                <w:rFonts w:ascii="GHEA Grapalat" w:hAnsi="GHEA Grapalat"/>
                <w:sz w:val="16"/>
                <w:lang w:val="es-ES"/>
              </w:rPr>
              <w:t xml:space="preserve"> </w:t>
            </w:r>
            <w:r w:rsidRPr="00604F8D">
              <w:rPr>
                <w:rFonts w:ascii="GHEA Grapalat" w:hAnsi="GHEA Grapalat"/>
                <w:sz w:val="16"/>
              </w:rPr>
              <w:t>ծածկագիրը</w:t>
            </w:r>
            <w:r w:rsidRPr="00604F8D">
              <w:rPr>
                <w:rFonts w:ascii="GHEA Grapalat" w:hAnsi="GHEA Grapalat"/>
                <w:sz w:val="16"/>
                <w:lang w:val="es-ES"/>
              </w:rPr>
              <w:t xml:space="preserve">` </w:t>
            </w:r>
            <w:r w:rsidRPr="00604F8D">
              <w:rPr>
                <w:rFonts w:ascii="GHEA Grapalat" w:hAnsi="GHEA Grapalat"/>
                <w:sz w:val="16"/>
              </w:rPr>
              <w:t>ըստ</w:t>
            </w:r>
            <w:r w:rsidRPr="00604F8D">
              <w:rPr>
                <w:rFonts w:ascii="GHEA Grapalat" w:hAnsi="GHEA Grapalat"/>
                <w:sz w:val="16"/>
                <w:lang w:val="es-ES"/>
              </w:rPr>
              <w:t xml:space="preserve"> </w:t>
            </w:r>
            <w:r w:rsidRPr="00604F8D">
              <w:rPr>
                <w:rFonts w:ascii="GHEA Grapalat" w:hAnsi="GHEA Grapalat"/>
                <w:sz w:val="16"/>
              </w:rPr>
              <w:t>ԳՄԱ</w:t>
            </w:r>
            <w:r w:rsidRPr="00604F8D">
              <w:rPr>
                <w:rFonts w:ascii="GHEA Grapalat" w:hAnsi="GHEA Grapalat"/>
                <w:sz w:val="16"/>
                <w:lang w:val="es-ES"/>
              </w:rPr>
              <w:t xml:space="preserve"> </w:t>
            </w:r>
            <w:r w:rsidRPr="00604F8D">
              <w:rPr>
                <w:rFonts w:ascii="GHEA Grapalat" w:hAnsi="GHEA Grapalat"/>
                <w:sz w:val="16"/>
              </w:rPr>
              <w:t>դասակարգման</w:t>
            </w:r>
            <w:r w:rsidRPr="00604F8D">
              <w:rPr>
                <w:rFonts w:ascii="GHEA Grapalat" w:hAnsi="GHEA Grapalat"/>
                <w:sz w:val="16"/>
                <w:lang w:val="es-ES"/>
              </w:rPr>
              <w:t xml:space="preserve"> (CPV)</w:t>
            </w:r>
          </w:p>
        </w:tc>
        <w:tc>
          <w:tcPr>
            <w:tcW w:w="2009" w:type="dxa"/>
            <w:vAlign w:val="center"/>
          </w:tcPr>
          <w:p w14:paraId="5656D9F5" w14:textId="77777777" w:rsidR="007678FA" w:rsidRPr="00604F8D" w:rsidRDefault="007678FA" w:rsidP="00E53C12">
            <w:pPr>
              <w:jc w:val="center"/>
              <w:rPr>
                <w:rFonts w:ascii="GHEA Grapalat" w:hAnsi="GHEA Grapalat"/>
                <w:sz w:val="16"/>
                <w:lang w:val="es-ES"/>
              </w:rPr>
            </w:pPr>
            <w:r w:rsidRPr="00604F8D">
              <w:rPr>
                <w:rFonts w:ascii="GHEA Grapalat" w:hAnsi="GHEA Grapalat"/>
                <w:sz w:val="16"/>
              </w:rPr>
              <w:t>անվանումը</w:t>
            </w:r>
          </w:p>
        </w:tc>
        <w:tc>
          <w:tcPr>
            <w:tcW w:w="6729" w:type="dxa"/>
            <w:gridSpan w:val="13"/>
            <w:vAlign w:val="center"/>
          </w:tcPr>
          <w:p w14:paraId="5CF4675B" w14:textId="77777777" w:rsidR="007678FA" w:rsidRPr="00604F8D" w:rsidRDefault="007678FA" w:rsidP="00E53C12">
            <w:pPr>
              <w:jc w:val="both"/>
              <w:rPr>
                <w:rFonts w:ascii="GHEA Grapalat" w:hAnsi="GHEA Grapalat"/>
                <w:sz w:val="16"/>
                <w:lang w:val="es-ES"/>
              </w:rPr>
            </w:pPr>
            <w:r w:rsidRPr="00604F8D">
              <w:rPr>
                <w:rFonts w:ascii="GHEA Grapalat" w:hAnsi="GHEA Grapalat"/>
                <w:sz w:val="16"/>
                <w:lang w:val="es-ES"/>
              </w:rPr>
              <w:t>դիմաց վճարումները նախատեսվում է իրականացնել 20  թ-ին` ըստ ամիսների, այդ թվում**</w:t>
            </w:r>
          </w:p>
        </w:tc>
      </w:tr>
      <w:tr w:rsidR="008365DE" w:rsidRPr="00604F8D" w14:paraId="64F0D610" w14:textId="77777777" w:rsidTr="00604F8D">
        <w:trPr>
          <w:gridAfter w:val="1"/>
          <w:wAfter w:w="21" w:type="dxa"/>
          <w:trHeight w:val="1538"/>
          <w:jc w:val="center"/>
        </w:trPr>
        <w:tc>
          <w:tcPr>
            <w:tcW w:w="1838" w:type="dxa"/>
            <w:vMerge w:val="restart"/>
          </w:tcPr>
          <w:p w14:paraId="20F444C0" w14:textId="77777777" w:rsidR="008365DE" w:rsidRPr="00604F8D" w:rsidRDefault="008365DE" w:rsidP="008365DE">
            <w:pPr>
              <w:jc w:val="center"/>
              <w:rPr>
                <w:rFonts w:ascii="GHEA Grapalat" w:hAnsi="GHEA Grapalat"/>
                <w:sz w:val="16"/>
                <w:lang w:val="hy-AM"/>
              </w:rPr>
            </w:pPr>
          </w:p>
          <w:p w14:paraId="157B4054" w14:textId="77777777" w:rsidR="008365DE" w:rsidRPr="00604F8D" w:rsidRDefault="008365DE" w:rsidP="008365DE">
            <w:pPr>
              <w:jc w:val="center"/>
              <w:rPr>
                <w:rFonts w:ascii="GHEA Grapalat" w:hAnsi="GHEA Grapalat"/>
                <w:sz w:val="16"/>
                <w:lang w:val="hy-AM"/>
              </w:rPr>
            </w:pPr>
          </w:p>
          <w:p w14:paraId="5179D8B8" w14:textId="77777777" w:rsidR="008365DE" w:rsidRPr="00604F8D" w:rsidRDefault="008365DE" w:rsidP="008365DE">
            <w:pPr>
              <w:jc w:val="center"/>
              <w:rPr>
                <w:rFonts w:ascii="GHEA Grapalat" w:hAnsi="GHEA Grapalat"/>
                <w:sz w:val="16"/>
                <w:lang w:val="hy-AM"/>
              </w:rPr>
            </w:pPr>
          </w:p>
          <w:p w14:paraId="0EFDD3DE" w14:textId="77777777" w:rsidR="008365DE" w:rsidRPr="00604F8D" w:rsidRDefault="008365DE" w:rsidP="008365DE">
            <w:pPr>
              <w:jc w:val="center"/>
              <w:rPr>
                <w:rFonts w:ascii="GHEA Grapalat" w:hAnsi="GHEA Grapalat"/>
                <w:sz w:val="16"/>
                <w:lang w:val="hy-AM"/>
              </w:rPr>
            </w:pPr>
          </w:p>
          <w:p w14:paraId="67B9FCDC" w14:textId="77777777" w:rsidR="008365DE" w:rsidRPr="00604F8D" w:rsidRDefault="008365DE" w:rsidP="008365DE">
            <w:pPr>
              <w:jc w:val="center"/>
              <w:rPr>
                <w:rFonts w:ascii="GHEA Grapalat" w:hAnsi="GHEA Grapalat"/>
                <w:sz w:val="16"/>
                <w:lang w:val="hy-AM"/>
              </w:rPr>
            </w:pPr>
          </w:p>
          <w:p w14:paraId="2AAFAB7E" w14:textId="3AB5B3A8" w:rsidR="008365DE" w:rsidRPr="00604F8D" w:rsidRDefault="008365DE" w:rsidP="008365DE">
            <w:pPr>
              <w:jc w:val="center"/>
              <w:rPr>
                <w:rFonts w:ascii="GHEA Grapalat" w:hAnsi="GHEA Grapalat"/>
                <w:sz w:val="16"/>
                <w:lang w:val="es-ES"/>
              </w:rPr>
            </w:pPr>
            <w:r w:rsidRPr="00604F8D">
              <w:rPr>
                <w:rFonts w:ascii="GHEA Grapalat" w:hAnsi="GHEA Grapalat"/>
                <w:sz w:val="16"/>
                <w:lang w:val="hy-AM"/>
              </w:rPr>
              <w:t>1</w:t>
            </w:r>
          </w:p>
        </w:tc>
        <w:tc>
          <w:tcPr>
            <w:tcW w:w="709" w:type="dxa"/>
            <w:vMerge w:val="restart"/>
          </w:tcPr>
          <w:p w14:paraId="14DD2C41" w14:textId="77777777" w:rsidR="008365DE" w:rsidRPr="00604F8D" w:rsidRDefault="008365DE" w:rsidP="008365DE">
            <w:pPr>
              <w:jc w:val="center"/>
              <w:rPr>
                <w:rFonts w:ascii="GHEA Grapalat" w:hAnsi="GHEA Grapalat"/>
                <w:sz w:val="16"/>
                <w:lang w:val="hy-AM"/>
              </w:rPr>
            </w:pPr>
          </w:p>
          <w:p w14:paraId="480C66EA" w14:textId="77777777" w:rsidR="008365DE" w:rsidRPr="00604F8D" w:rsidRDefault="008365DE" w:rsidP="008365DE">
            <w:pPr>
              <w:jc w:val="center"/>
              <w:rPr>
                <w:rFonts w:ascii="GHEA Grapalat" w:hAnsi="GHEA Grapalat"/>
                <w:sz w:val="16"/>
                <w:lang w:val="hy-AM"/>
              </w:rPr>
            </w:pPr>
          </w:p>
          <w:p w14:paraId="692AE7B8" w14:textId="77777777" w:rsidR="008365DE" w:rsidRPr="00604F8D" w:rsidRDefault="008365DE" w:rsidP="008365DE">
            <w:pPr>
              <w:jc w:val="center"/>
              <w:rPr>
                <w:rFonts w:ascii="GHEA Grapalat" w:hAnsi="GHEA Grapalat"/>
                <w:sz w:val="16"/>
                <w:lang w:val="hy-AM"/>
              </w:rPr>
            </w:pPr>
          </w:p>
          <w:p w14:paraId="1679884D" w14:textId="77777777" w:rsidR="008365DE" w:rsidRPr="00604F8D" w:rsidRDefault="008365DE" w:rsidP="008365DE">
            <w:pPr>
              <w:jc w:val="center"/>
              <w:rPr>
                <w:rFonts w:ascii="GHEA Grapalat" w:hAnsi="GHEA Grapalat"/>
                <w:sz w:val="16"/>
                <w:lang w:val="hy-AM"/>
              </w:rPr>
            </w:pPr>
          </w:p>
          <w:p w14:paraId="0970C5EA" w14:textId="77777777" w:rsidR="008365DE" w:rsidRPr="00604F8D" w:rsidRDefault="008365DE" w:rsidP="008365DE">
            <w:pPr>
              <w:jc w:val="center"/>
              <w:rPr>
                <w:rFonts w:ascii="GHEA Grapalat" w:hAnsi="GHEA Grapalat"/>
                <w:sz w:val="16"/>
                <w:lang w:val="hy-AM"/>
              </w:rPr>
            </w:pPr>
          </w:p>
          <w:p w14:paraId="3052BA05" w14:textId="5F08A2FD" w:rsidR="008365DE" w:rsidRPr="00657812" w:rsidRDefault="008365DE" w:rsidP="008365DE">
            <w:pPr>
              <w:jc w:val="center"/>
              <w:rPr>
                <w:rFonts w:ascii="GHEA Grapalat" w:hAnsi="GHEA Grapalat"/>
                <w:sz w:val="16"/>
              </w:rPr>
            </w:pPr>
            <w:r w:rsidRPr="00604F8D">
              <w:rPr>
                <w:rFonts w:ascii="GHEA Grapalat" w:hAnsi="GHEA Grapalat"/>
                <w:sz w:val="16"/>
                <w:lang w:val="hy-AM"/>
              </w:rPr>
              <w:t>70331800</w:t>
            </w:r>
            <w:r w:rsidR="00657812">
              <w:rPr>
                <w:rFonts w:ascii="GHEA Grapalat" w:hAnsi="GHEA Grapalat"/>
                <w:sz w:val="16"/>
              </w:rPr>
              <w:t>/1</w:t>
            </w:r>
          </w:p>
        </w:tc>
        <w:tc>
          <w:tcPr>
            <w:tcW w:w="2009" w:type="dxa"/>
            <w:vMerge w:val="restart"/>
          </w:tcPr>
          <w:p w14:paraId="363ABF84" w14:textId="77777777" w:rsidR="00604F8D" w:rsidRPr="00604F8D" w:rsidRDefault="00604F8D" w:rsidP="008365DE">
            <w:pPr>
              <w:jc w:val="center"/>
              <w:rPr>
                <w:rFonts w:ascii="GHEA Grapalat" w:hAnsi="GHEA Grapalat"/>
                <w:sz w:val="16"/>
                <w:lang w:val="hy-AM"/>
              </w:rPr>
            </w:pPr>
            <w:r w:rsidRPr="00604F8D">
              <w:rPr>
                <w:rFonts w:ascii="GHEA Grapalat" w:hAnsi="GHEA Grapalat"/>
                <w:sz w:val="16"/>
                <w:lang w:val="hy-AM"/>
              </w:rPr>
              <w:t xml:space="preserve"> </w:t>
            </w:r>
          </w:p>
          <w:p w14:paraId="70B722F6" w14:textId="7048DC5D" w:rsidR="008365DE" w:rsidRPr="00604F8D" w:rsidRDefault="008365DE" w:rsidP="008365DE">
            <w:pPr>
              <w:jc w:val="center"/>
              <w:rPr>
                <w:rFonts w:ascii="GHEA Grapalat" w:hAnsi="GHEA Grapalat"/>
                <w:sz w:val="16"/>
                <w:lang w:val="es-ES"/>
              </w:rPr>
            </w:pPr>
            <w:r w:rsidRPr="00604F8D">
              <w:rPr>
                <w:rFonts w:ascii="GHEA Grapalat" w:hAnsi="GHEA Grapalat"/>
                <w:sz w:val="16"/>
                <w:lang w:val="hy-AM"/>
              </w:rPr>
              <w:t>Գավառ</w:t>
            </w:r>
            <w:r w:rsidRPr="00604F8D">
              <w:rPr>
                <w:rFonts w:ascii="GHEA Grapalat" w:hAnsi="GHEA Grapalat"/>
                <w:sz w:val="16"/>
                <w:lang w:val="es-ES"/>
              </w:rPr>
              <w:t xml:space="preserve"> </w:t>
            </w:r>
            <w:r w:rsidRPr="00604F8D">
              <w:rPr>
                <w:rFonts w:ascii="GHEA Grapalat" w:hAnsi="GHEA Grapalat"/>
                <w:sz w:val="16"/>
              </w:rPr>
              <w:t>համայնքին</w:t>
            </w:r>
            <w:r w:rsidRPr="00604F8D">
              <w:rPr>
                <w:rFonts w:ascii="GHEA Grapalat" w:hAnsi="GHEA Grapalat"/>
                <w:sz w:val="16"/>
                <w:lang w:val="es-ES"/>
              </w:rPr>
              <w:t xml:space="preserve"> </w:t>
            </w:r>
            <w:r w:rsidRPr="00604F8D">
              <w:rPr>
                <w:rFonts w:ascii="GHEA Grapalat" w:hAnsi="GHEA Grapalat"/>
                <w:sz w:val="16"/>
              </w:rPr>
              <w:t>պատկանող</w:t>
            </w:r>
            <w:r w:rsidRPr="00604F8D">
              <w:rPr>
                <w:rFonts w:ascii="GHEA Grapalat" w:hAnsi="GHEA Grapalat"/>
                <w:sz w:val="16"/>
                <w:lang w:val="es-ES"/>
              </w:rPr>
              <w:t xml:space="preserve"> </w:t>
            </w:r>
            <w:r w:rsidRPr="00604F8D">
              <w:rPr>
                <w:rFonts w:ascii="GHEA Grapalat" w:hAnsi="GHEA Grapalat"/>
                <w:sz w:val="16"/>
              </w:rPr>
              <w:t>անշարժ</w:t>
            </w:r>
            <w:r w:rsidRPr="00604F8D">
              <w:rPr>
                <w:rFonts w:ascii="GHEA Grapalat" w:hAnsi="GHEA Grapalat"/>
                <w:sz w:val="16"/>
                <w:lang w:val="es-ES"/>
              </w:rPr>
              <w:t xml:space="preserve"> </w:t>
            </w:r>
            <w:r w:rsidRPr="00604F8D">
              <w:rPr>
                <w:rFonts w:ascii="GHEA Grapalat" w:hAnsi="GHEA Grapalat"/>
                <w:sz w:val="16"/>
              </w:rPr>
              <w:t>գույքի</w:t>
            </w:r>
            <w:r w:rsidRPr="00604F8D">
              <w:rPr>
                <w:rFonts w:ascii="GHEA Grapalat" w:hAnsi="GHEA Grapalat"/>
                <w:sz w:val="16"/>
                <w:lang w:val="es-ES"/>
              </w:rPr>
              <w:t xml:space="preserve"> (</w:t>
            </w:r>
            <w:r w:rsidRPr="00604F8D">
              <w:rPr>
                <w:rFonts w:ascii="GHEA Grapalat" w:hAnsi="GHEA Grapalat"/>
                <w:sz w:val="16"/>
              </w:rPr>
              <w:t>հողատարածքների</w:t>
            </w:r>
            <w:r w:rsidRPr="00604F8D">
              <w:rPr>
                <w:rFonts w:ascii="GHEA Grapalat" w:hAnsi="GHEA Grapalat"/>
                <w:sz w:val="16"/>
                <w:lang w:val="es-ES"/>
              </w:rPr>
              <w:t xml:space="preserve">) </w:t>
            </w:r>
            <w:r w:rsidRPr="00604F8D">
              <w:rPr>
                <w:rFonts w:ascii="GHEA Grapalat" w:hAnsi="GHEA Grapalat"/>
                <w:sz w:val="16"/>
              </w:rPr>
              <w:t>գնահատումների</w:t>
            </w:r>
            <w:r w:rsidRPr="00604F8D">
              <w:rPr>
                <w:rFonts w:ascii="GHEA Grapalat" w:hAnsi="GHEA Grapalat"/>
                <w:sz w:val="16"/>
                <w:lang w:val="es-ES"/>
              </w:rPr>
              <w:t xml:space="preserve"> </w:t>
            </w:r>
            <w:r w:rsidRPr="00604F8D">
              <w:rPr>
                <w:rFonts w:ascii="GHEA Grapalat" w:hAnsi="GHEA Grapalat"/>
                <w:sz w:val="16"/>
              </w:rPr>
              <w:t>իրականացման</w:t>
            </w:r>
            <w:r w:rsidRPr="00604F8D">
              <w:rPr>
                <w:rFonts w:ascii="GHEA Grapalat" w:hAnsi="GHEA Grapalat"/>
                <w:sz w:val="16"/>
                <w:lang w:val="es-ES"/>
              </w:rPr>
              <w:t xml:space="preserve"> </w:t>
            </w:r>
            <w:r w:rsidRPr="00604F8D">
              <w:rPr>
                <w:rFonts w:ascii="GHEA Grapalat" w:hAnsi="GHEA Grapalat"/>
                <w:sz w:val="16"/>
              </w:rPr>
              <w:t>ծառայություններ</w:t>
            </w:r>
          </w:p>
        </w:tc>
        <w:tc>
          <w:tcPr>
            <w:tcW w:w="462" w:type="dxa"/>
            <w:textDirection w:val="btLr"/>
            <w:vAlign w:val="center"/>
          </w:tcPr>
          <w:p w14:paraId="3CC52CB5" w14:textId="77777777" w:rsidR="008365DE" w:rsidRPr="00604F8D" w:rsidRDefault="008365DE" w:rsidP="008365DE">
            <w:pPr>
              <w:ind w:left="113" w:right="-7"/>
              <w:jc w:val="center"/>
              <w:rPr>
                <w:rFonts w:ascii="GHEA Grapalat" w:hAnsi="GHEA Grapalat"/>
                <w:sz w:val="16"/>
                <w:szCs w:val="22"/>
                <w:lang w:val="pt-BR"/>
              </w:rPr>
            </w:pPr>
            <w:r w:rsidRPr="00604F8D">
              <w:rPr>
                <w:rFonts w:ascii="GHEA Grapalat" w:hAnsi="GHEA Grapalat" w:cs="Sylfaen"/>
                <w:sz w:val="16"/>
                <w:szCs w:val="22"/>
                <w:lang w:val="pt-BR"/>
              </w:rPr>
              <w:t>հունվար</w:t>
            </w:r>
          </w:p>
        </w:tc>
        <w:tc>
          <w:tcPr>
            <w:tcW w:w="462" w:type="dxa"/>
            <w:textDirection w:val="btLr"/>
            <w:vAlign w:val="center"/>
          </w:tcPr>
          <w:p w14:paraId="7350E09C" w14:textId="77777777" w:rsidR="008365DE" w:rsidRPr="00604F8D" w:rsidRDefault="008365DE" w:rsidP="008365DE">
            <w:pPr>
              <w:ind w:left="113" w:right="-7"/>
              <w:jc w:val="center"/>
              <w:rPr>
                <w:rFonts w:ascii="GHEA Grapalat" w:hAnsi="GHEA Grapalat" w:cs="Sylfaen"/>
                <w:sz w:val="16"/>
                <w:szCs w:val="22"/>
                <w:lang w:val="pt-BR"/>
              </w:rPr>
            </w:pPr>
            <w:r w:rsidRPr="00604F8D">
              <w:rPr>
                <w:rFonts w:ascii="GHEA Grapalat" w:hAnsi="GHEA Grapalat" w:cs="Sylfaen"/>
                <w:sz w:val="16"/>
                <w:szCs w:val="22"/>
                <w:lang w:val="pt-BR"/>
              </w:rPr>
              <w:t>փետրվար</w:t>
            </w:r>
          </w:p>
        </w:tc>
        <w:tc>
          <w:tcPr>
            <w:tcW w:w="462" w:type="dxa"/>
            <w:textDirection w:val="btLr"/>
            <w:vAlign w:val="center"/>
          </w:tcPr>
          <w:p w14:paraId="00C5BE1B" w14:textId="77777777" w:rsidR="008365DE" w:rsidRPr="00604F8D" w:rsidRDefault="008365DE" w:rsidP="008365DE">
            <w:pPr>
              <w:ind w:left="113" w:right="-7"/>
              <w:jc w:val="center"/>
              <w:rPr>
                <w:rFonts w:ascii="GHEA Grapalat" w:hAnsi="GHEA Grapalat"/>
                <w:sz w:val="16"/>
                <w:szCs w:val="22"/>
                <w:lang w:val="pt-BR"/>
              </w:rPr>
            </w:pPr>
            <w:r w:rsidRPr="00604F8D">
              <w:rPr>
                <w:rFonts w:ascii="GHEA Grapalat" w:hAnsi="GHEA Grapalat" w:cs="Sylfaen"/>
                <w:sz w:val="16"/>
                <w:szCs w:val="22"/>
                <w:lang w:val="pt-BR"/>
              </w:rPr>
              <w:t>մարտ</w:t>
            </w:r>
          </w:p>
        </w:tc>
        <w:tc>
          <w:tcPr>
            <w:tcW w:w="462" w:type="dxa"/>
            <w:textDirection w:val="btLr"/>
            <w:vAlign w:val="center"/>
          </w:tcPr>
          <w:p w14:paraId="3D1AC7FB" w14:textId="77777777" w:rsidR="008365DE" w:rsidRPr="00604F8D" w:rsidRDefault="008365DE" w:rsidP="008365DE">
            <w:pPr>
              <w:ind w:left="113" w:right="-7"/>
              <w:jc w:val="center"/>
              <w:rPr>
                <w:rFonts w:ascii="GHEA Grapalat" w:hAnsi="GHEA Grapalat" w:cs="Sylfaen"/>
                <w:sz w:val="16"/>
                <w:szCs w:val="22"/>
                <w:lang w:val="pt-BR"/>
              </w:rPr>
            </w:pPr>
            <w:r w:rsidRPr="00604F8D">
              <w:rPr>
                <w:rFonts w:ascii="GHEA Grapalat" w:hAnsi="GHEA Grapalat" w:cs="Sylfaen"/>
                <w:sz w:val="16"/>
                <w:szCs w:val="22"/>
                <w:lang w:val="pt-BR"/>
              </w:rPr>
              <w:t>ապրիլ</w:t>
            </w:r>
          </w:p>
        </w:tc>
        <w:tc>
          <w:tcPr>
            <w:tcW w:w="462" w:type="dxa"/>
            <w:textDirection w:val="btLr"/>
            <w:vAlign w:val="center"/>
          </w:tcPr>
          <w:p w14:paraId="4776CE89" w14:textId="77777777" w:rsidR="008365DE" w:rsidRPr="00604F8D" w:rsidRDefault="008365DE" w:rsidP="008365DE">
            <w:pPr>
              <w:ind w:left="113" w:right="-7"/>
              <w:jc w:val="center"/>
              <w:rPr>
                <w:rFonts w:ascii="GHEA Grapalat" w:hAnsi="GHEA Grapalat"/>
                <w:sz w:val="16"/>
                <w:szCs w:val="22"/>
                <w:lang w:val="pt-BR"/>
              </w:rPr>
            </w:pPr>
            <w:r w:rsidRPr="00604F8D">
              <w:rPr>
                <w:rFonts w:ascii="GHEA Grapalat" w:hAnsi="GHEA Grapalat" w:cs="Sylfaen"/>
                <w:sz w:val="16"/>
                <w:szCs w:val="22"/>
                <w:lang w:val="pt-BR"/>
              </w:rPr>
              <w:t>մայիս</w:t>
            </w:r>
          </w:p>
        </w:tc>
        <w:tc>
          <w:tcPr>
            <w:tcW w:w="462" w:type="dxa"/>
            <w:textDirection w:val="btLr"/>
            <w:vAlign w:val="center"/>
          </w:tcPr>
          <w:p w14:paraId="33DE47B8" w14:textId="77777777" w:rsidR="008365DE" w:rsidRPr="00604F8D" w:rsidRDefault="008365DE" w:rsidP="008365DE">
            <w:pPr>
              <w:ind w:left="113" w:right="-7"/>
              <w:jc w:val="center"/>
              <w:rPr>
                <w:rFonts w:ascii="GHEA Grapalat" w:hAnsi="GHEA Grapalat"/>
                <w:sz w:val="16"/>
                <w:szCs w:val="22"/>
                <w:lang w:val="pt-BR"/>
              </w:rPr>
            </w:pPr>
            <w:r w:rsidRPr="00604F8D">
              <w:rPr>
                <w:rFonts w:ascii="GHEA Grapalat" w:hAnsi="GHEA Grapalat" w:cs="Sylfaen"/>
                <w:sz w:val="16"/>
                <w:szCs w:val="22"/>
                <w:lang w:val="pt-BR"/>
              </w:rPr>
              <w:t>հունիս</w:t>
            </w:r>
          </w:p>
        </w:tc>
        <w:tc>
          <w:tcPr>
            <w:tcW w:w="462" w:type="dxa"/>
            <w:textDirection w:val="btLr"/>
            <w:vAlign w:val="center"/>
          </w:tcPr>
          <w:p w14:paraId="71723189" w14:textId="77777777" w:rsidR="008365DE" w:rsidRPr="00604F8D" w:rsidRDefault="008365DE" w:rsidP="008365DE">
            <w:pPr>
              <w:ind w:left="113" w:right="-7"/>
              <w:jc w:val="center"/>
              <w:rPr>
                <w:rFonts w:ascii="GHEA Grapalat" w:hAnsi="GHEA Grapalat"/>
                <w:sz w:val="16"/>
                <w:szCs w:val="22"/>
                <w:lang w:val="pt-BR"/>
              </w:rPr>
            </w:pPr>
            <w:r w:rsidRPr="00604F8D">
              <w:rPr>
                <w:rFonts w:ascii="GHEA Grapalat" w:hAnsi="GHEA Grapalat" w:cs="Sylfaen"/>
                <w:sz w:val="16"/>
                <w:szCs w:val="22"/>
                <w:lang w:val="pt-BR"/>
              </w:rPr>
              <w:t>հուլիս</w:t>
            </w:r>
            <w:r w:rsidRPr="00604F8D">
              <w:rPr>
                <w:rFonts w:ascii="GHEA Grapalat" w:hAnsi="GHEA Grapalat" w:cs="Times Armenian"/>
                <w:sz w:val="16"/>
                <w:szCs w:val="22"/>
                <w:lang w:val="pt-BR"/>
              </w:rPr>
              <w:t xml:space="preserve"> </w:t>
            </w:r>
          </w:p>
        </w:tc>
        <w:tc>
          <w:tcPr>
            <w:tcW w:w="462" w:type="dxa"/>
            <w:textDirection w:val="btLr"/>
            <w:vAlign w:val="center"/>
          </w:tcPr>
          <w:p w14:paraId="44E350DA" w14:textId="77777777" w:rsidR="008365DE" w:rsidRPr="00604F8D" w:rsidRDefault="008365DE" w:rsidP="008365DE">
            <w:pPr>
              <w:ind w:left="113" w:right="-7"/>
              <w:jc w:val="center"/>
              <w:rPr>
                <w:rFonts w:ascii="GHEA Grapalat" w:hAnsi="GHEA Grapalat"/>
                <w:sz w:val="16"/>
                <w:szCs w:val="22"/>
                <w:lang w:val="pt-BR"/>
              </w:rPr>
            </w:pPr>
            <w:r w:rsidRPr="00604F8D">
              <w:rPr>
                <w:rFonts w:ascii="GHEA Grapalat" w:hAnsi="GHEA Grapalat" w:cs="Sylfaen"/>
                <w:sz w:val="16"/>
                <w:szCs w:val="22"/>
                <w:lang w:val="pt-BR"/>
              </w:rPr>
              <w:t>օգոստոս</w:t>
            </w:r>
          </w:p>
        </w:tc>
        <w:tc>
          <w:tcPr>
            <w:tcW w:w="462" w:type="dxa"/>
            <w:textDirection w:val="btLr"/>
            <w:vAlign w:val="center"/>
          </w:tcPr>
          <w:p w14:paraId="5FA18D3D" w14:textId="77777777" w:rsidR="008365DE" w:rsidRPr="00604F8D" w:rsidRDefault="008365DE" w:rsidP="008365DE">
            <w:pPr>
              <w:ind w:left="113" w:right="-7"/>
              <w:jc w:val="center"/>
              <w:rPr>
                <w:rFonts w:ascii="GHEA Grapalat" w:hAnsi="GHEA Grapalat"/>
                <w:sz w:val="16"/>
                <w:szCs w:val="22"/>
                <w:lang w:val="pt-BR"/>
              </w:rPr>
            </w:pPr>
            <w:r w:rsidRPr="00604F8D">
              <w:rPr>
                <w:rFonts w:ascii="GHEA Grapalat" w:hAnsi="GHEA Grapalat" w:cs="Sylfaen"/>
                <w:sz w:val="16"/>
                <w:szCs w:val="22"/>
                <w:lang w:val="pt-BR"/>
              </w:rPr>
              <w:t>սեպտեմբեր</w:t>
            </w:r>
            <w:r w:rsidRPr="00604F8D">
              <w:rPr>
                <w:rFonts w:ascii="GHEA Grapalat" w:hAnsi="GHEA Grapalat" w:cs="Times Armenian"/>
                <w:sz w:val="16"/>
                <w:szCs w:val="22"/>
                <w:lang w:val="pt-BR"/>
              </w:rPr>
              <w:t xml:space="preserve"> </w:t>
            </w:r>
          </w:p>
        </w:tc>
        <w:tc>
          <w:tcPr>
            <w:tcW w:w="462" w:type="dxa"/>
            <w:textDirection w:val="btLr"/>
            <w:vAlign w:val="center"/>
          </w:tcPr>
          <w:p w14:paraId="53B45964" w14:textId="77777777" w:rsidR="008365DE" w:rsidRPr="00604F8D" w:rsidRDefault="008365DE" w:rsidP="008365DE">
            <w:pPr>
              <w:ind w:left="113" w:right="-7"/>
              <w:jc w:val="center"/>
              <w:rPr>
                <w:rFonts w:ascii="GHEA Grapalat" w:hAnsi="GHEA Grapalat"/>
                <w:sz w:val="16"/>
                <w:szCs w:val="22"/>
                <w:lang w:val="pt-BR"/>
              </w:rPr>
            </w:pPr>
            <w:r w:rsidRPr="00604F8D">
              <w:rPr>
                <w:rFonts w:ascii="GHEA Grapalat" w:hAnsi="GHEA Grapalat" w:cs="Sylfaen"/>
                <w:sz w:val="16"/>
                <w:szCs w:val="22"/>
                <w:lang w:val="pt-BR"/>
              </w:rPr>
              <w:t>հոկտեմբեր</w:t>
            </w:r>
          </w:p>
        </w:tc>
        <w:tc>
          <w:tcPr>
            <w:tcW w:w="462" w:type="dxa"/>
            <w:textDirection w:val="btLr"/>
            <w:vAlign w:val="center"/>
          </w:tcPr>
          <w:p w14:paraId="48D63150" w14:textId="77777777" w:rsidR="008365DE" w:rsidRPr="00604F8D" w:rsidRDefault="008365DE" w:rsidP="008365DE">
            <w:pPr>
              <w:ind w:left="113" w:right="-7"/>
              <w:jc w:val="center"/>
              <w:rPr>
                <w:rFonts w:ascii="GHEA Grapalat" w:hAnsi="GHEA Grapalat"/>
                <w:sz w:val="16"/>
                <w:szCs w:val="22"/>
                <w:lang w:val="pt-BR"/>
              </w:rPr>
            </w:pPr>
            <w:r w:rsidRPr="00604F8D">
              <w:rPr>
                <w:rFonts w:ascii="GHEA Grapalat" w:hAnsi="GHEA Grapalat"/>
                <w:sz w:val="16"/>
              </w:rPr>
              <w:t xml:space="preserve"> </w:t>
            </w:r>
            <w:r w:rsidRPr="00604F8D">
              <w:rPr>
                <w:rFonts w:ascii="GHEA Grapalat" w:hAnsi="GHEA Grapalat" w:cs="Sylfaen"/>
                <w:sz w:val="16"/>
                <w:szCs w:val="22"/>
                <w:lang w:val="pt-BR"/>
              </w:rPr>
              <w:t>նոյեմբեր</w:t>
            </w:r>
          </w:p>
        </w:tc>
        <w:tc>
          <w:tcPr>
            <w:tcW w:w="462" w:type="dxa"/>
            <w:textDirection w:val="btLr"/>
            <w:vAlign w:val="center"/>
          </w:tcPr>
          <w:p w14:paraId="5C2E97B0" w14:textId="77777777" w:rsidR="008365DE" w:rsidRPr="00604F8D" w:rsidRDefault="008365DE" w:rsidP="008365DE">
            <w:pPr>
              <w:ind w:left="113" w:right="-7"/>
              <w:jc w:val="center"/>
              <w:rPr>
                <w:rFonts w:ascii="GHEA Grapalat" w:hAnsi="GHEA Grapalat"/>
                <w:sz w:val="16"/>
                <w:szCs w:val="22"/>
                <w:lang w:val="pt-BR"/>
              </w:rPr>
            </w:pPr>
            <w:r w:rsidRPr="00604F8D">
              <w:rPr>
                <w:rFonts w:ascii="GHEA Grapalat" w:hAnsi="GHEA Grapalat" w:cs="Sylfaen"/>
                <w:sz w:val="16"/>
                <w:szCs w:val="22"/>
                <w:lang w:val="pt-BR"/>
              </w:rPr>
              <w:t>դեկտեմբեր</w:t>
            </w:r>
          </w:p>
        </w:tc>
        <w:tc>
          <w:tcPr>
            <w:tcW w:w="1185" w:type="dxa"/>
            <w:vAlign w:val="center"/>
          </w:tcPr>
          <w:p w14:paraId="027E1BAD" w14:textId="77777777" w:rsidR="008365DE" w:rsidRPr="00604F8D" w:rsidRDefault="008365DE" w:rsidP="008365DE">
            <w:pPr>
              <w:ind w:right="-1"/>
              <w:jc w:val="center"/>
              <w:rPr>
                <w:rFonts w:ascii="GHEA Grapalat" w:hAnsi="GHEA Grapalat"/>
                <w:sz w:val="16"/>
                <w:szCs w:val="22"/>
                <w:lang w:val="pt-BR"/>
              </w:rPr>
            </w:pPr>
            <w:r w:rsidRPr="00604F8D">
              <w:rPr>
                <w:rFonts w:ascii="GHEA Grapalat" w:hAnsi="GHEA Grapalat" w:cs="Sylfaen"/>
                <w:sz w:val="16"/>
                <w:szCs w:val="22"/>
                <w:lang w:val="pt-BR"/>
              </w:rPr>
              <w:t>Ընդամենը</w:t>
            </w:r>
          </w:p>
          <w:p w14:paraId="3AF85C11" w14:textId="77777777" w:rsidR="008365DE" w:rsidRPr="00604F8D" w:rsidRDefault="008365DE" w:rsidP="008365DE">
            <w:pPr>
              <w:jc w:val="center"/>
              <w:rPr>
                <w:rFonts w:ascii="GHEA Grapalat" w:hAnsi="GHEA Grapalat"/>
                <w:sz w:val="16"/>
                <w:lang w:val="es-ES"/>
              </w:rPr>
            </w:pPr>
          </w:p>
        </w:tc>
      </w:tr>
      <w:tr w:rsidR="008365DE" w:rsidRPr="00604F8D" w14:paraId="4778FBF1" w14:textId="77777777" w:rsidTr="00604F8D">
        <w:trPr>
          <w:gridAfter w:val="1"/>
          <w:wAfter w:w="21" w:type="dxa"/>
          <w:trHeight w:val="1538"/>
          <w:jc w:val="center"/>
        </w:trPr>
        <w:tc>
          <w:tcPr>
            <w:tcW w:w="1838" w:type="dxa"/>
            <w:vMerge/>
            <w:vAlign w:val="center"/>
          </w:tcPr>
          <w:p w14:paraId="06510526" w14:textId="71B0C859" w:rsidR="008365DE" w:rsidRPr="00604F8D" w:rsidRDefault="008365DE" w:rsidP="008365DE">
            <w:pPr>
              <w:jc w:val="center"/>
              <w:rPr>
                <w:rFonts w:ascii="GHEA Grapalat" w:hAnsi="GHEA Grapalat"/>
                <w:sz w:val="16"/>
                <w:lang w:val="es-ES"/>
              </w:rPr>
            </w:pPr>
          </w:p>
        </w:tc>
        <w:tc>
          <w:tcPr>
            <w:tcW w:w="709" w:type="dxa"/>
            <w:vMerge/>
            <w:vAlign w:val="center"/>
          </w:tcPr>
          <w:p w14:paraId="6D3F3468" w14:textId="0F1E4956" w:rsidR="008365DE" w:rsidRPr="00604F8D" w:rsidRDefault="008365DE" w:rsidP="008365DE">
            <w:pPr>
              <w:jc w:val="center"/>
              <w:rPr>
                <w:rFonts w:ascii="GHEA Grapalat" w:hAnsi="GHEA Grapalat"/>
                <w:sz w:val="16"/>
                <w:lang w:val="hy-AM"/>
              </w:rPr>
            </w:pPr>
          </w:p>
        </w:tc>
        <w:tc>
          <w:tcPr>
            <w:tcW w:w="2009" w:type="dxa"/>
            <w:vMerge/>
          </w:tcPr>
          <w:p w14:paraId="2CCA5D10" w14:textId="0220BAA3" w:rsidR="008365DE" w:rsidRPr="00604F8D" w:rsidRDefault="008365DE" w:rsidP="008365DE">
            <w:pPr>
              <w:jc w:val="center"/>
              <w:rPr>
                <w:rFonts w:ascii="GHEA Grapalat" w:hAnsi="GHEA Grapalat"/>
                <w:sz w:val="16"/>
                <w:lang w:val="hy-AM"/>
              </w:rPr>
            </w:pPr>
          </w:p>
        </w:tc>
        <w:tc>
          <w:tcPr>
            <w:tcW w:w="462" w:type="dxa"/>
            <w:textDirection w:val="btLr"/>
            <w:vAlign w:val="center"/>
          </w:tcPr>
          <w:p w14:paraId="3557F925" w14:textId="6F6C529B" w:rsidR="008365DE" w:rsidRPr="00604F8D" w:rsidRDefault="008365DE" w:rsidP="008365DE">
            <w:pPr>
              <w:jc w:val="center"/>
              <w:rPr>
                <w:rFonts w:ascii="GHEA Grapalat" w:hAnsi="GHEA Grapalat"/>
                <w:sz w:val="16"/>
                <w:lang w:val="pt-BR"/>
              </w:rPr>
            </w:pPr>
            <w:r w:rsidRPr="00604F8D">
              <w:rPr>
                <w:rFonts w:ascii="GHEA Grapalat" w:hAnsi="GHEA Grapalat"/>
                <w:sz w:val="16"/>
                <w:szCs w:val="16"/>
                <w:lang w:val="hy-AM"/>
              </w:rPr>
              <w:t>-</w:t>
            </w:r>
          </w:p>
        </w:tc>
        <w:tc>
          <w:tcPr>
            <w:tcW w:w="462" w:type="dxa"/>
            <w:textDirection w:val="btLr"/>
            <w:vAlign w:val="center"/>
          </w:tcPr>
          <w:p w14:paraId="71BE3923" w14:textId="76DB7108" w:rsidR="008365DE" w:rsidRPr="00604F8D" w:rsidRDefault="008365DE" w:rsidP="008365DE">
            <w:pPr>
              <w:jc w:val="center"/>
              <w:rPr>
                <w:rFonts w:ascii="GHEA Grapalat" w:hAnsi="GHEA Grapalat"/>
                <w:sz w:val="16"/>
                <w:lang w:val="pt-BR"/>
              </w:rPr>
            </w:pPr>
            <w:r w:rsidRPr="00604F8D">
              <w:rPr>
                <w:rFonts w:ascii="GHEA Grapalat" w:hAnsi="GHEA Grapalat"/>
                <w:sz w:val="16"/>
                <w:szCs w:val="16"/>
                <w:lang w:val="hy-AM"/>
              </w:rPr>
              <w:t>-</w:t>
            </w:r>
          </w:p>
        </w:tc>
        <w:tc>
          <w:tcPr>
            <w:tcW w:w="462" w:type="dxa"/>
            <w:textDirection w:val="btLr"/>
            <w:vAlign w:val="center"/>
          </w:tcPr>
          <w:p w14:paraId="2332FAE3" w14:textId="2CB578D1" w:rsidR="008365DE" w:rsidRPr="00604F8D" w:rsidRDefault="008365DE" w:rsidP="008365DE">
            <w:pPr>
              <w:jc w:val="center"/>
              <w:rPr>
                <w:rFonts w:ascii="GHEA Grapalat" w:hAnsi="GHEA Grapalat" w:cs="Arial"/>
                <w:sz w:val="16"/>
                <w:szCs w:val="18"/>
                <w:lang w:val="pt-BR"/>
              </w:rPr>
            </w:pPr>
            <w:r w:rsidRPr="00604F8D">
              <w:rPr>
                <w:rFonts w:ascii="GHEA Grapalat" w:hAnsi="GHEA Grapalat"/>
                <w:sz w:val="16"/>
                <w:szCs w:val="16"/>
                <w:lang w:val="hy-AM"/>
              </w:rPr>
              <w:t>-</w:t>
            </w:r>
          </w:p>
        </w:tc>
        <w:tc>
          <w:tcPr>
            <w:tcW w:w="462" w:type="dxa"/>
            <w:textDirection w:val="btLr"/>
            <w:vAlign w:val="center"/>
          </w:tcPr>
          <w:p w14:paraId="3C3A791F" w14:textId="22A2BF49" w:rsidR="008365DE" w:rsidRPr="00604F8D" w:rsidRDefault="008365DE" w:rsidP="008365DE">
            <w:pPr>
              <w:jc w:val="center"/>
              <w:rPr>
                <w:rFonts w:ascii="GHEA Grapalat" w:hAnsi="GHEA Grapalat" w:cs="Arial"/>
                <w:sz w:val="16"/>
                <w:szCs w:val="18"/>
                <w:lang w:val="pt-BR"/>
              </w:rPr>
            </w:pPr>
            <w:r w:rsidRPr="00604F8D">
              <w:rPr>
                <w:rFonts w:ascii="GHEA Grapalat" w:hAnsi="GHEA Grapalat"/>
                <w:sz w:val="16"/>
                <w:szCs w:val="16"/>
                <w:lang w:val="hy-AM"/>
              </w:rPr>
              <w:t>-</w:t>
            </w:r>
          </w:p>
        </w:tc>
        <w:tc>
          <w:tcPr>
            <w:tcW w:w="462" w:type="dxa"/>
            <w:textDirection w:val="btLr"/>
            <w:vAlign w:val="center"/>
          </w:tcPr>
          <w:p w14:paraId="0E002E46" w14:textId="514179BA" w:rsidR="008365DE" w:rsidRPr="00604F8D" w:rsidRDefault="008365DE" w:rsidP="008365DE">
            <w:pPr>
              <w:jc w:val="center"/>
              <w:rPr>
                <w:rFonts w:ascii="GHEA Grapalat" w:hAnsi="GHEA Grapalat" w:cs="Arial"/>
                <w:sz w:val="16"/>
                <w:szCs w:val="18"/>
                <w:lang w:val="pt-BR"/>
              </w:rPr>
            </w:pPr>
            <w:r w:rsidRPr="00604F8D">
              <w:rPr>
                <w:rFonts w:ascii="GHEA Grapalat" w:hAnsi="GHEA Grapalat"/>
                <w:sz w:val="16"/>
                <w:szCs w:val="16"/>
                <w:lang w:val="hy-AM"/>
              </w:rPr>
              <w:t>-</w:t>
            </w:r>
          </w:p>
        </w:tc>
        <w:tc>
          <w:tcPr>
            <w:tcW w:w="462" w:type="dxa"/>
            <w:textDirection w:val="btLr"/>
            <w:vAlign w:val="center"/>
          </w:tcPr>
          <w:p w14:paraId="78FF2EEA" w14:textId="60D3CF10" w:rsidR="008365DE" w:rsidRPr="00604F8D" w:rsidRDefault="008365DE" w:rsidP="008365DE">
            <w:pPr>
              <w:jc w:val="center"/>
              <w:rPr>
                <w:rFonts w:ascii="GHEA Grapalat" w:hAnsi="GHEA Grapalat" w:cs="Arial"/>
                <w:sz w:val="16"/>
                <w:szCs w:val="18"/>
                <w:lang w:val="pt-BR"/>
              </w:rPr>
            </w:pPr>
            <w:r w:rsidRPr="00604F8D">
              <w:rPr>
                <w:rFonts w:ascii="GHEA Grapalat" w:hAnsi="GHEA Grapalat"/>
                <w:sz w:val="16"/>
                <w:szCs w:val="16"/>
                <w:lang w:val="hy-AM"/>
              </w:rPr>
              <w:t>-</w:t>
            </w:r>
          </w:p>
        </w:tc>
        <w:tc>
          <w:tcPr>
            <w:tcW w:w="462" w:type="dxa"/>
            <w:textDirection w:val="btLr"/>
            <w:vAlign w:val="center"/>
          </w:tcPr>
          <w:p w14:paraId="4574A4AC" w14:textId="480B199B" w:rsidR="008365DE" w:rsidRPr="00604F8D" w:rsidRDefault="008365DE" w:rsidP="008365DE">
            <w:pPr>
              <w:jc w:val="center"/>
              <w:rPr>
                <w:rFonts w:ascii="GHEA Grapalat" w:hAnsi="GHEA Grapalat" w:cs="Arial"/>
                <w:sz w:val="16"/>
                <w:szCs w:val="18"/>
                <w:lang w:val="pt-BR"/>
              </w:rPr>
            </w:pPr>
            <w:r w:rsidRPr="00604F8D">
              <w:rPr>
                <w:rFonts w:ascii="GHEA Grapalat" w:hAnsi="GHEA Grapalat"/>
                <w:sz w:val="16"/>
                <w:szCs w:val="16"/>
                <w:lang w:val="hy-AM"/>
              </w:rPr>
              <w:t>-</w:t>
            </w:r>
          </w:p>
        </w:tc>
        <w:tc>
          <w:tcPr>
            <w:tcW w:w="462" w:type="dxa"/>
            <w:textDirection w:val="btLr"/>
            <w:vAlign w:val="center"/>
          </w:tcPr>
          <w:p w14:paraId="41771D75" w14:textId="0206B955" w:rsidR="008365DE" w:rsidRPr="00604F8D" w:rsidRDefault="008365DE" w:rsidP="008365DE">
            <w:pPr>
              <w:jc w:val="center"/>
              <w:rPr>
                <w:rFonts w:ascii="GHEA Grapalat" w:hAnsi="GHEA Grapalat" w:cs="Arial"/>
                <w:sz w:val="16"/>
                <w:szCs w:val="18"/>
                <w:lang w:val="pt-BR"/>
              </w:rPr>
            </w:pPr>
            <w:r w:rsidRPr="00604F8D">
              <w:rPr>
                <w:rFonts w:ascii="GHEA Grapalat" w:hAnsi="GHEA Grapalat"/>
                <w:sz w:val="16"/>
                <w:szCs w:val="16"/>
                <w:lang w:val="hy-AM"/>
              </w:rPr>
              <w:t>100</w:t>
            </w:r>
            <w:r w:rsidRPr="00604F8D">
              <w:rPr>
                <w:rFonts w:ascii="GHEA Grapalat" w:hAnsi="GHEA Grapalat"/>
                <w:sz w:val="16"/>
                <w:szCs w:val="16"/>
                <w:lang w:val="pt-BR"/>
              </w:rPr>
              <w:t>%</w:t>
            </w:r>
          </w:p>
        </w:tc>
        <w:tc>
          <w:tcPr>
            <w:tcW w:w="462" w:type="dxa"/>
            <w:textDirection w:val="btLr"/>
            <w:vAlign w:val="center"/>
          </w:tcPr>
          <w:p w14:paraId="3105C606" w14:textId="510AAC41" w:rsidR="008365DE" w:rsidRPr="00604F8D" w:rsidRDefault="008365DE" w:rsidP="008365DE">
            <w:pPr>
              <w:jc w:val="center"/>
              <w:rPr>
                <w:rFonts w:ascii="GHEA Grapalat" w:hAnsi="GHEA Grapalat" w:cs="Arial"/>
                <w:sz w:val="16"/>
                <w:szCs w:val="18"/>
                <w:lang w:val="pt-BR"/>
              </w:rPr>
            </w:pPr>
            <w:r w:rsidRPr="00604F8D">
              <w:rPr>
                <w:rFonts w:ascii="GHEA Grapalat" w:hAnsi="GHEA Grapalat"/>
                <w:sz w:val="16"/>
                <w:szCs w:val="16"/>
                <w:lang w:val="hy-AM"/>
              </w:rPr>
              <w:t>100</w:t>
            </w:r>
            <w:r w:rsidRPr="00604F8D">
              <w:rPr>
                <w:rFonts w:ascii="GHEA Grapalat" w:hAnsi="GHEA Grapalat"/>
                <w:sz w:val="16"/>
                <w:szCs w:val="16"/>
                <w:lang w:val="pt-BR"/>
              </w:rPr>
              <w:t>%</w:t>
            </w:r>
          </w:p>
        </w:tc>
        <w:tc>
          <w:tcPr>
            <w:tcW w:w="462" w:type="dxa"/>
            <w:textDirection w:val="btLr"/>
            <w:vAlign w:val="center"/>
          </w:tcPr>
          <w:p w14:paraId="05AD19F7" w14:textId="258CBE9F" w:rsidR="008365DE" w:rsidRPr="00604F8D" w:rsidRDefault="008365DE" w:rsidP="008365DE">
            <w:pPr>
              <w:jc w:val="center"/>
              <w:rPr>
                <w:rFonts w:ascii="GHEA Grapalat" w:hAnsi="GHEA Grapalat" w:cs="Arial"/>
                <w:sz w:val="16"/>
                <w:szCs w:val="18"/>
                <w:lang w:val="pt-BR"/>
              </w:rPr>
            </w:pPr>
            <w:r w:rsidRPr="00604F8D">
              <w:rPr>
                <w:rFonts w:ascii="GHEA Grapalat" w:hAnsi="GHEA Grapalat"/>
                <w:sz w:val="16"/>
                <w:szCs w:val="16"/>
                <w:lang w:val="hy-AM"/>
              </w:rPr>
              <w:t>100</w:t>
            </w:r>
            <w:r w:rsidRPr="00604F8D">
              <w:rPr>
                <w:rFonts w:ascii="GHEA Grapalat" w:hAnsi="GHEA Grapalat"/>
                <w:sz w:val="16"/>
                <w:szCs w:val="16"/>
                <w:lang w:val="pt-BR"/>
              </w:rPr>
              <w:t>%</w:t>
            </w:r>
          </w:p>
        </w:tc>
        <w:tc>
          <w:tcPr>
            <w:tcW w:w="462" w:type="dxa"/>
            <w:textDirection w:val="btLr"/>
            <w:vAlign w:val="center"/>
          </w:tcPr>
          <w:p w14:paraId="052AAB1C" w14:textId="0C738913" w:rsidR="008365DE" w:rsidRPr="00604F8D" w:rsidRDefault="008365DE" w:rsidP="008365DE">
            <w:pPr>
              <w:jc w:val="center"/>
              <w:rPr>
                <w:rFonts w:ascii="GHEA Grapalat" w:hAnsi="GHEA Grapalat" w:cs="Arial"/>
                <w:sz w:val="16"/>
                <w:szCs w:val="18"/>
                <w:lang w:val="pt-BR"/>
              </w:rPr>
            </w:pPr>
            <w:r w:rsidRPr="00604F8D">
              <w:rPr>
                <w:rFonts w:ascii="GHEA Grapalat" w:hAnsi="GHEA Grapalat"/>
                <w:sz w:val="16"/>
                <w:szCs w:val="16"/>
                <w:lang w:val="hy-AM"/>
              </w:rPr>
              <w:t>100</w:t>
            </w:r>
            <w:r w:rsidRPr="00604F8D">
              <w:rPr>
                <w:rFonts w:ascii="GHEA Grapalat" w:hAnsi="GHEA Grapalat"/>
                <w:sz w:val="16"/>
                <w:szCs w:val="16"/>
                <w:lang w:val="pt-BR"/>
              </w:rPr>
              <w:t>%</w:t>
            </w:r>
          </w:p>
        </w:tc>
        <w:tc>
          <w:tcPr>
            <w:tcW w:w="462" w:type="dxa"/>
            <w:textDirection w:val="btLr"/>
            <w:vAlign w:val="center"/>
          </w:tcPr>
          <w:p w14:paraId="20E27A48" w14:textId="06372101" w:rsidR="008365DE" w:rsidRPr="00604F8D" w:rsidRDefault="008365DE" w:rsidP="008365DE">
            <w:pPr>
              <w:jc w:val="center"/>
              <w:rPr>
                <w:rFonts w:ascii="GHEA Grapalat" w:hAnsi="GHEA Grapalat" w:cs="Arial"/>
                <w:sz w:val="16"/>
                <w:szCs w:val="18"/>
                <w:lang w:val="pt-BR"/>
              </w:rPr>
            </w:pPr>
            <w:r w:rsidRPr="00604F8D">
              <w:rPr>
                <w:rFonts w:ascii="GHEA Grapalat" w:hAnsi="GHEA Grapalat"/>
                <w:sz w:val="16"/>
                <w:szCs w:val="16"/>
                <w:lang w:val="hy-AM"/>
              </w:rPr>
              <w:t>100</w:t>
            </w:r>
            <w:r w:rsidRPr="00604F8D">
              <w:rPr>
                <w:rFonts w:ascii="GHEA Grapalat" w:hAnsi="GHEA Grapalat"/>
                <w:sz w:val="16"/>
                <w:szCs w:val="16"/>
                <w:lang w:val="pt-BR"/>
              </w:rPr>
              <w:t>%</w:t>
            </w:r>
          </w:p>
        </w:tc>
        <w:tc>
          <w:tcPr>
            <w:tcW w:w="1185" w:type="dxa"/>
            <w:vAlign w:val="center"/>
          </w:tcPr>
          <w:p w14:paraId="684C056C" w14:textId="09B6D329" w:rsidR="008365DE" w:rsidRPr="00604F8D" w:rsidRDefault="008365DE" w:rsidP="008365DE">
            <w:pPr>
              <w:jc w:val="center"/>
              <w:rPr>
                <w:rFonts w:ascii="GHEA Grapalat" w:hAnsi="GHEA Grapalat"/>
                <w:b/>
                <w:sz w:val="16"/>
                <w:lang w:val="pt-BR"/>
              </w:rPr>
            </w:pPr>
            <w:r w:rsidRPr="00604F8D">
              <w:rPr>
                <w:rFonts w:ascii="GHEA Grapalat" w:hAnsi="GHEA Grapalat"/>
                <w:sz w:val="16"/>
                <w:szCs w:val="16"/>
                <w:lang w:val="hy-AM"/>
              </w:rPr>
              <w:t>100</w:t>
            </w:r>
            <w:r w:rsidRPr="00604F8D">
              <w:rPr>
                <w:rFonts w:ascii="GHEA Grapalat" w:hAnsi="GHEA Grapalat"/>
                <w:sz w:val="16"/>
                <w:szCs w:val="16"/>
                <w:lang w:val="pt-BR"/>
              </w:rPr>
              <w:t>%</w:t>
            </w:r>
          </w:p>
        </w:tc>
      </w:tr>
      <w:tr w:rsidR="008365DE" w:rsidRPr="00604F8D" w14:paraId="2CA6EAAD" w14:textId="77777777" w:rsidTr="00604F8D">
        <w:trPr>
          <w:gridAfter w:val="1"/>
          <w:wAfter w:w="21" w:type="dxa"/>
          <w:trHeight w:val="1538"/>
          <w:jc w:val="center"/>
        </w:trPr>
        <w:tc>
          <w:tcPr>
            <w:tcW w:w="1838" w:type="dxa"/>
            <w:vMerge w:val="restart"/>
            <w:vAlign w:val="center"/>
          </w:tcPr>
          <w:p w14:paraId="391EBC5D" w14:textId="021A567B" w:rsidR="008365DE" w:rsidRPr="00604F8D" w:rsidRDefault="008365DE" w:rsidP="008365DE">
            <w:pPr>
              <w:rPr>
                <w:rFonts w:ascii="GHEA Grapalat" w:hAnsi="GHEA Grapalat"/>
                <w:sz w:val="16"/>
                <w:lang w:val="hy-AM"/>
              </w:rPr>
            </w:pPr>
          </w:p>
          <w:p w14:paraId="6B2CFB9F" w14:textId="77777777" w:rsidR="008365DE" w:rsidRPr="00604F8D" w:rsidRDefault="008365DE" w:rsidP="008365DE">
            <w:pPr>
              <w:jc w:val="center"/>
              <w:rPr>
                <w:rFonts w:ascii="GHEA Grapalat" w:hAnsi="GHEA Grapalat"/>
                <w:sz w:val="16"/>
                <w:lang w:val="hy-AM"/>
              </w:rPr>
            </w:pPr>
          </w:p>
          <w:p w14:paraId="6E7D4A2F" w14:textId="53337224" w:rsidR="008365DE" w:rsidRPr="00604F8D" w:rsidRDefault="008365DE" w:rsidP="008365DE">
            <w:pPr>
              <w:jc w:val="center"/>
              <w:rPr>
                <w:rFonts w:ascii="GHEA Grapalat" w:hAnsi="GHEA Grapalat"/>
                <w:sz w:val="16"/>
                <w:lang w:val="es-ES"/>
              </w:rPr>
            </w:pPr>
            <w:r w:rsidRPr="00604F8D">
              <w:rPr>
                <w:rFonts w:ascii="GHEA Grapalat" w:hAnsi="GHEA Grapalat"/>
                <w:sz w:val="16"/>
                <w:lang w:val="hy-AM"/>
              </w:rPr>
              <w:t>2</w:t>
            </w:r>
          </w:p>
        </w:tc>
        <w:tc>
          <w:tcPr>
            <w:tcW w:w="709" w:type="dxa"/>
            <w:vMerge w:val="restart"/>
            <w:vAlign w:val="center"/>
          </w:tcPr>
          <w:p w14:paraId="7CFFF358" w14:textId="47744CFA" w:rsidR="008365DE" w:rsidRPr="00604F8D" w:rsidRDefault="008365DE" w:rsidP="008365DE">
            <w:pPr>
              <w:rPr>
                <w:rFonts w:ascii="GHEA Grapalat" w:hAnsi="GHEA Grapalat"/>
                <w:sz w:val="16"/>
                <w:lang w:val="hy-AM"/>
              </w:rPr>
            </w:pPr>
          </w:p>
          <w:p w14:paraId="3DA97507" w14:textId="77777777" w:rsidR="008365DE" w:rsidRPr="00604F8D" w:rsidRDefault="008365DE" w:rsidP="008365DE">
            <w:pPr>
              <w:rPr>
                <w:rFonts w:ascii="GHEA Grapalat" w:hAnsi="GHEA Grapalat"/>
                <w:sz w:val="16"/>
                <w:lang w:val="hy-AM"/>
              </w:rPr>
            </w:pPr>
          </w:p>
          <w:p w14:paraId="1F480111" w14:textId="63718373" w:rsidR="008365DE" w:rsidRPr="00657812" w:rsidRDefault="008365DE" w:rsidP="008365DE">
            <w:pPr>
              <w:jc w:val="center"/>
              <w:rPr>
                <w:rFonts w:ascii="GHEA Grapalat" w:hAnsi="GHEA Grapalat"/>
                <w:sz w:val="16"/>
              </w:rPr>
            </w:pPr>
            <w:r w:rsidRPr="00604F8D">
              <w:rPr>
                <w:rFonts w:ascii="GHEA Grapalat" w:hAnsi="GHEA Grapalat"/>
                <w:sz w:val="16"/>
                <w:lang w:val="hy-AM"/>
              </w:rPr>
              <w:t>70331800</w:t>
            </w:r>
            <w:r w:rsidR="00657812">
              <w:rPr>
                <w:rFonts w:ascii="GHEA Grapalat" w:hAnsi="GHEA Grapalat"/>
                <w:sz w:val="16"/>
              </w:rPr>
              <w:t>/2</w:t>
            </w:r>
          </w:p>
        </w:tc>
        <w:tc>
          <w:tcPr>
            <w:tcW w:w="2009" w:type="dxa"/>
            <w:vMerge w:val="restart"/>
          </w:tcPr>
          <w:p w14:paraId="40B5C0F0" w14:textId="77777777" w:rsidR="00604F8D" w:rsidRPr="00604F8D" w:rsidRDefault="00604F8D" w:rsidP="008365DE">
            <w:pPr>
              <w:jc w:val="center"/>
              <w:rPr>
                <w:rFonts w:ascii="GHEA Grapalat" w:hAnsi="GHEA Grapalat"/>
                <w:sz w:val="16"/>
                <w:lang w:val="hy-AM"/>
              </w:rPr>
            </w:pPr>
          </w:p>
          <w:p w14:paraId="2DE904E4" w14:textId="77777777" w:rsidR="008D783E" w:rsidRDefault="008D783E" w:rsidP="008365DE">
            <w:pPr>
              <w:jc w:val="center"/>
              <w:rPr>
                <w:rFonts w:ascii="GHEA Grapalat" w:hAnsi="GHEA Grapalat"/>
                <w:sz w:val="16"/>
                <w:lang w:val="hy-AM"/>
              </w:rPr>
            </w:pPr>
          </w:p>
          <w:p w14:paraId="0300B1CF" w14:textId="1D1491F0" w:rsidR="008365DE" w:rsidRPr="003C5509" w:rsidRDefault="003C5509" w:rsidP="008365DE">
            <w:pPr>
              <w:jc w:val="center"/>
              <w:rPr>
                <w:rFonts w:ascii="GHEA Grapalat" w:hAnsi="GHEA Grapalat"/>
                <w:sz w:val="16"/>
                <w:lang w:val="hy-AM"/>
              </w:rPr>
            </w:pPr>
            <w:r w:rsidRPr="003C5509">
              <w:rPr>
                <w:rFonts w:ascii="GHEA Grapalat" w:hAnsi="GHEA Grapalat"/>
                <w:sz w:val="16"/>
                <w:lang w:val="hy-AM"/>
              </w:rPr>
              <w:t>Գավառ համայնքին պատկանող անշարժ գույքի (շենք շինությունների) գնահատումների իրականացման ծառայություններ</w:t>
            </w:r>
          </w:p>
        </w:tc>
        <w:tc>
          <w:tcPr>
            <w:tcW w:w="462" w:type="dxa"/>
            <w:tcBorders>
              <w:top w:val="single" w:sz="4" w:space="0" w:color="auto"/>
              <w:left w:val="single" w:sz="4" w:space="0" w:color="auto"/>
              <w:bottom w:val="single" w:sz="4" w:space="0" w:color="auto"/>
              <w:right w:val="single" w:sz="4" w:space="0" w:color="auto"/>
            </w:tcBorders>
            <w:textDirection w:val="btLr"/>
            <w:vAlign w:val="center"/>
          </w:tcPr>
          <w:p w14:paraId="4CB1FF3B" w14:textId="77777777" w:rsidR="008365DE" w:rsidRPr="00604F8D" w:rsidRDefault="008365DE" w:rsidP="008365DE">
            <w:pPr>
              <w:jc w:val="center"/>
              <w:rPr>
                <w:rFonts w:ascii="GHEA Grapalat" w:hAnsi="GHEA Grapalat"/>
                <w:sz w:val="16"/>
                <w:lang w:val="hy-AM"/>
              </w:rPr>
            </w:pPr>
            <w:r w:rsidRPr="00604F8D">
              <w:rPr>
                <w:rFonts w:ascii="GHEA Grapalat" w:hAnsi="GHEA Grapalat"/>
                <w:sz w:val="16"/>
                <w:lang w:val="hy-AM"/>
              </w:rPr>
              <w:t>հունվար</w:t>
            </w:r>
          </w:p>
        </w:tc>
        <w:tc>
          <w:tcPr>
            <w:tcW w:w="462" w:type="dxa"/>
            <w:tcBorders>
              <w:top w:val="single" w:sz="4" w:space="0" w:color="auto"/>
              <w:left w:val="single" w:sz="4" w:space="0" w:color="auto"/>
              <w:bottom w:val="single" w:sz="4" w:space="0" w:color="auto"/>
              <w:right w:val="single" w:sz="4" w:space="0" w:color="auto"/>
            </w:tcBorders>
            <w:textDirection w:val="btLr"/>
            <w:vAlign w:val="center"/>
          </w:tcPr>
          <w:p w14:paraId="63995AA4" w14:textId="77777777" w:rsidR="008365DE" w:rsidRPr="00604F8D" w:rsidRDefault="008365DE" w:rsidP="008365DE">
            <w:pPr>
              <w:jc w:val="center"/>
              <w:rPr>
                <w:rFonts w:ascii="GHEA Grapalat" w:hAnsi="GHEA Grapalat"/>
                <w:sz w:val="16"/>
                <w:lang w:val="hy-AM"/>
              </w:rPr>
            </w:pPr>
            <w:r w:rsidRPr="00604F8D">
              <w:rPr>
                <w:rFonts w:ascii="GHEA Grapalat" w:hAnsi="GHEA Grapalat"/>
                <w:sz w:val="16"/>
                <w:lang w:val="hy-AM"/>
              </w:rPr>
              <w:t>փետրվար</w:t>
            </w:r>
          </w:p>
        </w:tc>
        <w:tc>
          <w:tcPr>
            <w:tcW w:w="462" w:type="dxa"/>
            <w:tcBorders>
              <w:top w:val="single" w:sz="4" w:space="0" w:color="auto"/>
              <w:left w:val="single" w:sz="4" w:space="0" w:color="auto"/>
              <w:bottom w:val="single" w:sz="4" w:space="0" w:color="auto"/>
              <w:right w:val="single" w:sz="4" w:space="0" w:color="auto"/>
            </w:tcBorders>
            <w:textDirection w:val="btLr"/>
            <w:vAlign w:val="center"/>
          </w:tcPr>
          <w:p w14:paraId="0D373F1E" w14:textId="77777777" w:rsidR="008365DE" w:rsidRPr="00604F8D" w:rsidRDefault="008365DE" w:rsidP="008365DE">
            <w:pPr>
              <w:jc w:val="center"/>
              <w:rPr>
                <w:rFonts w:ascii="GHEA Grapalat" w:hAnsi="GHEA Grapalat"/>
                <w:sz w:val="16"/>
                <w:lang w:val="hy-AM"/>
              </w:rPr>
            </w:pPr>
            <w:r w:rsidRPr="00604F8D">
              <w:rPr>
                <w:rFonts w:ascii="GHEA Grapalat" w:hAnsi="GHEA Grapalat"/>
                <w:sz w:val="16"/>
                <w:lang w:val="hy-AM"/>
              </w:rPr>
              <w:t>մարտ</w:t>
            </w:r>
          </w:p>
        </w:tc>
        <w:tc>
          <w:tcPr>
            <w:tcW w:w="462" w:type="dxa"/>
            <w:tcBorders>
              <w:top w:val="single" w:sz="4" w:space="0" w:color="auto"/>
              <w:left w:val="single" w:sz="4" w:space="0" w:color="auto"/>
              <w:bottom w:val="single" w:sz="4" w:space="0" w:color="auto"/>
              <w:right w:val="single" w:sz="4" w:space="0" w:color="auto"/>
            </w:tcBorders>
            <w:textDirection w:val="btLr"/>
            <w:vAlign w:val="center"/>
          </w:tcPr>
          <w:p w14:paraId="1B7D06D7" w14:textId="77777777" w:rsidR="008365DE" w:rsidRPr="00604F8D" w:rsidRDefault="008365DE" w:rsidP="008365DE">
            <w:pPr>
              <w:ind w:left="113" w:right="-7"/>
              <w:jc w:val="center"/>
              <w:rPr>
                <w:rFonts w:ascii="GHEA Grapalat" w:hAnsi="GHEA Grapalat" w:cs="Sylfaen"/>
                <w:sz w:val="16"/>
                <w:szCs w:val="22"/>
                <w:lang w:val="pt-BR"/>
              </w:rPr>
            </w:pPr>
            <w:r w:rsidRPr="00604F8D">
              <w:rPr>
                <w:rFonts w:ascii="GHEA Grapalat" w:hAnsi="GHEA Grapalat" w:cs="Sylfaen"/>
                <w:sz w:val="16"/>
                <w:szCs w:val="22"/>
                <w:lang w:val="pt-BR"/>
              </w:rPr>
              <w:t>ապրիլ</w:t>
            </w:r>
          </w:p>
        </w:tc>
        <w:tc>
          <w:tcPr>
            <w:tcW w:w="462" w:type="dxa"/>
            <w:tcBorders>
              <w:top w:val="single" w:sz="4" w:space="0" w:color="auto"/>
              <w:left w:val="single" w:sz="4" w:space="0" w:color="auto"/>
              <w:bottom w:val="single" w:sz="4" w:space="0" w:color="auto"/>
              <w:right w:val="single" w:sz="4" w:space="0" w:color="auto"/>
            </w:tcBorders>
            <w:textDirection w:val="btLr"/>
            <w:vAlign w:val="center"/>
          </w:tcPr>
          <w:p w14:paraId="267C2EA3" w14:textId="77777777" w:rsidR="008365DE" w:rsidRPr="00604F8D" w:rsidRDefault="008365DE" w:rsidP="008365DE">
            <w:pPr>
              <w:ind w:left="113" w:right="-7"/>
              <w:jc w:val="center"/>
              <w:rPr>
                <w:rFonts w:ascii="GHEA Grapalat" w:hAnsi="GHEA Grapalat" w:cs="Sylfaen"/>
                <w:sz w:val="16"/>
                <w:szCs w:val="22"/>
                <w:lang w:val="pt-BR"/>
              </w:rPr>
            </w:pPr>
            <w:r w:rsidRPr="00604F8D">
              <w:rPr>
                <w:rFonts w:ascii="GHEA Grapalat" w:hAnsi="GHEA Grapalat" w:cs="Sylfaen"/>
                <w:sz w:val="16"/>
                <w:szCs w:val="22"/>
                <w:lang w:val="pt-BR"/>
              </w:rPr>
              <w:t>մայիս</w:t>
            </w:r>
          </w:p>
        </w:tc>
        <w:tc>
          <w:tcPr>
            <w:tcW w:w="462" w:type="dxa"/>
            <w:tcBorders>
              <w:top w:val="single" w:sz="4" w:space="0" w:color="auto"/>
              <w:left w:val="single" w:sz="4" w:space="0" w:color="auto"/>
              <w:bottom w:val="single" w:sz="4" w:space="0" w:color="auto"/>
              <w:right w:val="single" w:sz="4" w:space="0" w:color="auto"/>
            </w:tcBorders>
            <w:textDirection w:val="btLr"/>
            <w:vAlign w:val="center"/>
          </w:tcPr>
          <w:p w14:paraId="0515F677" w14:textId="77777777" w:rsidR="008365DE" w:rsidRPr="00604F8D" w:rsidRDefault="008365DE" w:rsidP="008365DE">
            <w:pPr>
              <w:ind w:left="113" w:right="-7"/>
              <w:jc w:val="center"/>
              <w:rPr>
                <w:rFonts w:ascii="GHEA Grapalat" w:hAnsi="GHEA Grapalat" w:cs="Sylfaen"/>
                <w:sz w:val="16"/>
                <w:szCs w:val="22"/>
                <w:lang w:val="pt-BR"/>
              </w:rPr>
            </w:pPr>
            <w:r w:rsidRPr="00604F8D">
              <w:rPr>
                <w:rFonts w:ascii="GHEA Grapalat" w:hAnsi="GHEA Grapalat" w:cs="Sylfaen"/>
                <w:sz w:val="16"/>
                <w:szCs w:val="22"/>
                <w:lang w:val="pt-BR"/>
              </w:rPr>
              <w:t>հունիս</w:t>
            </w:r>
          </w:p>
        </w:tc>
        <w:tc>
          <w:tcPr>
            <w:tcW w:w="462" w:type="dxa"/>
            <w:tcBorders>
              <w:top w:val="single" w:sz="4" w:space="0" w:color="auto"/>
              <w:left w:val="single" w:sz="4" w:space="0" w:color="auto"/>
              <w:bottom w:val="single" w:sz="4" w:space="0" w:color="auto"/>
              <w:right w:val="single" w:sz="4" w:space="0" w:color="auto"/>
            </w:tcBorders>
            <w:textDirection w:val="btLr"/>
            <w:vAlign w:val="center"/>
          </w:tcPr>
          <w:p w14:paraId="369CDF24" w14:textId="77777777" w:rsidR="008365DE" w:rsidRPr="00604F8D" w:rsidRDefault="008365DE" w:rsidP="008365DE">
            <w:pPr>
              <w:ind w:left="113" w:right="-7"/>
              <w:jc w:val="center"/>
              <w:rPr>
                <w:rFonts w:ascii="GHEA Grapalat" w:hAnsi="GHEA Grapalat" w:cs="Sylfaen"/>
                <w:sz w:val="16"/>
                <w:szCs w:val="22"/>
                <w:lang w:val="pt-BR"/>
              </w:rPr>
            </w:pPr>
            <w:r w:rsidRPr="00604F8D">
              <w:rPr>
                <w:rFonts w:ascii="GHEA Grapalat" w:hAnsi="GHEA Grapalat" w:cs="Sylfaen"/>
                <w:sz w:val="16"/>
                <w:szCs w:val="22"/>
                <w:lang w:val="pt-BR"/>
              </w:rPr>
              <w:t xml:space="preserve">հուլիս </w:t>
            </w:r>
          </w:p>
        </w:tc>
        <w:tc>
          <w:tcPr>
            <w:tcW w:w="462" w:type="dxa"/>
            <w:tcBorders>
              <w:top w:val="single" w:sz="4" w:space="0" w:color="auto"/>
              <w:left w:val="single" w:sz="4" w:space="0" w:color="auto"/>
              <w:bottom w:val="single" w:sz="4" w:space="0" w:color="auto"/>
              <w:right w:val="single" w:sz="4" w:space="0" w:color="auto"/>
            </w:tcBorders>
            <w:textDirection w:val="btLr"/>
            <w:vAlign w:val="center"/>
          </w:tcPr>
          <w:p w14:paraId="3B292C7D" w14:textId="77777777" w:rsidR="008365DE" w:rsidRPr="00604F8D" w:rsidRDefault="008365DE" w:rsidP="008365DE">
            <w:pPr>
              <w:ind w:left="113" w:right="-7"/>
              <w:jc w:val="center"/>
              <w:rPr>
                <w:rFonts w:ascii="GHEA Grapalat" w:hAnsi="GHEA Grapalat" w:cs="Sylfaen"/>
                <w:sz w:val="16"/>
                <w:szCs w:val="22"/>
                <w:lang w:val="pt-BR"/>
              </w:rPr>
            </w:pPr>
            <w:r w:rsidRPr="00604F8D">
              <w:rPr>
                <w:rFonts w:ascii="GHEA Grapalat" w:hAnsi="GHEA Grapalat" w:cs="Sylfaen"/>
                <w:sz w:val="16"/>
                <w:szCs w:val="22"/>
                <w:lang w:val="pt-BR"/>
              </w:rPr>
              <w:t>օգոստոս</w:t>
            </w:r>
          </w:p>
        </w:tc>
        <w:tc>
          <w:tcPr>
            <w:tcW w:w="462" w:type="dxa"/>
            <w:tcBorders>
              <w:top w:val="single" w:sz="4" w:space="0" w:color="auto"/>
              <w:left w:val="single" w:sz="4" w:space="0" w:color="auto"/>
              <w:bottom w:val="single" w:sz="4" w:space="0" w:color="auto"/>
              <w:right w:val="single" w:sz="4" w:space="0" w:color="auto"/>
            </w:tcBorders>
            <w:textDirection w:val="btLr"/>
            <w:vAlign w:val="center"/>
          </w:tcPr>
          <w:p w14:paraId="359C8B08" w14:textId="77777777" w:rsidR="008365DE" w:rsidRPr="00604F8D" w:rsidRDefault="008365DE" w:rsidP="008365DE">
            <w:pPr>
              <w:ind w:left="113" w:right="-7"/>
              <w:jc w:val="center"/>
              <w:rPr>
                <w:rFonts w:ascii="GHEA Grapalat" w:hAnsi="GHEA Grapalat" w:cs="Sylfaen"/>
                <w:sz w:val="16"/>
                <w:szCs w:val="22"/>
                <w:lang w:val="pt-BR"/>
              </w:rPr>
            </w:pPr>
            <w:r w:rsidRPr="00604F8D">
              <w:rPr>
                <w:rFonts w:ascii="GHEA Grapalat" w:hAnsi="GHEA Grapalat" w:cs="Sylfaen"/>
                <w:sz w:val="16"/>
                <w:szCs w:val="22"/>
                <w:lang w:val="pt-BR"/>
              </w:rPr>
              <w:t xml:space="preserve">սեպտեմբեր </w:t>
            </w:r>
          </w:p>
        </w:tc>
        <w:tc>
          <w:tcPr>
            <w:tcW w:w="462" w:type="dxa"/>
            <w:tcBorders>
              <w:top w:val="single" w:sz="4" w:space="0" w:color="auto"/>
              <w:left w:val="single" w:sz="4" w:space="0" w:color="auto"/>
              <w:bottom w:val="single" w:sz="4" w:space="0" w:color="auto"/>
              <w:right w:val="single" w:sz="4" w:space="0" w:color="auto"/>
            </w:tcBorders>
            <w:textDirection w:val="btLr"/>
            <w:vAlign w:val="center"/>
          </w:tcPr>
          <w:p w14:paraId="518E80A8" w14:textId="77777777" w:rsidR="008365DE" w:rsidRPr="00604F8D" w:rsidRDefault="008365DE" w:rsidP="008365DE">
            <w:pPr>
              <w:ind w:left="113" w:right="-7"/>
              <w:jc w:val="center"/>
              <w:rPr>
                <w:rFonts w:ascii="GHEA Grapalat" w:hAnsi="GHEA Grapalat" w:cs="Sylfaen"/>
                <w:sz w:val="16"/>
                <w:szCs w:val="22"/>
                <w:lang w:val="pt-BR"/>
              </w:rPr>
            </w:pPr>
            <w:r w:rsidRPr="00604F8D">
              <w:rPr>
                <w:rFonts w:ascii="GHEA Grapalat" w:hAnsi="GHEA Grapalat" w:cs="Sylfaen"/>
                <w:sz w:val="16"/>
                <w:szCs w:val="22"/>
                <w:lang w:val="pt-BR"/>
              </w:rPr>
              <w:t>հոկտեմբեր</w:t>
            </w:r>
          </w:p>
        </w:tc>
        <w:tc>
          <w:tcPr>
            <w:tcW w:w="462" w:type="dxa"/>
            <w:tcBorders>
              <w:top w:val="single" w:sz="4" w:space="0" w:color="auto"/>
              <w:left w:val="single" w:sz="4" w:space="0" w:color="auto"/>
              <w:bottom w:val="single" w:sz="4" w:space="0" w:color="auto"/>
              <w:right w:val="single" w:sz="4" w:space="0" w:color="auto"/>
            </w:tcBorders>
            <w:textDirection w:val="btLr"/>
            <w:vAlign w:val="center"/>
          </w:tcPr>
          <w:p w14:paraId="62EA8332" w14:textId="77777777" w:rsidR="008365DE" w:rsidRPr="00604F8D" w:rsidRDefault="008365DE" w:rsidP="008365DE">
            <w:pPr>
              <w:ind w:left="113" w:right="-7"/>
              <w:jc w:val="center"/>
              <w:rPr>
                <w:rFonts w:ascii="GHEA Grapalat" w:hAnsi="GHEA Grapalat" w:cs="Sylfaen"/>
                <w:sz w:val="16"/>
                <w:szCs w:val="22"/>
                <w:lang w:val="pt-BR"/>
              </w:rPr>
            </w:pPr>
            <w:r w:rsidRPr="00604F8D">
              <w:rPr>
                <w:rFonts w:ascii="GHEA Grapalat" w:hAnsi="GHEA Grapalat" w:cs="Sylfaen"/>
                <w:sz w:val="16"/>
                <w:szCs w:val="22"/>
                <w:lang w:val="pt-BR"/>
              </w:rPr>
              <w:t xml:space="preserve"> նոյեմբեր</w:t>
            </w:r>
          </w:p>
        </w:tc>
        <w:tc>
          <w:tcPr>
            <w:tcW w:w="462" w:type="dxa"/>
            <w:tcBorders>
              <w:top w:val="single" w:sz="4" w:space="0" w:color="auto"/>
              <w:left w:val="single" w:sz="4" w:space="0" w:color="auto"/>
              <w:bottom w:val="single" w:sz="4" w:space="0" w:color="auto"/>
              <w:right w:val="single" w:sz="4" w:space="0" w:color="auto"/>
            </w:tcBorders>
            <w:textDirection w:val="btLr"/>
            <w:vAlign w:val="center"/>
          </w:tcPr>
          <w:p w14:paraId="59B81105" w14:textId="77777777" w:rsidR="008365DE" w:rsidRPr="00604F8D" w:rsidRDefault="008365DE" w:rsidP="008365DE">
            <w:pPr>
              <w:ind w:left="113" w:right="-7"/>
              <w:jc w:val="center"/>
              <w:rPr>
                <w:rFonts w:ascii="GHEA Grapalat" w:hAnsi="GHEA Grapalat" w:cs="Sylfaen"/>
                <w:sz w:val="16"/>
                <w:szCs w:val="22"/>
                <w:lang w:val="pt-BR"/>
              </w:rPr>
            </w:pPr>
            <w:r w:rsidRPr="00604F8D">
              <w:rPr>
                <w:rFonts w:ascii="GHEA Grapalat" w:hAnsi="GHEA Grapalat" w:cs="Sylfaen"/>
                <w:sz w:val="16"/>
                <w:szCs w:val="22"/>
                <w:lang w:val="pt-BR"/>
              </w:rPr>
              <w:t>դեկտեմբեր</w:t>
            </w:r>
          </w:p>
        </w:tc>
        <w:tc>
          <w:tcPr>
            <w:tcW w:w="1185" w:type="dxa"/>
            <w:tcBorders>
              <w:top w:val="single" w:sz="4" w:space="0" w:color="auto"/>
              <w:left w:val="single" w:sz="4" w:space="0" w:color="auto"/>
              <w:bottom w:val="single" w:sz="4" w:space="0" w:color="auto"/>
              <w:right w:val="single" w:sz="4" w:space="0" w:color="auto"/>
            </w:tcBorders>
            <w:vAlign w:val="center"/>
          </w:tcPr>
          <w:p w14:paraId="0571D053" w14:textId="77777777" w:rsidR="008365DE" w:rsidRPr="00604F8D" w:rsidRDefault="008365DE" w:rsidP="008365DE">
            <w:pPr>
              <w:ind w:left="113" w:right="-7"/>
              <w:jc w:val="center"/>
              <w:rPr>
                <w:rFonts w:ascii="GHEA Grapalat" w:hAnsi="GHEA Grapalat" w:cs="Sylfaen"/>
                <w:sz w:val="16"/>
                <w:szCs w:val="22"/>
                <w:lang w:val="pt-BR"/>
              </w:rPr>
            </w:pPr>
            <w:r w:rsidRPr="00604F8D">
              <w:rPr>
                <w:rFonts w:ascii="GHEA Grapalat" w:hAnsi="GHEA Grapalat" w:cs="Sylfaen"/>
                <w:sz w:val="16"/>
                <w:szCs w:val="22"/>
                <w:lang w:val="pt-BR"/>
              </w:rPr>
              <w:t>Ընդամենը</w:t>
            </w:r>
          </w:p>
          <w:p w14:paraId="7A51BC04" w14:textId="77777777" w:rsidR="008365DE" w:rsidRPr="00604F8D" w:rsidRDefault="008365DE" w:rsidP="008365DE">
            <w:pPr>
              <w:ind w:left="113" w:right="-7"/>
              <w:jc w:val="center"/>
              <w:rPr>
                <w:rFonts w:ascii="GHEA Grapalat" w:hAnsi="GHEA Grapalat" w:cs="Sylfaen"/>
                <w:sz w:val="16"/>
                <w:szCs w:val="22"/>
                <w:lang w:val="pt-BR"/>
              </w:rPr>
            </w:pPr>
          </w:p>
        </w:tc>
      </w:tr>
      <w:tr w:rsidR="008365DE" w:rsidRPr="00604F8D" w14:paraId="1C1A47A9" w14:textId="77777777" w:rsidTr="00604F8D">
        <w:trPr>
          <w:gridAfter w:val="1"/>
          <w:wAfter w:w="21" w:type="dxa"/>
          <w:trHeight w:val="1538"/>
          <w:jc w:val="center"/>
        </w:trPr>
        <w:tc>
          <w:tcPr>
            <w:tcW w:w="1838" w:type="dxa"/>
            <w:vMerge/>
            <w:vAlign w:val="center"/>
          </w:tcPr>
          <w:p w14:paraId="1A85C731" w14:textId="77777777" w:rsidR="008365DE" w:rsidRPr="00604F8D" w:rsidRDefault="008365DE" w:rsidP="008D783E">
            <w:pPr>
              <w:jc w:val="center"/>
              <w:rPr>
                <w:rFonts w:ascii="GHEA Grapalat" w:hAnsi="GHEA Grapalat"/>
                <w:sz w:val="16"/>
                <w:lang w:val="es-ES"/>
              </w:rPr>
            </w:pPr>
          </w:p>
        </w:tc>
        <w:tc>
          <w:tcPr>
            <w:tcW w:w="709" w:type="dxa"/>
            <w:vMerge/>
            <w:vAlign w:val="center"/>
          </w:tcPr>
          <w:p w14:paraId="19375C33" w14:textId="77777777" w:rsidR="008365DE" w:rsidRPr="00604F8D" w:rsidRDefault="008365DE" w:rsidP="008D783E">
            <w:pPr>
              <w:jc w:val="center"/>
              <w:rPr>
                <w:rFonts w:ascii="GHEA Grapalat" w:hAnsi="GHEA Grapalat"/>
                <w:sz w:val="16"/>
                <w:lang w:val="hy-AM"/>
              </w:rPr>
            </w:pPr>
          </w:p>
        </w:tc>
        <w:tc>
          <w:tcPr>
            <w:tcW w:w="2009" w:type="dxa"/>
            <w:vMerge/>
          </w:tcPr>
          <w:p w14:paraId="7BD8C93F" w14:textId="77777777" w:rsidR="008365DE" w:rsidRPr="00604F8D" w:rsidRDefault="008365DE" w:rsidP="008D783E">
            <w:pPr>
              <w:jc w:val="center"/>
              <w:rPr>
                <w:rFonts w:ascii="GHEA Grapalat" w:hAnsi="GHEA Grapalat"/>
                <w:sz w:val="16"/>
                <w:lang w:val="hy-AM"/>
              </w:rPr>
            </w:pPr>
          </w:p>
        </w:tc>
        <w:tc>
          <w:tcPr>
            <w:tcW w:w="462" w:type="dxa"/>
            <w:tcBorders>
              <w:top w:val="single" w:sz="4" w:space="0" w:color="auto"/>
              <w:left w:val="single" w:sz="4" w:space="0" w:color="auto"/>
              <w:bottom w:val="single" w:sz="4" w:space="0" w:color="auto"/>
              <w:right w:val="single" w:sz="4" w:space="0" w:color="auto"/>
            </w:tcBorders>
            <w:textDirection w:val="btLr"/>
            <w:vAlign w:val="center"/>
          </w:tcPr>
          <w:p w14:paraId="46AD62FB" w14:textId="77777777" w:rsidR="008365DE" w:rsidRPr="00604F8D" w:rsidRDefault="008365DE" w:rsidP="008D783E">
            <w:pPr>
              <w:jc w:val="center"/>
              <w:rPr>
                <w:rFonts w:ascii="GHEA Grapalat" w:hAnsi="GHEA Grapalat"/>
                <w:sz w:val="16"/>
                <w:lang w:val="hy-AM"/>
              </w:rPr>
            </w:pPr>
            <w:r w:rsidRPr="00604F8D">
              <w:rPr>
                <w:rFonts w:ascii="GHEA Grapalat" w:hAnsi="GHEA Grapalat"/>
                <w:sz w:val="16"/>
                <w:lang w:val="hy-AM"/>
              </w:rPr>
              <w:t>-</w:t>
            </w:r>
          </w:p>
        </w:tc>
        <w:tc>
          <w:tcPr>
            <w:tcW w:w="462" w:type="dxa"/>
            <w:tcBorders>
              <w:top w:val="single" w:sz="4" w:space="0" w:color="auto"/>
              <w:left w:val="single" w:sz="4" w:space="0" w:color="auto"/>
              <w:bottom w:val="single" w:sz="4" w:space="0" w:color="auto"/>
              <w:right w:val="single" w:sz="4" w:space="0" w:color="auto"/>
            </w:tcBorders>
            <w:textDirection w:val="btLr"/>
            <w:vAlign w:val="center"/>
          </w:tcPr>
          <w:p w14:paraId="04BB2302" w14:textId="77777777" w:rsidR="008365DE" w:rsidRPr="00604F8D" w:rsidRDefault="008365DE" w:rsidP="008D783E">
            <w:pPr>
              <w:jc w:val="center"/>
              <w:rPr>
                <w:rFonts w:ascii="GHEA Grapalat" w:hAnsi="GHEA Grapalat"/>
                <w:sz w:val="16"/>
                <w:lang w:val="hy-AM"/>
              </w:rPr>
            </w:pPr>
            <w:r w:rsidRPr="00604F8D">
              <w:rPr>
                <w:rFonts w:ascii="GHEA Grapalat" w:hAnsi="GHEA Grapalat"/>
                <w:sz w:val="16"/>
                <w:lang w:val="hy-AM"/>
              </w:rPr>
              <w:t>-</w:t>
            </w:r>
          </w:p>
        </w:tc>
        <w:tc>
          <w:tcPr>
            <w:tcW w:w="462" w:type="dxa"/>
            <w:tcBorders>
              <w:top w:val="single" w:sz="4" w:space="0" w:color="auto"/>
              <w:left w:val="single" w:sz="4" w:space="0" w:color="auto"/>
              <w:bottom w:val="single" w:sz="4" w:space="0" w:color="auto"/>
              <w:right w:val="single" w:sz="4" w:space="0" w:color="auto"/>
            </w:tcBorders>
            <w:textDirection w:val="btLr"/>
            <w:vAlign w:val="center"/>
          </w:tcPr>
          <w:p w14:paraId="1A3AC5D1" w14:textId="77777777" w:rsidR="008365DE" w:rsidRPr="00604F8D" w:rsidRDefault="008365DE" w:rsidP="008D783E">
            <w:pPr>
              <w:jc w:val="center"/>
              <w:rPr>
                <w:rFonts w:ascii="GHEA Grapalat" w:hAnsi="GHEA Grapalat"/>
                <w:sz w:val="16"/>
                <w:lang w:val="hy-AM"/>
              </w:rPr>
            </w:pPr>
            <w:r w:rsidRPr="00604F8D">
              <w:rPr>
                <w:rFonts w:ascii="GHEA Grapalat" w:hAnsi="GHEA Grapalat"/>
                <w:sz w:val="16"/>
                <w:lang w:val="hy-AM"/>
              </w:rPr>
              <w:t>-</w:t>
            </w:r>
          </w:p>
        </w:tc>
        <w:tc>
          <w:tcPr>
            <w:tcW w:w="462" w:type="dxa"/>
            <w:tcBorders>
              <w:top w:val="single" w:sz="4" w:space="0" w:color="auto"/>
              <w:left w:val="single" w:sz="4" w:space="0" w:color="auto"/>
              <w:bottom w:val="single" w:sz="4" w:space="0" w:color="auto"/>
              <w:right w:val="single" w:sz="4" w:space="0" w:color="auto"/>
            </w:tcBorders>
            <w:textDirection w:val="btLr"/>
            <w:vAlign w:val="center"/>
          </w:tcPr>
          <w:p w14:paraId="5BC39E58" w14:textId="77777777" w:rsidR="008365DE" w:rsidRPr="00604F8D" w:rsidRDefault="008365DE" w:rsidP="008365DE">
            <w:pPr>
              <w:ind w:left="113" w:right="-7"/>
              <w:jc w:val="center"/>
              <w:rPr>
                <w:rFonts w:ascii="GHEA Grapalat" w:hAnsi="GHEA Grapalat" w:cs="Sylfaen"/>
                <w:sz w:val="16"/>
                <w:szCs w:val="22"/>
                <w:lang w:val="pt-BR"/>
              </w:rPr>
            </w:pPr>
            <w:r w:rsidRPr="00604F8D">
              <w:rPr>
                <w:rFonts w:ascii="GHEA Grapalat" w:hAnsi="GHEA Grapalat" w:cs="Sylfaen"/>
                <w:sz w:val="16"/>
                <w:szCs w:val="22"/>
                <w:lang w:val="pt-BR"/>
              </w:rPr>
              <w:t>-</w:t>
            </w:r>
          </w:p>
        </w:tc>
        <w:tc>
          <w:tcPr>
            <w:tcW w:w="462" w:type="dxa"/>
            <w:tcBorders>
              <w:top w:val="single" w:sz="4" w:space="0" w:color="auto"/>
              <w:left w:val="single" w:sz="4" w:space="0" w:color="auto"/>
              <w:bottom w:val="single" w:sz="4" w:space="0" w:color="auto"/>
              <w:right w:val="single" w:sz="4" w:space="0" w:color="auto"/>
            </w:tcBorders>
            <w:textDirection w:val="btLr"/>
            <w:vAlign w:val="center"/>
          </w:tcPr>
          <w:p w14:paraId="7A9E7161" w14:textId="77777777" w:rsidR="008365DE" w:rsidRPr="00604F8D" w:rsidRDefault="008365DE" w:rsidP="008365DE">
            <w:pPr>
              <w:ind w:left="113" w:right="-7"/>
              <w:jc w:val="center"/>
              <w:rPr>
                <w:rFonts w:ascii="GHEA Grapalat" w:hAnsi="GHEA Grapalat" w:cs="Sylfaen"/>
                <w:sz w:val="16"/>
                <w:szCs w:val="22"/>
                <w:lang w:val="pt-BR"/>
              </w:rPr>
            </w:pPr>
            <w:r w:rsidRPr="00604F8D">
              <w:rPr>
                <w:rFonts w:ascii="GHEA Grapalat" w:hAnsi="GHEA Grapalat" w:cs="Sylfaen"/>
                <w:sz w:val="16"/>
                <w:szCs w:val="22"/>
                <w:lang w:val="pt-BR"/>
              </w:rPr>
              <w:t>-</w:t>
            </w:r>
          </w:p>
        </w:tc>
        <w:tc>
          <w:tcPr>
            <w:tcW w:w="462" w:type="dxa"/>
            <w:tcBorders>
              <w:top w:val="single" w:sz="4" w:space="0" w:color="auto"/>
              <w:left w:val="single" w:sz="4" w:space="0" w:color="auto"/>
              <w:bottom w:val="single" w:sz="4" w:space="0" w:color="auto"/>
              <w:right w:val="single" w:sz="4" w:space="0" w:color="auto"/>
            </w:tcBorders>
            <w:textDirection w:val="btLr"/>
            <w:vAlign w:val="center"/>
          </w:tcPr>
          <w:p w14:paraId="2B708728" w14:textId="77777777" w:rsidR="008365DE" w:rsidRPr="00604F8D" w:rsidRDefault="008365DE" w:rsidP="008365DE">
            <w:pPr>
              <w:ind w:left="113" w:right="-7"/>
              <w:jc w:val="center"/>
              <w:rPr>
                <w:rFonts w:ascii="GHEA Grapalat" w:hAnsi="GHEA Grapalat" w:cs="Sylfaen"/>
                <w:sz w:val="16"/>
                <w:szCs w:val="22"/>
                <w:lang w:val="pt-BR"/>
              </w:rPr>
            </w:pPr>
            <w:r w:rsidRPr="00604F8D">
              <w:rPr>
                <w:rFonts w:ascii="GHEA Grapalat" w:hAnsi="GHEA Grapalat" w:cs="Sylfaen"/>
                <w:sz w:val="16"/>
                <w:szCs w:val="22"/>
                <w:lang w:val="pt-BR"/>
              </w:rPr>
              <w:t>-</w:t>
            </w:r>
          </w:p>
        </w:tc>
        <w:tc>
          <w:tcPr>
            <w:tcW w:w="462" w:type="dxa"/>
            <w:tcBorders>
              <w:top w:val="single" w:sz="4" w:space="0" w:color="auto"/>
              <w:left w:val="single" w:sz="4" w:space="0" w:color="auto"/>
              <w:bottom w:val="single" w:sz="4" w:space="0" w:color="auto"/>
              <w:right w:val="single" w:sz="4" w:space="0" w:color="auto"/>
            </w:tcBorders>
            <w:textDirection w:val="btLr"/>
            <w:vAlign w:val="center"/>
          </w:tcPr>
          <w:p w14:paraId="16FDD92F" w14:textId="77777777" w:rsidR="008365DE" w:rsidRPr="00604F8D" w:rsidRDefault="008365DE" w:rsidP="008365DE">
            <w:pPr>
              <w:ind w:left="113" w:right="-7"/>
              <w:jc w:val="center"/>
              <w:rPr>
                <w:rFonts w:ascii="GHEA Grapalat" w:hAnsi="GHEA Grapalat" w:cs="Sylfaen"/>
                <w:sz w:val="16"/>
                <w:szCs w:val="22"/>
                <w:lang w:val="pt-BR"/>
              </w:rPr>
            </w:pPr>
            <w:r w:rsidRPr="00604F8D">
              <w:rPr>
                <w:rFonts w:ascii="GHEA Grapalat" w:hAnsi="GHEA Grapalat" w:cs="Sylfaen"/>
                <w:sz w:val="16"/>
                <w:szCs w:val="22"/>
                <w:lang w:val="pt-BR"/>
              </w:rPr>
              <w:t>-</w:t>
            </w:r>
          </w:p>
        </w:tc>
        <w:tc>
          <w:tcPr>
            <w:tcW w:w="462" w:type="dxa"/>
            <w:tcBorders>
              <w:top w:val="single" w:sz="4" w:space="0" w:color="auto"/>
              <w:left w:val="single" w:sz="4" w:space="0" w:color="auto"/>
              <w:bottom w:val="single" w:sz="4" w:space="0" w:color="auto"/>
              <w:right w:val="single" w:sz="4" w:space="0" w:color="auto"/>
            </w:tcBorders>
            <w:textDirection w:val="btLr"/>
            <w:vAlign w:val="center"/>
          </w:tcPr>
          <w:p w14:paraId="238196C6" w14:textId="77777777" w:rsidR="008365DE" w:rsidRPr="00604F8D" w:rsidRDefault="008365DE" w:rsidP="008365DE">
            <w:pPr>
              <w:ind w:left="113" w:right="-7"/>
              <w:jc w:val="center"/>
              <w:rPr>
                <w:rFonts w:ascii="GHEA Grapalat" w:hAnsi="GHEA Grapalat" w:cs="Sylfaen"/>
                <w:sz w:val="16"/>
                <w:szCs w:val="22"/>
                <w:lang w:val="pt-BR"/>
              </w:rPr>
            </w:pPr>
            <w:r w:rsidRPr="00604F8D">
              <w:rPr>
                <w:rFonts w:ascii="GHEA Grapalat" w:hAnsi="GHEA Grapalat" w:cs="Sylfaen"/>
                <w:sz w:val="16"/>
                <w:szCs w:val="22"/>
                <w:lang w:val="pt-BR"/>
              </w:rPr>
              <w:t>100%</w:t>
            </w:r>
          </w:p>
        </w:tc>
        <w:tc>
          <w:tcPr>
            <w:tcW w:w="462" w:type="dxa"/>
            <w:tcBorders>
              <w:top w:val="single" w:sz="4" w:space="0" w:color="auto"/>
              <w:left w:val="single" w:sz="4" w:space="0" w:color="auto"/>
              <w:bottom w:val="single" w:sz="4" w:space="0" w:color="auto"/>
              <w:right w:val="single" w:sz="4" w:space="0" w:color="auto"/>
            </w:tcBorders>
            <w:textDirection w:val="btLr"/>
            <w:vAlign w:val="center"/>
          </w:tcPr>
          <w:p w14:paraId="3D81F455" w14:textId="77777777" w:rsidR="008365DE" w:rsidRPr="00604F8D" w:rsidRDefault="008365DE" w:rsidP="008365DE">
            <w:pPr>
              <w:ind w:left="113" w:right="-7"/>
              <w:jc w:val="center"/>
              <w:rPr>
                <w:rFonts w:ascii="GHEA Grapalat" w:hAnsi="GHEA Grapalat" w:cs="Sylfaen"/>
                <w:sz w:val="16"/>
                <w:szCs w:val="22"/>
                <w:lang w:val="pt-BR"/>
              </w:rPr>
            </w:pPr>
            <w:r w:rsidRPr="00604F8D">
              <w:rPr>
                <w:rFonts w:ascii="GHEA Grapalat" w:hAnsi="GHEA Grapalat" w:cs="Sylfaen"/>
                <w:sz w:val="16"/>
                <w:szCs w:val="22"/>
                <w:lang w:val="pt-BR"/>
              </w:rPr>
              <w:t>100%</w:t>
            </w:r>
          </w:p>
        </w:tc>
        <w:tc>
          <w:tcPr>
            <w:tcW w:w="462" w:type="dxa"/>
            <w:tcBorders>
              <w:top w:val="single" w:sz="4" w:space="0" w:color="auto"/>
              <w:left w:val="single" w:sz="4" w:space="0" w:color="auto"/>
              <w:bottom w:val="single" w:sz="4" w:space="0" w:color="auto"/>
              <w:right w:val="single" w:sz="4" w:space="0" w:color="auto"/>
            </w:tcBorders>
            <w:textDirection w:val="btLr"/>
            <w:vAlign w:val="center"/>
          </w:tcPr>
          <w:p w14:paraId="3D8748E1" w14:textId="77777777" w:rsidR="008365DE" w:rsidRPr="00604F8D" w:rsidRDefault="008365DE" w:rsidP="008365DE">
            <w:pPr>
              <w:ind w:left="113" w:right="-7"/>
              <w:jc w:val="center"/>
              <w:rPr>
                <w:rFonts w:ascii="GHEA Grapalat" w:hAnsi="GHEA Grapalat" w:cs="Sylfaen"/>
                <w:sz w:val="16"/>
                <w:szCs w:val="22"/>
                <w:lang w:val="pt-BR"/>
              </w:rPr>
            </w:pPr>
            <w:r w:rsidRPr="00604F8D">
              <w:rPr>
                <w:rFonts w:ascii="GHEA Grapalat" w:hAnsi="GHEA Grapalat" w:cs="Sylfaen"/>
                <w:sz w:val="16"/>
                <w:szCs w:val="22"/>
                <w:lang w:val="pt-BR"/>
              </w:rPr>
              <w:t>100%</w:t>
            </w:r>
          </w:p>
        </w:tc>
        <w:tc>
          <w:tcPr>
            <w:tcW w:w="462" w:type="dxa"/>
            <w:tcBorders>
              <w:top w:val="single" w:sz="4" w:space="0" w:color="auto"/>
              <w:left w:val="single" w:sz="4" w:space="0" w:color="auto"/>
              <w:bottom w:val="single" w:sz="4" w:space="0" w:color="auto"/>
              <w:right w:val="single" w:sz="4" w:space="0" w:color="auto"/>
            </w:tcBorders>
            <w:textDirection w:val="btLr"/>
            <w:vAlign w:val="center"/>
          </w:tcPr>
          <w:p w14:paraId="0A03BE14" w14:textId="77777777" w:rsidR="008365DE" w:rsidRPr="00604F8D" w:rsidRDefault="008365DE" w:rsidP="008365DE">
            <w:pPr>
              <w:ind w:left="113" w:right="-7"/>
              <w:jc w:val="center"/>
              <w:rPr>
                <w:rFonts w:ascii="GHEA Grapalat" w:hAnsi="GHEA Grapalat" w:cs="Sylfaen"/>
                <w:sz w:val="16"/>
                <w:szCs w:val="22"/>
                <w:lang w:val="pt-BR"/>
              </w:rPr>
            </w:pPr>
            <w:r w:rsidRPr="00604F8D">
              <w:rPr>
                <w:rFonts w:ascii="GHEA Grapalat" w:hAnsi="GHEA Grapalat" w:cs="Sylfaen"/>
                <w:sz w:val="16"/>
                <w:szCs w:val="22"/>
                <w:lang w:val="pt-BR"/>
              </w:rPr>
              <w:t>100%</w:t>
            </w:r>
          </w:p>
        </w:tc>
        <w:tc>
          <w:tcPr>
            <w:tcW w:w="462" w:type="dxa"/>
            <w:tcBorders>
              <w:top w:val="single" w:sz="4" w:space="0" w:color="auto"/>
              <w:left w:val="single" w:sz="4" w:space="0" w:color="auto"/>
              <w:bottom w:val="single" w:sz="4" w:space="0" w:color="auto"/>
              <w:right w:val="single" w:sz="4" w:space="0" w:color="auto"/>
            </w:tcBorders>
            <w:textDirection w:val="btLr"/>
            <w:vAlign w:val="center"/>
          </w:tcPr>
          <w:p w14:paraId="4C9FACAD" w14:textId="77777777" w:rsidR="008365DE" w:rsidRPr="00604F8D" w:rsidRDefault="008365DE" w:rsidP="008365DE">
            <w:pPr>
              <w:ind w:left="113" w:right="-7"/>
              <w:jc w:val="center"/>
              <w:rPr>
                <w:rFonts w:ascii="GHEA Grapalat" w:hAnsi="GHEA Grapalat" w:cs="Sylfaen"/>
                <w:sz w:val="16"/>
                <w:szCs w:val="22"/>
                <w:lang w:val="pt-BR"/>
              </w:rPr>
            </w:pPr>
            <w:r w:rsidRPr="00604F8D">
              <w:rPr>
                <w:rFonts w:ascii="GHEA Grapalat" w:hAnsi="GHEA Grapalat" w:cs="Sylfaen"/>
                <w:sz w:val="16"/>
                <w:szCs w:val="22"/>
                <w:lang w:val="pt-BR"/>
              </w:rPr>
              <w:t>100%</w:t>
            </w:r>
          </w:p>
        </w:tc>
        <w:tc>
          <w:tcPr>
            <w:tcW w:w="1185" w:type="dxa"/>
            <w:tcBorders>
              <w:top w:val="single" w:sz="4" w:space="0" w:color="auto"/>
              <w:left w:val="single" w:sz="4" w:space="0" w:color="auto"/>
              <w:bottom w:val="single" w:sz="4" w:space="0" w:color="auto"/>
              <w:right w:val="single" w:sz="4" w:space="0" w:color="auto"/>
            </w:tcBorders>
            <w:vAlign w:val="center"/>
          </w:tcPr>
          <w:p w14:paraId="24B05785" w14:textId="77777777" w:rsidR="008365DE" w:rsidRPr="00604F8D" w:rsidRDefault="008365DE" w:rsidP="008365DE">
            <w:pPr>
              <w:ind w:left="113" w:right="-7"/>
              <w:jc w:val="center"/>
              <w:rPr>
                <w:rFonts w:ascii="GHEA Grapalat" w:hAnsi="GHEA Grapalat" w:cs="Sylfaen"/>
                <w:sz w:val="16"/>
                <w:szCs w:val="22"/>
                <w:lang w:val="pt-BR"/>
              </w:rPr>
            </w:pPr>
            <w:r w:rsidRPr="00604F8D">
              <w:rPr>
                <w:rFonts w:ascii="GHEA Grapalat" w:hAnsi="GHEA Grapalat" w:cs="Sylfaen"/>
                <w:sz w:val="16"/>
                <w:szCs w:val="22"/>
                <w:lang w:val="pt-BR"/>
              </w:rPr>
              <w:t>100%</w:t>
            </w:r>
          </w:p>
        </w:tc>
      </w:tr>
    </w:tbl>
    <w:p w14:paraId="7437C35E" w14:textId="77777777" w:rsidR="007678FA" w:rsidRPr="00F566BF" w:rsidRDefault="007678FA" w:rsidP="007678FA">
      <w:pPr>
        <w:jc w:val="both"/>
        <w:rPr>
          <w:rFonts w:ascii="GHEA Grapalat" w:hAnsi="GHEA Grapalat" w:cs="Sylfaen"/>
          <w:i/>
          <w:sz w:val="18"/>
          <w:szCs w:val="18"/>
          <w:lang w:val="pt-BR"/>
        </w:rPr>
      </w:pPr>
      <w:r w:rsidRPr="008365DE">
        <w:rPr>
          <w:rFonts w:ascii="GHEA Grapalat" w:hAnsi="GHEA Grapalat"/>
          <w:i/>
          <w:sz w:val="18"/>
          <w:szCs w:val="18"/>
          <w:lang w:val="pt-BR"/>
        </w:rPr>
        <w:t xml:space="preserve">* </w:t>
      </w:r>
      <w:r w:rsidRPr="00F566BF">
        <w:rPr>
          <w:rFonts w:ascii="GHEA Grapalat" w:hAnsi="GHEA Grapalat" w:cs="Sylfaen"/>
          <w:i/>
          <w:sz w:val="18"/>
          <w:szCs w:val="18"/>
          <w:lang w:val="pt-BR"/>
        </w:rPr>
        <w:t>Վճարման</w:t>
      </w:r>
      <w:r w:rsidRPr="008365DE">
        <w:rPr>
          <w:rFonts w:ascii="GHEA Grapalat" w:hAnsi="GHEA Grapalat" w:cs="Times Armenian"/>
          <w:i/>
          <w:sz w:val="18"/>
          <w:szCs w:val="18"/>
          <w:lang w:val="pt-BR"/>
        </w:rPr>
        <w:t xml:space="preserve"> </w:t>
      </w:r>
      <w:r w:rsidRPr="00F566BF">
        <w:rPr>
          <w:rFonts w:ascii="GHEA Grapalat" w:hAnsi="GHEA Grapalat" w:cs="Sylfaen"/>
          <w:i/>
          <w:sz w:val="18"/>
          <w:szCs w:val="18"/>
          <w:lang w:val="pt-BR"/>
        </w:rPr>
        <w:t>ենթակա</w:t>
      </w:r>
      <w:r w:rsidRPr="008365DE">
        <w:rPr>
          <w:rFonts w:ascii="GHEA Grapalat" w:hAnsi="GHEA Grapalat" w:cs="Times Armenian"/>
          <w:i/>
          <w:sz w:val="18"/>
          <w:szCs w:val="18"/>
          <w:lang w:val="pt-BR"/>
        </w:rPr>
        <w:t xml:space="preserve"> </w:t>
      </w:r>
      <w:r w:rsidRPr="00F566BF">
        <w:rPr>
          <w:rFonts w:ascii="GHEA Grapalat" w:hAnsi="GHEA Grapalat" w:cs="Sylfaen"/>
          <w:i/>
          <w:sz w:val="18"/>
          <w:szCs w:val="18"/>
          <w:lang w:val="pt-BR"/>
        </w:rPr>
        <w:t>գումարները</w:t>
      </w:r>
      <w:r w:rsidRPr="008365DE">
        <w:rPr>
          <w:rFonts w:ascii="GHEA Grapalat" w:hAnsi="GHEA Grapalat" w:cs="Times Armenian"/>
          <w:i/>
          <w:sz w:val="18"/>
          <w:szCs w:val="18"/>
          <w:lang w:val="pt-BR"/>
        </w:rPr>
        <w:t xml:space="preserve"> </w:t>
      </w:r>
      <w:r w:rsidRPr="00F566BF">
        <w:rPr>
          <w:rFonts w:ascii="GHEA Grapalat" w:hAnsi="GHEA Grapalat" w:cs="Sylfaen"/>
          <w:i/>
          <w:sz w:val="18"/>
          <w:szCs w:val="18"/>
          <w:lang w:val="pt-BR"/>
        </w:rPr>
        <w:t>ներկայացվում են աճողական</w:t>
      </w:r>
      <w:r w:rsidRPr="008365DE">
        <w:rPr>
          <w:rFonts w:ascii="GHEA Grapalat" w:hAnsi="GHEA Grapalat" w:cs="Times Armenian"/>
          <w:i/>
          <w:sz w:val="18"/>
          <w:szCs w:val="18"/>
          <w:lang w:val="pt-BR"/>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67778A"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Հավելված</w:t>
      </w:r>
      <w:r w:rsidRPr="002F3C9E">
        <w:rPr>
          <w:rFonts w:ascii="GHEA Grapalat" w:hAnsi="GHEA Grapalat" w:cs="TimesArmenianPSMT"/>
          <w:i/>
          <w:sz w:val="20"/>
        </w:rPr>
        <w:t xml:space="preserve"> </w:t>
      </w:r>
      <w:r w:rsidRPr="00F566BF">
        <w:rPr>
          <w:rFonts w:ascii="GHEA Grapalat" w:hAnsi="GHEA Grapalat" w:cs="TimesArmenianPSMT"/>
          <w:i/>
          <w:sz w:val="20"/>
        </w:rPr>
        <w:t>3.1</w:t>
      </w:r>
    </w:p>
    <w:p w14:paraId="3CD4B5E4" w14:textId="77777777" w:rsidR="007678FA" w:rsidRPr="002F3C9E" w:rsidRDefault="007678FA" w:rsidP="007678FA">
      <w:pPr>
        <w:autoSpaceDE w:val="0"/>
        <w:autoSpaceDN w:val="0"/>
        <w:adjustRightInd w:val="0"/>
        <w:jc w:val="right"/>
        <w:rPr>
          <w:rFonts w:ascii="GHEA Grapalat" w:hAnsi="GHEA Grapalat" w:cs="TimesArmenianPSMT"/>
          <w:i/>
          <w:sz w:val="20"/>
        </w:rPr>
      </w:pPr>
      <w:r w:rsidRPr="002F3C9E">
        <w:rPr>
          <w:rFonts w:ascii="GHEA Grapalat" w:hAnsi="GHEA Grapalat" w:cs="TimesArmenianPSMT"/>
          <w:i/>
          <w:sz w:val="20"/>
        </w:rPr>
        <w:t xml:space="preserve">«         »              </w:t>
      </w:r>
      <w:proofErr w:type="gramStart"/>
      <w:r w:rsidRPr="002F3C9E">
        <w:rPr>
          <w:rFonts w:ascii="GHEA Grapalat" w:hAnsi="GHEA Grapalat" w:cs="TimesArmenianPSMT"/>
          <w:i/>
          <w:sz w:val="20"/>
        </w:rPr>
        <w:t xml:space="preserve">20  </w:t>
      </w:r>
      <w:r w:rsidRPr="00F566BF">
        <w:rPr>
          <w:rFonts w:ascii="GHEA Grapalat" w:hAnsi="GHEA Grapalat" w:cs="TimesArmenianPSMT"/>
          <w:i/>
          <w:sz w:val="20"/>
          <w:lang w:val="ru-RU"/>
        </w:rPr>
        <w:t>թ</w:t>
      </w:r>
      <w:proofErr w:type="gramEnd"/>
      <w:r w:rsidRPr="002F3C9E">
        <w:rPr>
          <w:rFonts w:ascii="GHEA Grapalat" w:hAnsi="GHEA Grapalat" w:cs="TimesArmenianPSMT"/>
          <w:i/>
          <w:sz w:val="20"/>
        </w:rPr>
        <w:t xml:space="preserve">. </w:t>
      </w:r>
      <w:r w:rsidRPr="00F566BF">
        <w:rPr>
          <w:rFonts w:ascii="GHEA Grapalat" w:hAnsi="GHEA Grapalat" w:cs="TimesArmenianPSMT"/>
          <w:i/>
          <w:sz w:val="20"/>
          <w:lang w:val="ru-RU"/>
        </w:rPr>
        <w:t>կնքված</w:t>
      </w:r>
      <w:r w:rsidRPr="002F3C9E">
        <w:rPr>
          <w:rFonts w:ascii="GHEA Grapalat" w:hAnsi="GHEA Grapalat" w:cs="TimesArmenianPSMT"/>
          <w:i/>
          <w:sz w:val="20"/>
        </w:rPr>
        <w:t xml:space="preserve"> </w:t>
      </w:r>
    </w:p>
    <w:p w14:paraId="4752D2A1" w14:textId="77777777" w:rsidR="007678FA" w:rsidRPr="002F3C9E" w:rsidRDefault="007678FA" w:rsidP="007678FA">
      <w:pPr>
        <w:autoSpaceDE w:val="0"/>
        <w:autoSpaceDN w:val="0"/>
        <w:adjustRightInd w:val="0"/>
        <w:jc w:val="right"/>
        <w:rPr>
          <w:rFonts w:ascii="GHEA Grapalat" w:hAnsi="GHEA Grapalat" w:cs="TimesArmenianPSMT"/>
          <w:i/>
          <w:sz w:val="20"/>
        </w:rPr>
      </w:pPr>
      <w:r w:rsidRPr="002F3C9E">
        <w:rPr>
          <w:rFonts w:ascii="GHEA Grapalat" w:hAnsi="GHEA Grapalat" w:cs="TimesArmenianPSMT"/>
          <w:i/>
          <w:sz w:val="20"/>
        </w:rPr>
        <w:t xml:space="preserve">                      </w:t>
      </w:r>
      <w:r w:rsidRPr="00F566BF">
        <w:rPr>
          <w:rFonts w:ascii="GHEA Grapalat" w:hAnsi="GHEA Grapalat" w:cs="TimesArmenianPSMT"/>
          <w:i/>
          <w:sz w:val="20"/>
          <w:lang w:val="ru-RU"/>
        </w:rPr>
        <w:t>ծածկագրով</w:t>
      </w:r>
      <w:r w:rsidRPr="002F3C9E">
        <w:rPr>
          <w:rFonts w:ascii="GHEA Grapalat" w:hAnsi="GHEA Grapalat" w:cs="TimesArmenianPSMT"/>
          <w:i/>
          <w:sz w:val="20"/>
        </w:rPr>
        <w:t xml:space="preserve"> </w:t>
      </w:r>
      <w:r w:rsidRPr="00F566BF">
        <w:rPr>
          <w:rFonts w:ascii="GHEA Grapalat" w:hAnsi="GHEA Grapalat" w:cs="TimesArmenianPSMT"/>
          <w:i/>
          <w:sz w:val="20"/>
          <w:lang w:val="ru-RU"/>
        </w:rPr>
        <w:t>պայմանագրի</w:t>
      </w:r>
    </w:p>
    <w:p w14:paraId="4F674C6B" w14:textId="77777777" w:rsidR="007678FA" w:rsidRPr="002F3C9E" w:rsidRDefault="007678FA" w:rsidP="007678FA">
      <w:pPr>
        <w:autoSpaceDE w:val="0"/>
        <w:autoSpaceDN w:val="0"/>
        <w:adjustRightInd w:val="0"/>
        <w:jc w:val="right"/>
        <w:rPr>
          <w:rFonts w:ascii="GHEA Grapalat" w:hAnsi="GHEA Grapalat" w:cs="TimesArmenianPSMT"/>
          <w:i/>
          <w:sz w:val="20"/>
        </w:rPr>
      </w:pPr>
    </w:p>
    <w:p w14:paraId="48EB8E38" w14:textId="77777777" w:rsidR="007678FA" w:rsidRPr="002F3C9E" w:rsidRDefault="007678FA" w:rsidP="007678FA">
      <w:pPr>
        <w:rPr>
          <w:rFonts w:ascii="GHEA Grapalat" w:hAnsi="GHEA Grapalat"/>
        </w:rPr>
      </w:pPr>
    </w:p>
    <w:p w14:paraId="0FBBE306" w14:textId="77777777" w:rsidR="007678FA" w:rsidRPr="002F3C9E" w:rsidRDefault="007678FA" w:rsidP="007678FA">
      <w:pPr>
        <w:rPr>
          <w:rFonts w:ascii="GHEA Grapalat" w:hAnsi="GHEA Grapalat"/>
        </w:rPr>
      </w:pPr>
    </w:p>
    <w:p w14:paraId="36010724" w14:textId="77777777" w:rsidR="007678FA" w:rsidRPr="002F3C9E" w:rsidRDefault="007678FA" w:rsidP="007678FA">
      <w:pPr>
        <w:rPr>
          <w:rFonts w:ascii="GHEA Grapalat" w:hAnsi="GHEA Grapalat"/>
        </w:rPr>
      </w:pPr>
    </w:p>
    <w:p w14:paraId="607BBF20" w14:textId="77777777" w:rsidR="007678FA" w:rsidRPr="002F3C9E" w:rsidRDefault="007678FA" w:rsidP="007678FA">
      <w:pPr>
        <w:tabs>
          <w:tab w:val="left" w:pos="2250"/>
        </w:tabs>
        <w:spacing w:line="276" w:lineRule="auto"/>
        <w:jc w:val="center"/>
        <w:rPr>
          <w:rFonts w:ascii="GHEA Grapalat" w:hAnsi="GHEA Grapalat" w:cs="Sylfaen"/>
          <w:bCs/>
          <w:sz w:val="18"/>
          <w:szCs w:val="18"/>
        </w:rPr>
      </w:pPr>
      <w:proofErr w:type="gramStart"/>
      <w:r w:rsidRPr="00F566BF">
        <w:rPr>
          <w:rFonts w:ascii="GHEA Grapalat" w:hAnsi="GHEA Grapalat" w:cs="Sylfaen"/>
          <w:bCs/>
          <w:sz w:val="18"/>
          <w:szCs w:val="18"/>
        </w:rPr>
        <w:t>ԱԿՏ</w:t>
      </w:r>
      <w:r w:rsidRPr="002F3C9E">
        <w:rPr>
          <w:rFonts w:ascii="GHEA Grapalat" w:hAnsi="GHEA Grapalat" w:cs="Sylfaen"/>
          <w:bCs/>
          <w:sz w:val="18"/>
          <w:szCs w:val="18"/>
        </w:rPr>
        <w:t xml:space="preserve">  </w:t>
      </w:r>
      <w:r w:rsidRPr="00F566BF">
        <w:rPr>
          <w:rFonts w:ascii="GHEA Grapalat" w:hAnsi="GHEA Grapalat" w:cs="Sylfaen"/>
          <w:bCs/>
          <w:sz w:val="18"/>
          <w:szCs w:val="18"/>
        </w:rPr>
        <w:t>N</w:t>
      </w:r>
      <w:proofErr w:type="gramEnd"/>
      <w:r w:rsidRPr="002F3C9E">
        <w:rPr>
          <w:rFonts w:ascii="GHEA Grapalat" w:hAnsi="GHEA Grapalat" w:cs="Sylfaen"/>
          <w:bCs/>
          <w:sz w:val="18"/>
          <w:szCs w:val="18"/>
        </w:rPr>
        <w:t xml:space="preserve">    </w:t>
      </w:r>
    </w:p>
    <w:p w14:paraId="066020AB" w14:textId="77777777" w:rsidR="007678FA" w:rsidRPr="002F3C9E"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F566BF">
        <w:rPr>
          <w:rFonts w:ascii="GHEA Grapalat" w:hAnsi="GHEA Grapalat" w:cs="Sylfaen"/>
          <w:bCs/>
          <w:sz w:val="18"/>
          <w:szCs w:val="18"/>
        </w:rPr>
        <w:t>պայմանագրի</w:t>
      </w:r>
      <w:r w:rsidRPr="002F3C9E">
        <w:rPr>
          <w:rFonts w:ascii="GHEA Grapalat" w:hAnsi="GHEA Grapalat" w:cs="Sylfaen"/>
          <w:bCs/>
          <w:sz w:val="18"/>
          <w:szCs w:val="18"/>
        </w:rPr>
        <w:t xml:space="preserve"> </w:t>
      </w:r>
      <w:r w:rsidRPr="00F566BF">
        <w:rPr>
          <w:rFonts w:ascii="GHEA Grapalat" w:hAnsi="GHEA Grapalat" w:cs="Sylfaen"/>
          <w:bCs/>
          <w:sz w:val="18"/>
          <w:szCs w:val="18"/>
        </w:rPr>
        <w:t>արդյունքը</w:t>
      </w:r>
      <w:r w:rsidRPr="002F3C9E">
        <w:rPr>
          <w:rFonts w:ascii="GHEA Grapalat" w:hAnsi="GHEA Grapalat" w:cs="Sylfaen"/>
          <w:bCs/>
          <w:sz w:val="18"/>
          <w:szCs w:val="18"/>
        </w:rPr>
        <w:t xml:space="preserve"> </w:t>
      </w:r>
      <w:r w:rsidRPr="00F566BF">
        <w:rPr>
          <w:rFonts w:ascii="GHEA Grapalat" w:hAnsi="GHEA Grapalat" w:cs="Sylfaen"/>
          <w:bCs/>
          <w:sz w:val="18"/>
          <w:szCs w:val="18"/>
        </w:rPr>
        <w:t>Պատվիրատուին</w:t>
      </w:r>
      <w:r w:rsidRPr="002F3C9E">
        <w:rPr>
          <w:rFonts w:ascii="GHEA Grapalat" w:hAnsi="GHEA Grapalat" w:cs="Sylfaen"/>
          <w:bCs/>
          <w:sz w:val="18"/>
          <w:szCs w:val="18"/>
        </w:rPr>
        <w:t xml:space="preserve"> </w:t>
      </w:r>
      <w:r w:rsidRPr="00F566BF">
        <w:rPr>
          <w:rFonts w:ascii="GHEA Grapalat" w:hAnsi="GHEA Grapalat" w:cs="Sylfaen"/>
          <w:bCs/>
          <w:sz w:val="18"/>
          <w:szCs w:val="18"/>
        </w:rPr>
        <w:t>հանձնելու</w:t>
      </w:r>
      <w:r w:rsidRPr="002F3C9E">
        <w:rPr>
          <w:rFonts w:ascii="GHEA Grapalat" w:hAnsi="GHEA Grapalat" w:cs="Sylfaen"/>
          <w:bCs/>
          <w:sz w:val="18"/>
          <w:szCs w:val="18"/>
        </w:rPr>
        <w:t xml:space="preserve"> </w:t>
      </w:r>
      <w:r w:rsidRPr="00F566BF">
        <w:rPr>
          <w:rFonts w:ascii="GHEA Grapalat" w:hAnsi="GHEA Grapalat" w:cs="Sylfaen"/>
          <w:bCs/>
          <w:sz w:val="18"/>
          <w:szCs w:val="18"/>
        </w:rPr>
        <w:t>փաստը</w:t>
      </w:r>
      <w:r w:rsidRPr="002F3C9E">
        <w:rPr>
          <w:rFonts w:ascii="GHEA Grapalat" w:hAnsi="GHEA Grapalat" w:cs="Sylfaen"/>
          <w:bCs/>
          <w:sz w:val="18"/>
          <w:szCs w:val="18"/>
        </w:rPr>
        <w:t xml:space="preserve"> </w:t>
      </w:r>
      <w:r w:rsidRPr="00F566BF">
        <w:rPr>
          <w:rFonts w:ascii="GHEA Grapalat" w:hAnsi="GHEA Grapalat" w:cs="Sylfaen"/>
          <w:bCs/>
          <w:sz w:val="18"/>
          <w:szCs w:val="18"/>
        </w:rPr>
        <w:t>ֆիքսելու</w:t>
      </w:r>
      <w:r w:rsidRPr="002F3C9E">
        <w:rPr>
          <w:rFonts w:ascii="GHEA Grapalat" w:hAnsi="GHEA Grapalat" w:cs="Sylfaen"/>
          <w:bCs/>
          <w:sz w:val="18"/>
          <w:szCs w:val="18"/>
        </w:rPr>
        <w:t xml:space="preserve"> </w:t>
      </w:r>
      <w:r w:rsidRPr="00F566BF">
        <w:rPr>
          <w:rFonts w:ascii="GHEA Grapalat" w:hAnsi="GHEA Grapalat" w:cs="Sylfaen"/>
          <w:bCs/>
          <w:sz w:val="18"/>
          <w:szCs w:val="18"/>
        </w:rPr>
        <w:t>վերաբերյալ</w:t>
      </w:r>
      <w:r w:rsidRPr="002F3C9E">
        <w:rPr>
          <w:rFonts w:ascii="GHEA Grapalat" w:hAnsi="GHEA Grapalat" w:cs="Sylfaen"/>
          <w:bCs/>
          <w:sz w:val="18"/>
          <w:szCs w:val="18"/>
        </w:rPr>
        <w:t xml:space="preserve">                                                                                                                               </w:t>
      </w:r>
    </w:p>
    <w:p w14:paraId="30D20522" w14:textId="77777777" w:rsidR="007678FA" w:rsidRPr="002F3C9E" w:rsidRDefault="007678FA" w:rsidP="007678FA">
      <w:pPr>
        <w:tabs>
          <w:tab w:val="left" w:pos="360"/>
          <w:tab w:val="left" w:pos="540"/>
        </w:tabs>
        <w:rPr>
          <w:rFonts w:ascii="GHEA Grapalat" w:hAnsi="GHEA Grapalat" w:cs="Sylfaen"/>
          <w:sz w:val="22"/>
          <w:szCs w:val="22"/>
        </w:rPr>
      </w:pPr>
    </w:p>
    <w:p w14:paraId="041BA7FF" w14:textId="77777777" w:rsidR="007678FA" w:rsidRPr="002F3C9E" w:rsidRDefault="007678FA" w:rsidP="007678FA">
      <w:pPr>
        <w:tabs>
          <w:tab w:val="left" w:pos="360"/>
          <w:tab w:val="left" w:pos="540"/>
        </w:tabs>
        <w:rPr>
          <w:rFonts w:ascii="GHEA Grapalat" w:hAnsi="GHEA Grapalat" w:cs="Sylfaen"/>
          <w:sz w:val="22"/>
          <w:szCs w:val="22"/>
        </w:rPr>
      </w:pPr>
    </w:p>
    <w:p w14:paraId="34088F6B" w14:textId="77777777" w:rsidR="007678FA" w:rsidRPr="00373CD1" w:rsidRDefault="007678FA" w:rsidP="007678FA">
      <w:pPr>
        <w:tabs>
          <w:tab w:val="left" w:pos="360"/>
          <w:tab w:val="left" w:pos="540"/>
        </w:tabs>
        <w:ind w:left="-540" w:firstLine="180"/>
        <w:jc w:val="both"/>
        <w:rPr>
          <w:rFonts w:ascii="GHEA Grapalat" w:hAnsi="GHEA Grapalat" w:cs="Sylfaen"/>
          <w:sz w:val="20"/>
          <w:szCs w:val="20"/>
        </w:rPr>
      </w:pPr>
      <w:r w:rsidRPr="002F3C9E">
        <w:rPr>
          <w:rFonts w:ascii="GHEA Grapalat" w:hAnsi="GHEA Grapalat" w:cs="Sylfaen"/>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373CD1">
        <w:rPr>
          <w:rFonts w:ascii="GHEA Grapalat" w:hAnsi="GHEA Grapalat" w:cs="Sylfaen"/>
          <w:sz w:val="20"/>
          <w:szCs w:val="20"/>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373CD1">
        <w:rPr>
          <w:rFonts w:ascii="GHEA Grapalat" w:hAnsi="GHEA Grapalat" w:cs="Sylfaen"/>
          <w:sz w:val="20"/>
          <w:u w:val="single"/>
        </w:rPr>
        <w:tab/>
      </w:r>
      <w:r w:rsidRPr="00373CD1">
        <w:rPr>
          <w:rFonts w:ascii="GHEA Grapalat" w:hAnsi="GHEA Grapalat" w:cs="Sylfaen"/>
          <w:sz w:val="20"/>
          <w:u w:val="single"/>
        </w:rPr>
        <w:tab/>
        <w:t xml:space="preserve">        </w:t>
      </w:r>
      <w:r w:rsidRPr="00373CD1">
        <w:rPr>
          <w:rFonts w:ascii="GHEA Grapalat" w:hAnsi="GHEA Grapalat" w:cs="Sylfaen"/>
          <w:sz w:val="20"/>
        </w:rPr>
        <w:t>-</w:t>
      </w:r>
      <w:r w:rsidRPr="00F566BF">
        <w:rPr>
          <w:rFonts w:ascii="GHEA Grapalat" w:hAnsi="GHEA Grapalat" w:cs="Sylfaen"/>
          <w:sz w:val="20"/>
        </w:rPr>
        <w:t>ի</w:t>
      </w:r>
      <w:r w:rsidRPr="00373CD1">
        <w:rPr>
          <w:rFonts w:ascii="GHEA Grapalat" w:hAnsi="GHEA Grapalat" w:cs="Sylfaen"/>
        </w:rPr>
        <w:t xml:space="preserve"> </w:t>
      </w:r>
      <w:r w:rsidRPr="00373CD1">
        <w:rPr>
          <w:rFonts w:ascii="GHEA Grapalat" w:hAnsi="GHEA Grapalat" w:cs="Sylfaen"/>
          <w:sz w:val="20"/>
          <w:szCs w:val="20"/>
        </w:rPr>
        <w:t>(</w:t>
      </w:r>
      <w:r w:rsidRPr="00F566BF">
        <w:rPr>
          <w:rFonts w:ascii="GHEA Grapalat" w:hAnsi="GHEA Grapalat" w:cs="Sylfaen"/>
          <w:sz w:val="20"/>
          <w:szCs w:val="20"/>
        </w:rPr>
        <w:t>այսուհետ</w:t>
      </w:r>
      <w:r w:rsidRPr="00373CD1">
        <w:rPr>
          <w:rFonts w:ascii="GHEA Grapalat" w:hAnsi="GHEA Grapalat" w:cs="Sylfaen"/>
          <w:sz w:val="20"/>
          <w:szCs w:val="20"/>
        </w:rPr>
        <w:t xml:space="preserve">` </w:t>
      </w:r>
      <w:r w:rsidRPr="00F566BF">
        <w:rPr>
          <w:rFonts w:ascii="GHEA Grapalat" w:hAnsi="GHEA Grapalat" w:cs="Sylfaen"/>
          <w:sz w:val="20"/>
          <w:szCs w:val="20"/>
        </w:rPr>
        <w:t>Պատվիրատու</w:t>
      </w:r>
      <w:r w:rsidRPr="00373CD1">
        <w:rPr>
          <w:rFonts w:ascii="GHEA Grapalat" w:hAnsi="GHEA Grapalat" w:cs="Sylfaen"/>
          <w:sz w:val="20"/>
          <w:szCs w:val="20"/>
        </w:rPr>
        <w:t xml:space="preserve">)  </w:t>
      </w:r>
      <w:r w:rsidRPr="00F566BF">
        <w:rPr>
          <w:rFonts w:ascii="GHEA Grapalat" w:hAnsi="GHEA Grapalat" w:cs="Sylfaen"/>
          <w:sz w:val="20"/>
          <w:szCs w:val="20"/>
          <w:lang w:val="hy-AM"/>
        </w:rPr>
        <w:t xml:space="preserve">և </w:t>
      </w:r>
      <w:r w:rsidRPr="00373CD1">
        <w:rPr>
          <w:rFonts w:ascii="GHEA Grapalat" w:hAnsi="GHEA Grapalat" w:cs="Sylfaen"/>
          <w:sz w:val="20"/>
          <w:u w:val="single"/>
        </w:rPr>
        <w:tab/>
      </w:r>
      <w:r w:rsidRPr="00373CD1">
        <w:rPr>
          <w:rFonts w:ascii="GHEA Grapalat" w:hAnsi="GHEA Grapalat" w:cs="Sylfaen"/>
          <w:sz w:val="20"/>
          <w:u w:val="single"/>
        </w:rPr>
        <w:tab/>
        <w:t xml:space="preserve">        </w:t>
      </w:r>
      <w:r w:rsidRPr="00373CD1">
        <w:rPr>
          <w:rFonts w:ascii="GHEA Grapalat" w:hAnsi="GHEA Grapalat" w:cs="Sylfaen"/>
          <w:sz w:val="20"/>
        </w:rPr>
        <w:t>-</w:t>
      </w:r>
      <w:r w:rsidRPr="00F566BF">
        <w:rPr>
          <w:rFonts w:ascii="GHEA Grapalat" w:hAnsi="GHEA Grapalat" w:cs="Sylfaen"/>
          <w:sz w:val="20"/>
        </w:rPr>
        <w:t>ի</w:t>
      </w:r>
    </w:p>
    <w:p w14:paraId="4772D509" w14:textId="77777777" w:rsidR="007678FA" w:rsidRPr="00373CD1" w:rsidRDefault="007678FA" w:rsidP="007678FA">
      <w:pPr>
        <w:tabs>
          <w:tab w:val="left" w:pos="360"/>
          <w:tab w:val="left" w:pos="540"/>
        </w:tabs>
        <w:jc w:val="both"/>
        <w:rPr>
          <w:rFonts w:ascii="GHEA Grapalat" w:hAnsi="GHEA Grapalat" w:cs="Sylfaen"/>
        </w:rPr>
      </w:pPr>
      <w:r w:rsidRPr="00373CD1">
        <w:rPr>
          <w:rFonts w:ascii="GHEA Grapalat" w:hAnsi="GHEA Grapalat" w:cs="Sylfaen"/>
        </w:rPr>
        <w:t xml:space="preserve">                                            </w:t>
      </w:r>
      <w:r w:rsidRPr="00F566BF">
        <w:rPr>
          <w:rFonts w:ascii="GHEA Grapalat" w:hAnsi="GHEA Grapalat" w:cs="Sylfaen"/>
          <w:sz w:val="12"/>
          <w:szCs w:val="12"/>
        </w:rPr>
        <w:t>Պատվիրատուի</w:t>
      </w:r>
      <w:r w:rsidRPr="00373CD1">
        <w:rPr>
          <w:rFonts w:ascii="GHEA Grapalat" w:hAnsi="GHEA Grapalat" w:cs="Sylfaen"/>
          <w:sz w:val="12"/>
          <w:szCs w:val="12"/>
        </w:rPr>
        <w:t xml:space="preserve"> </w:t>
      </w:r>
      <w:r w:rsidRPr="00F566BF">
        <w:rPr>
          <w:rFonts w:ascii="GHEA Grapalat" w:hAnsi="GHEA Grapalat" w:cs="Sylfaen"/>
          <w:sz w:val="12"/>
          <w:szCs w:val="12"/>
        </w:rPr>
        <w:t>անունը</w:t>
      </w:r>
      <w:r w:rsidRPr="00373CD1">
        <w:rPr>
          <w:rFonts w:ascii="GHEA Grapalat" w:hAnsi="GHEA Grapalat" w:cs="Sylfaen"/>
          <w:sz w:val="12"/>
          <w:szCs w:val="12"/>
        </w:rPr>
        <w:t xml:space="preserve">     </w:t>
      </w:r>
      <w:r w:rsidRPr="00373CD1">
        <w:rPr>
          <w:rFonts w:ascii="GHEA Grapalat" w:hAnsi="GHEA Grapalat" w:cs="Sylfaen"/>
          <w:sz w:val="16"/>
          <w:szCs w:val="16"/>
        </w:rPr>
        <w:t xml:space="preserve">                                                           </w:t>
      </w:r>
      <w:r w:rsidRPr="00F566BF">
        <w:rPr>
          <w:rFonts w:ascii="GHEA Grapalat" w:hAnsi="GHEA Grapalat" w:cs="Sylfaen"/>
          <w:sz w:val="12"/>
          <w:szCs w:val="12"/>
        </w:rPr>
        <w:t>Կատարողի</w:t>
      </w:r>
      <w:r w:rsidRPr="00373CD1">
        <w:rPr>
          <w:rFonts w:ascii="GHEA Grapalat" w:hAnsi="GHEA Grapalat" w:cs="Sylfaen"/>
          <w:sz w:val="12"/>
          <w:szCs w:val="12"/>
        </w:rPr>
        <w:t xml:space="preserve"> </w:t>
      </w:r>
      <w:r w:rsidRPr="00F566BF">
        <w:rPr>
          <w:rFonts w:ascii="GHEA Grapalat" w:hAnsi="GHEA Grapalat" w:cs="Sylfaen"/>
          <w:sz w:val="12"/>
          <w:szCs w:val="12"/>
        </w:rPr>
        <w:t>անունը</w:t>
      </w:r>
    </w:p>
    <w:p w14:paraId="1B6399F5" w14:textId="77777777" w:rsidR="007678FA" w:rsidRPr="00373CD1" w:rsidRDefault="007678FA" w:rsidP="007678FA">
      <w:pPr>
        <w:tabs>
          <w:tab w:val="left" w:pos="360"/>
          <w:tab w:val="left" w:pos="540"/>
        </w:tabs>
        <w:ind w:right="-360"/>
        <w:jc w:val="both"/>
        <w:rPr>
          <w:rFonts w:ascii="GHEA Grapalat" w:hAnsi="GHEA Grapalat" w:cs="Sylfaen"/>
          <w:sz w:val="12"/>
          <w:szCs w:val="12"/>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373CD1">
        <w:rPr>
          <w:rFonts w:ascii="GHEA Grapalat" w:hAnsi="GHEA Grapalat" w:cs="Sylfaen"/>
          <w:sz w:val="20"/>
          <w:szCs w:val="20"/>
        </w:rPr>
        <w:t xml:space="preserve"> </w:t>
      </w:r>
      <w:r w:rsidRPr="00F566BF">
        <w:rPr>
          <w:rFonts w:ascii="GHEA Grapalat" w:hAnsi="GHEA Grapalat" w:cs="Sylfaen"/>
          <w:sz w:val="20"/>
        </w:rPr>
        <w:t>միջև</w:t>
      </w:r>
      <w:r w:rsidRPr="00373CD1">
        <w:rPr>
          <w:rFonts w:ascii="GHEA Grapalat" w:hAnsi="GHEA Grapalat" w:cs="Sylfaen"/>
          <w:sz w:val="20"/>
        </w:rPr>
        <w:t xml:space="preserve"> 20     </w:t>
      </w:r>
      <w:r w:rsidRPr="00F566BF">
        <w:rPr>
          <w:rFonts w:ascii="GHEA Grapalat" w:hAnsi="GHEA Grapalat" w:cs="Sylfaen"/>
          <w:sz w:val="20"/>
        </w:rPr>
        <w:t>թ</w:t>
      </w:r>
      <w:r w:rsidRPr="00373CD1">
        <w:rPr>
          <w:rFonts w:ascii="GHEA Grapalat" w:hAnsi="GHEA Grapalat" w:cs="Sylfaen"/>
          <w:sz w:val="20"/>
        </w:rPr>
        <w:t xml:space="preserve">. </w:t>
      </w:r>
      <w:r w:rsidRPr="00373CD1">
        <w:rPr>
          <w:rFonts w:ascii="GHEA Grapalat" w:hAnsi="GHEA Grapalat" w:cs="Sylfaen"/>
          <w:sz w:val="20"/>
          <w:u w:val="single"/>
        </w:rPr>
        <w:tab/>
      </w:r>
      <w:r w:rsidRPr="00373CD1">
        <w:rPr>
          <w:rFonts w:ascii="GHEA Grapalat" w:hAnsi="GHEA Grapalat" w:cs="Sylfaen"/>
          <w:sz w:val="20"/>
          <w:u w:val="single"/>
        </w:rPr>
        <w:tab/>
      </w:r>
      <w:r w:rsidRPr="00373CD1">
        <w:rPr>
          <w:rFonts w:ascii="GHEA Grapalat" w:hAnsi="GHEA Grapalat" w:cs="Sylfaen"/>
          <w:sz w:val="20"/>
          <w:u w:val="single"/>
        </w:rPr>
        <w:tab/>
      </w:r>
      <w:r w:rsidRPr="00373CD1">
        <w:rPr>
          <w:rFonts w:ascii="GHEA Grapalat" w:hAnsi="GHEA Grapalat" w:cs="Sylfaen"/>
          <w:sz w:val="20"/>
          <w:u w:val="single"/>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5B1A89D4" w14:textId="77777777" w:rsidR="004E4A23" w:rsidRPr="00470810" w:rsidRDefault="004E4A23" w:rsidP="00E53C12">
            <w:pPr>
              <w:rPr>
                <w:rFonts w:ascii="GHEA Grapalat" w:hAnsi="GHEA Grapalat" w:cs="GHEA Grapalat"/>
                <w:color w:val="000000"/>
                <w:sz w:val="21"/>
                <w:szCs w:val="21"/>
                <w:lang w:eastAsia="ru-RU"/>
              </w:rPr>
            </w:pPr>
          </w:p>
          <w:p w14:paraId="7110ABDF" w14:textId="77777777" w:rsidR="004E4A23" w:rsidRPr="00470810" w:rsidRDefault="004E4A23" w:rsidP="00E53C12">
            <w:pPr>
              <w:rPr>
                <w:rFonts w:ascii="GHEA Grapalat" w:hAnsi="GHEA Grapalat" w:cs="GHEA Grapalat"/>
                <w:color w:val="000000"/>
                <w:sz w:val="21"/>
                <w:szCs w:val="21"/>
                <w:lang w:eastAsia="ru-RU"/>
              </w:rPr>
            </w:pPr>
          </w:p>
          <w:p w14:paraId="08880D63" w14:textId="77777777"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w:jc w:val="right"/>
              <w:rPr>
                <w:rFonts w:ascii="GHEA Grapalat" w:hAnsi="GHEA Grapalat"/>
                <w:i/>
                <w:sz w:val="18"/>
              </w:rPr>
            </w:pPr>
            <w:bookmarkStart w:id="23" w:name="_Hlk187704942"/>
            <w:bookmarkStart w:id="24" w:name="_Hlk187703946"/>
            <w:r w:rsidRPr="005E1F72">
              <w:rPr>
                <w:rFonts w:ascii="GHEA Grapalat" w:hAnsi="GHEA Grapalat"/>
                <w:i/>
                <w:sz w:val="18"/>
                <w:lang w:val="hy-AM"/>
              </w:rPr>
              <w:t xml:space="preserve">Հավելված N </w:t>
            </w:r>
            <w:r w:rsidRPr="00470810">
              <w:rPr>
                <w:rFonts w:ascii="GHEA Grapalat" w:hAnsi="GHEA Grapalat"/>
                <w:i/>
                <w:sz w:val="18"/>
              </w:rPr>
              <w:t>4</w:t>
            </w:r>
          </w:p>
          <w:p w14:paraId="646C3D5D"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4E4A23">
            <w:pPr>
              <w:tabs>
                <w:tab w:val="left" w:pos="360"/>
                <w:tab w:val="left" w:pos="540"/>
              </w:tabs>
              <w:jc w:val="center"/>
              <w:rPr>
                <w:rFonts w:ascii="Sylfaen" w:hAnsi="Sylfaen" w:cs="Sylfaen"/>
                <w:b/>
                <w:bCs/>
                <w:lang w:val="pt-BR"/>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4A23">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4E4A23">
            <w:pPr>
              <w:pStyle w:val="aff4"/>
              <w:numPr>
                <w:ilvl w:val="0"/>
                <w:numId w:val="32"/>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4E4A23">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4E4A23">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4E4A23">
            <w:pPr>
              <w:pStyle w:val="aff4"/>
              <w:numPr>
                <w:ilvl w:val="0"/>
                <w:numId w:val="32"/>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4A23">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4A23">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4A23">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4A23">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4E4A23">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23"/>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24"/>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44EA2" w14:textId="77777777" w:rsidR="00E30CC1" w:rsidRDefault="00E30CC1">
      <w:r>
        <w:separator/>
      </w:r>
    </w:p>
  </w:endnote>
  <w:endnote w:type="continuationSeparator" w:id="0">
    <w:p w14:paraId="16E0DAC3" w14:textId="77777777" w:rsidR="00E30CC1" w:rsidRDefault="00E3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Arial"/>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26D94" w14:textId="77777777" w:rsidR="00E30CC1" w:rsidRDefault="00E30CC1">
      <w:r>
        <w:separator/>
      </w:r>
    </w:p>
  </w:footnote>
  <w:footnote w:type="continuationSeparator" w:id="0">
    <w:p w14:paraId="7164BF53" w14:textId="77777777" w:rsidR="00E30CC1" w:rsidRDefault="00E30CC1">
      <w:r>
        <w:continuationSeparator/>
      </w:r>
    </w:p>
  </w:footnote>
  <w:footnote w:id="1">
    <w:p w14:paraId="6EA78009" w14:textId="77777777" w:rsidR="0067778A" w:rsidRPr="009E1D1C" w:rsidRDefault="0067778A" w:rsidP="006C1D25">
      <w:pPr>
        <w:pStyle w:val="af2"/>
        <w:jc w:val="both"/>
        <w:rPr>
          <w:rFonts w:ascii="GHEA Grapalat" w:hAnsi="GHEA Grapalat" w:cs="Sylfaen"/>
          <w:i/>
          <w:sz w:val="16"/>
          <w:szCs w:val="16"/>
          <w:lang w:val="af-ZA"/>
        </w:rPr>
      </w:pPr>
      <w:r w:rsidRPr="00F566BF">
        <w:rPr>
          <w:rStyle w:val="af7"/>
        </w:rPr>
        <w:footnoteRef/>
      </w:r>
      <w:r w:rsidRPr="00F566BF">
        <w:t xml:space="preserve"> </w:t>
      </w:r>
      <w:r w:rsidRPr="00837190">
        <w:rPr>
          <w:rFonts w:ascii="GHEA Grapalat" w:hAnsi="GHEA Grapalat" w:cs="Sylfaen"/>
          <w:i/>
          <w:sz w:val="16"/>
          <w:szCs w:val="16"/>
          <w:lang w:val="hy-AM"/>
        </w:rPr>
        <w:t>Կետը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ինչպես</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նաև</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w:t>
      </w:r>
      <w:r w:rsidRPr="009E1D1C">
        <w:rPr>
          <w:rFonts w:ascii="GHEA Grapalat" w:hAnsi="GHEA Grapalat" w:cs="Sylfaen"/>
          <w:i/>
          <w:sz w:val="16"/>
          <w:szCs w:val="16"/>
          <w:lang w:val="af-ZA"/>
        </w:rPr>
        <w:t xml:space="preserve"> 1-</w:t>
      </w:r>
      <w:r w:rsidRPr="00837190">
        <w:rPr>
          <w:rFonts w:ascii="GHEA Grapalat" w:hAnsi="GHEA Grapalat" w:cs="Sylfaen"/>
          <w:i/>
          <w:sz w:val="16"/>
          <w:szCs w:val="16"/>
          <w:lang w:val="hy-AM"/>
        </w:rPr>
        <w:t>ին</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մասի</w:t>
      </w:r>
      <w:r w:rsidRPr="009E1D1C">
        <w:rPr>
          <w:rFonts w:ascii="GHEA Grapalat" w:hAnsi="GHEA Grapalat" w:cs="Sylfaen"/>
          <w:i/>
          <w:sz w:val="16"/>
          <w:szCs w:val="16"/>
          <w:lang w:val="af-ZA"/>
        </w:rPr>
        <w:t xml:space="preserve"> 7-</w:t>
      </w:r>
      <w:r w:rsidRPr="00837190">
        <w:rPr>
          <w:rFonts w:ascii="GHEA Grapalat" w:hAnsi="GHEA Grapalat" w:cs="Sylfaen"/>
          <w:i/>
          <w:sz w:val="16"/>
          <w:szCs w:val="16"/>
          <w:lang w:val="hy-AM"/>
        </w:rPr>
        <w:t>րդ</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բաժինը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հրավերից</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հանվում</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է</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եթե՝</w:t>
      </w:r>
    </w:p>
    <w:p w14:paraId="2AE7D32E" w14:textId="4F66C482" w:rsidR="0067778A" w:rsidRPr="00E22A1B" w:rsidRDefault="0067778A" w:rsidP="006C1D25">
      <w:pPr>
        <w:pStyle w:val="af2"/>
        <w:jc w:val="both"/>
        <w:rPr>
          <w:rFonts w:ascii="GHEA Grapalat" w:hAnsi="GHEA Grapalat" w:cs="Sylfaen"/>
          <w:i/>
          <w:sz w:val="16"/>
          <w:szCs w:val="16"/>
          <w:lang w:val="af-ZA"/>
        </w:rPr>
      </w:pP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կազմակերպվում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Գնումների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օրենքի</w:t>
      </w:r>
      <w:r w:rsidRPr="00E22A1B">
        <w:rPr>
          <w:rFonts w:ascii="GHEA Grapalat" w:hAnsi="GHEA Grapalat" w:cs="Sylfaen"/>
          <w:i/>
          <w:sz w:val="16"/>
          <w:szCs w:val="16"/>
          <w:lang w:val="af-ZA"/>
        </w:rPr>
        <w:t xml:space="preserve"> 15-</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հոդվածի</w:t>
      </w:r>
      <w:r w:rsidRPr="00E22A1B">
        <w:rPr>
          <w:rFonts w:ascii="GHEA Grapalat" w:hAnsi="GHEA Grapalat" w:cs="Sylfaen"/>
          <w:i/>
          <w:sz w:val="16"/>
          <w:szCs w:val="16"/>
          <w:lang w:val="af-ZA"/>
        </w:rPr>
        <w:t xml:space="preserve"> 6-</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w:t>
      </w:r>
      <w:r>
        <w:rPr>
          <w:rFonts w:ascii="GHEA Grapalat" w:hAnsi="GHEA Grapalat" w:cs="Sylfaen"/>
          <w:i/>
          <w:sz w:val="16"/>
          <w:szCs w:val="16"/>
          <w:lang w:val="hy-AM"/>
        </w:rPr>
        <w:t xml:space="preserve"> 1-ին կետի </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հիման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վրա</w:t>
      </w:r>
      <w:r w:rsidRPr="00E22A1B">
        <w:rPr>
          <w:rFonts w:ascii="GHEA Grapalat" w:hAnsi="GHEA Grapalat" w:cs="Sylfaen"/>
          <w:i/>
          <w:sz w:val="16"/>
          <w:szCs w:val="16"/>
          <w:lang w:val="af-ZA"/>
        </w:rPr>
        <w:t xml:space="preserve">, </w:t>
      </w:r>
    </w:p>
    <w:p w14:paraId="1A9D5392" w14:textId="0F534414" w:rsidR="0067778A" w:rsidRPr="004F18BD" w:rsidRDefault="0067778A"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հայտով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տվյալ</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շրջանակում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գնվելիք</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ծառայության</w:t>
      </w:r>
      <w:r w:rsidRPr="004F18BD">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D94074">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F566BF">
        <w:rPr>
          <w:rFonts w:ascii="GHEA Grapalat" w:hAnsi="GHEA Grapalat" w:cs="Sylfaen"/>
          <w:i/>
          <w:sz w:val="16"/>
          <w:szCs w:val="16"/>
          <w:lang w:val="en-US"/>
        </w:rPr>
        <w:t>գինը</w:t>
      </w:r>
      <w:r w:rsidRPr="00D94074">
        <w:rPr>
          <w:rFonts w:ascii="GHEA Grapalat" w:hAnsi="GHEA Grapalat" w:cs="Sylfaen"/>
          <w:i/>
          <w:sz w:val="16"/>
          <w:szCs w:val="16"/>
          <w:lang w:val="af-ZA"/>
        </w:rPr>
        <w:t xml:space="preserve">) </w:t>
      </w:r>
      <w:r w:rsidRPr="00F566BF">
        <w:rPr>
          <w:rFonts w:ascii="GHEA Grapalat" w:hAnsi="GHEA Grapalat" w:cs="Sylfaen"/>
          <w:i/>
          <w:sz w:val="16"/>
          <w:szCs w:val="16"/>
          <w:lang w:val="en-US"/>
        </w:rPr>
        <w:t>չի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գերազանցում</w:t>
      </w:r>
      <w:r w:rsidRPr="004F18BD">
        <w:rPr>
          <w:rFonts w:ascii="GHEA Grapalat" w:hAnsi="GHEA Grapalat" w:cs="Sylfaen"/>
          <w:i/>
          <w:sz w:val="16"/>
          <w:szCs w:val="16"/>
          <w:lang w:val="af-ZA"/>
        </w:rPr>
        <w:t xml:space="preserve"> </w:t>
      </w:r>
      <w:r>
        <w:rPr>
          <w:rFonts w:ascii="GHEA Grapalat" w:hAnsi="GHEA Grapalat" w:cs="Sylfaen"/>
          <w:i/>
          <w:sz w:val="16"/>
          <w:szCs w:val="16"/>
          <w:lang w:val="hy-AM"/>
        </w:rPr>
        <w:t>25</w:t>
      </w:r>
      <w:r w:rsidRPr="00F566BF">
        <w:rPr>
          <w:rFonts w:ascii="GHEA Grapalat" w:hAnsi="GHEA Grapalat" w:cs="Sylfaen"/>
          <w:i/>
          <w:sz w:val="16"/>
          <w:szCs w:val="16"/>
          <w:lang w:val="en-US"/>
        </w:rPr>
        <w:t>մլն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դրամը</w:t>
      </w:r>
      <w:r w:rsidRPr="004F18BD">
        <w:rPr>
          <w:rFonts w:ascii="GHEA Grapalat" w:hAnsi="GHEA Grapalat" w:cs="Sylfaen"/>
          <w:i/>
          <w:sz w:val="16"/>
          <w:szCs w:val="16"/>
          <w:lang w:val="af-ZA"/>
        </w:rPr>
        <w:t>.</w:t>
      </w:r>
    </w:p>
    <w:p w14:paraId="209BC2EF" w14:textId="77777777" w:rsidR="0067778A" w:rsidRPr="004F18BD" w:rsidRDefault="0067778A"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իրականացվում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հրատապության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հիմքով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պայմանավորված</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մեկ</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անձից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ձևով</w:t>
      </w:r>
      <w:r w:rsidRPr="004F18BD">
        <w:rPr>
          <w:rFonts w:ascii="GHEA Grapalat" w:hAnsi="GHEA Grapalat" w:cs="Sylfaen"/>
          <w:i/>
          <w:sz w:val="16"/>
          <w:szCs w:val="16"/>
          <w:lang w:val="af-ZA"/>
        </w:rPr>
        <w:t>:</w:t>
      </w:r>
    </w:p>
    <w:p w14:paraId="12921BD3" w14:textId="6514EFFE" w:rsidR="0067778A" w:rsidRPr="004F18BD" w:rsidRDefault="0067778A" w:rsidP="006C1D25">
      <w:pPr>
        <w:pStyle w:val="af2"/>
        <w:jc w:val="both"/>
        <w:rPr>
          <w:lang w:val="af-ZA"/>
        </w:rPr>
      </w:pPr>
      <w:r w:rsidRPr="00F566BF">
        <w:rPr>
          <w:rFonts w:ascii="GHEA Grapalat" w:hAnsi="GHEA Grapalat" w:cs="Sylfaen"/>
          <w:i/>
          <w:sz w:val="16"/>
          <w:szCs w:val="16"/>
          <w:lang w:val="en-US"/>
        </w:rPr>
        <w:t>Սույն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կիրառման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դեպքում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խմբագրվում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են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կետերը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բաժինները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և</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դրանց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կատարված</w:t>
      </w:r>
      <w:r w:rsidRPr="004F18BD">
        <w:rPr>
          <w:rFonts w:ascii="GHEA Grapalat" w:hAnsi="GHEA Grapalat" w:cs="Sylfaen"/>
          <w:i/>
          <w:sz w:val="16"/>
          <w:szCs w:val="16"/>
          <w:lang w:val="af-ZA"/>
        </w:rPr>
        <w:t xml:space="preserve"> </w:t>
      </w:r>
      <w:r>
        <w:rPr>
          <w:rFonts w:ascii="GHEA Grapalat" w:hAnsi="GHEA Grapalat" w:cs="Sylfaen"/>
          <w:i/>
          <w:sz w:val="16"/>
          <w:szCs w:val="16"/>
          <w:lang w:val="en-US"/>
        </w:rPr>
        <w:t>հ</w:t>
      </w:r>
      <w:r w:rsidRPr="00F566BF">
        <w:rPr>
          <w:rFonts w:ascii="GHEA Grapalat" w:hAnsi="GHEA Grapalat" w:cs="Sylfaen"/>
          <w:i/>
          <w:sz w:val="16"/>
          <w:szCs w:val="16"/>
          <w:lang w:val="en-US"/>
        </w:rPr>
        <w:t>ղումները</w:t>
      </w:r>
      <w:r w:rsidRPr="004F18BD">
        <w:rPr>
          <w:rFonts w:ascii="GHEA Grapalat" w:hAnsi="GHEA Grapalat" w:cs="Sylfaen"/>
          <w:i/>
          <w:sz w:val="16"/>
          <w:szCs w:val="16"/>
          <w:lang w:val="af-ZA"/>
        </w:rPr>
        <w:t>:</w:t>
      </w:r>
    </w:p>
  </w:footnote>
  <w:footnote w:id="2">
    <w:p w14:paraId="474FCB9A" w14:textId="77777777" w:rsidR="0067778A" w:rsidRPr="007250A2" w:rsidRDefault="0067778A" w:rsidP="00271FEB">
      <w:pPr>
        <w:pStyle w:val="af2"/>
        <w:jc w:val="both"/>
        <w:rPr>
          <w:rFonts w:ascii="GHEA Grapalat" w:hAnsi="GHEA Grapalat" w:cs="Sylfaen"/>
          <w:i/>
          <w:sz w:val="16"/>
          <w:szCs w:val="16"/>
          <w:lang w:val="af-ZA"/>
        </w:rPr>
      </w:pPr>
      <w:r>
        <w:rPr>
          <w:rStyle w:val="af7"/>
        </w:rPr>
        <w:footnoteRef/>
      </w:r>
      <w:r>
        <w:t xml:space="preserve"> </w:t>
      </w:r>
      <w:r w:rsidRPr="00C602DA">
        <w:rPr>
          <w:rStyle w:val="af7"/>
          <w:color w:val="FFFFFF"/>
        </w:rPr>
        <w:footnoteRef/>
      </w:r>
      <w:r w:rsidRPr="00C602DA">
        <w:t xml:space="preserve"> </w:t>
      </w:r>
      <w:r w:rsidRPr="00C602DA">
        <w:rPr>
          <w:rFonts w:ascii="GHEA Grapalat" w:hAnsi="GHEA Grapalat" w:cs="Sylfaen"/>
          <w:i/>
          <w:sz w:val="16"/>
          <w:szCs w:val="16"/>
          <w:lang w:val="en-US"/>
        </w:rPr>
        <w:t>Գնումը</w:t>
      </w:r>
      <w:r w:rsidRPr="007250A2">
        <w:rPr>
          <w:rFonts w:ascii="GHEA Grapalat" w:hAnsi="GHEA Grapalat" w:cs="Sylfaen"/>
          <w:i/>
          <w:sz w:val="16"/>
          <w:szCs w:val="16"/>
          <w:lang w:val="af-ZA"/>
        </w:rPr>
        <w:t xml:space="preserve"> </w:t>
      </w:r>
      <w:r w:rsidRPr="00C602DA">
        <w:rPr>
          <w:rFonts w:ascii="GHEA Grapalat" w:hAnsi="GHEA Grapalat" w:cs="Sylfaen"/>
          <w:i/>
          <w:sz w:val="16"/>
          <w:szCs w:val="16"/>
          <w:lang w:val="en-US"/>
        </w:rPr>
        <w:t>մրցույթով</w:t>
      </w:r>
      <w:r w:rsidRPr="007250A2">
        <w:rPr>
          <w:rFonts w:ascii="GHEA Grapalat" w:hAnsi="GHEA Grapalat" w:cs="Sylfaen"/>
          <w:i/>
          <w:sz w:val="16"/>
          <w:szCs w:val="16"/>
          <w:lang w:val="af-ZA"/>
        </w:rPr>
        <w:t xml:space="preserve"> </w:t>
      </w:r>
      <w:r w:rsidRPr="00C602DA">
        <w:rPr>
          <w:rFonts w:ascii="GHEA Grapalat" w:hAnsi="GHEA Grapalat" w:cs="Sylfaen"/>
          <w:i/>
          <w:sz w:val="16"/>
          <w:szCs w:val="16"/>
          <w:lang w:val="en-US"/>
        </w:rPr>
        <w:t>կամ</w:t>
      </w:r>
      <w:r w:rsidRPr="007250A2">
        <w:rPr>
          <w:rFonts w:ascii="GHEA Grapalat" w:hAnsi="GHEA Grapalat" w:cs="Sylfaen"/>
          <w:i/>
          <w:sz w:val="16"/>
          <w:szCs w:val="16"/>
          <w:lang w:val="af-ZA"/>
        </w:rPr>
        <w:t xml:space="preserve"> </w:t>
      </w:r>
      <w:r w:rsidRPr="00C602DA">
        <w:rPr>
          <w:rFonts w:ascii="GHEA Grapalat" w:hAnsi="GHEA Grapalat" w:cs="Sylfaen"/>
          <w:i/>
          <w:sz w:val="16"/>
          <w:szCs w:val="16"/>
          <w:lang w:val="en-US"/>
        </w:rPr>
        <w:t>գնանշման</w:t>
      </w:r>
      <w:r w:rsidRPr="007250A2">
        <w:rPr>
          <w:rFonts w:ascii="GHEA Grapalat" w:hAnsi="GHEA Grapalat" w:cs="Sylfaen"/>
          <w:i/>
          <w:sz w:val="16"/>
          <w:szCs w:val="16"/>
          <w:lang w:val="af-ZA"/>
        </w:rPr>
        <w:t xml:space="preserve"> </w:t>
      </w:r>
      <w:r w:rsidRPr="00C602DA">
        <w:rPr>
          <w:rFonts w:ascii="GHEA Grapalat" w:hAnsi="GHEA Grapalat" w:cs="Sylfaen"/>
          <w:i/>
          <w:sz w:val="16"/>
          <w:szCs w:val="16"/>
          <w:lang w:val="en-US"/>
        </w:rPr>
        <w:t>հարցման</w:t>
      </w:r>
      <w:r w:rsidRPr="007250A2">
        <w:rPr>
          <w:rFonts w:ascii="GHEA Grapalat" w:hAnsi="GHEA Grapalat" w:cs="Sylfaen"/>
          <w:i/>
          <w:sz w:val="16"/>
          <w:szCs w:val="16"/>
          <w:lang w:val="af-ZA"/>
        </w:rPr>
        <w:t xml:space="preserve"> </w:t>
      </w:r>
      <w:r w:rsidRPr="00C602DA">
        <w:rPr>
          <w:rFonts w:ascii="GHEA Grapalat" w:hAnsi="GHEA Grapalat" w:cs="Sylfaen"/>
          <w:i/>
          <w:sz w:val="16"/>
          <w:szCs w:val="16"/>
          <w:lang w:val="en-US"/>
        </w:rPr>
        <w:t>ձևով</w:t>
      </w:r>
      <w:r w:rsidRPr="007250A2">
        <w:rPr>
          <w:rFonts w:ascii="GHEA Grapalat" w:hAnsi="GHEA Grapalat" w:cs="Sylfaen"/>
          <w:i/>
          <w:sz w:val="16"/>
          <w:szCs w:val="16"/>
          <w:lang w:val="af-ZA"/>
        </w:rPr>
        <w:t xml:space="preserve"> </w:t>
      </w:r>
      <w:r w:rsidRPr="00C602DA">
        <w:rPr>
          <w:rFonts w:ascii="GHEA Grapalat" w:hAnsi="GHEA Grapalat" w:cs="Sylfaen"/>
          <w:i/>
          <w:sz w:val="16"/>
          <w:szCs w:val="16"/>
          <w:lang w:val="en-US"/>
        </w:rPr>
        <w:t>կազմակերպելու</w:t>
      </w:r>
      <w:r w:rsidRPr="007250A2">
        <w:rPr>
          <w:rFonts w:ascii="GHEA Grapalat" w:hAnsi="GHEA Grapalat" w:cs="Sylfaen"/>
          <w:i/>
          <w:sz w:val="16"/>
          <w:szCs w:val="16"/>
          <w:lang w:val="af-ZA"/>
        </w:rPr>
        <w:t xml:space="preserve"> </w:t>
      </w:r>
      <w:r w:rsidRPr="00C602DA">
        <w:rPr>
          <w:rFonts w:ascii="GHEA Grapalat" w:hAnsi="GHEA Grapalat" w:cs="Sylfaen"/>
          <w:i/>
          <w:sz w:val="16"/>
          <w:szCs w:val="16"/>
          <w:lang w:val="en-US"/>
        </w:rPr>
        <w:t>դեպքում</w:t>
      </w:r>
      <w:r w:rsidRPr="007250A2">
        <w:rPr>
          <w:rFonts w:ascii="GHEA Grapalat" w:hAnsi="GHEA Grapalat" w:cs="Sylfaen"/>
          <w:i/>
          <w:sz w:val="16"/>
          <w:szCs w:val="16"/>
          <w:lang w:val="af-ZA"/>
        </w:rPr>
        <w:t xml:space="preserve"> </w:t>
      </w:r>
      <w:r w:rsidRPr="00C602DA">
        <w:rPr>
          <w:rFonts w:ascii="GHEA Grapalat" w:hAnsi="GHEA Grapalat" w:cs="Sylfaen"/>
          <w:i/>
          <w:sz w:val="16"/>
          <w:szCs w:val="16"/>
          <w:lang w:val="en-US"/>
        </w:rPr>
        <w:t>սույն</w:t>
      </w:r>
      <w:r w:rsidRPr="007250A2">
        <w:rPr>
          <w:rFonts w:ascii="GHEA Grapalat" w:hAnsi="GHEA Grapalat" w:cs="Sylfaen"/>
          <w:i/>
          <w:sz w:val="16"/>
          <w:szCs w:val="16"/>
          <w:lang w:val="af-ZA"/>
        </w:rPr>
        <w:t xml:space="preserve"> </w:t>
      </w:r>
      <w:r w:rsidRPr="00C602DA">
        <w:rPr>
          <w:rFonts w:ascii="GHEA Grapalat" w:hAnsi="GHEA Grapalat" w:cs="Sylfaen"/>
          <w:i/>
          <w:sz w:val="16"/>
          <w:szCs w:val="16"/>
          <w:lang w:val="en-US"/>
        </w:rPr>
        <w:t>նախադասությունը</w:t>
      </w:r>
      <w:r w:rsidRPr="007250A2">
        <w:rPr>
          <w:rFonts w:ascii="GHEA Grapalat" w:hAnsi="GHEA Grapalat" w:cs="Sylfaen"/>
          <w:i/>
          <w:sz w:val="16"/>
          <w:szCs w:val="16"/>
          <w:lang w:val="af-ZA"/>
        </w:rPr>
        <w:t xml:space="preserve"> </w:t>
      </w:r>
      <w:r w:rsidRPr="00C602DA">
        <w:rPr>
          <w:rFonts w:ascii="GHEA Grapalat" w:hAnsi="GHEA Grapalat" w:cs="Sylfaen"/>
          <w:i/>
          <w:sz w:val="16"/>
          <w:szCs w:val="16"/>
          <w:lang w:val="en-US"/>
        </w:rPr>
        <w:t>հանվում</w:t>
      </w:r>
      <w:r w:rsidRPr="007250A2">
        <w:rPr>
          <w:rFonts w:ascii="GHEA Grapalat" w:hAnsi="GHEA Grapalat" w:cs="Sylfaen"/>
          <w:i/>
          <w:sz w:val="16"/>
          <w:szCs w:val="16"/>
          <w:lang w:val="af-ZA"/>
        </w:rPr>
        <w:t xml:space="preserve"> </w:t>
      </w:r>
      <w:r w:rsidRPr="00C602DA">
        <w:rPr>
          <w:rFonts w:ascii="GHEA Grapalat" w:hAnsi="GHEA Grapalat" w:cs="Sylfaen"/>
          <w:i/>
          <w:sz w:val="16"/>
          <w:szCs w:val="16"/>
          <w:lang w:val="en-US"/>
        </w:rPr>
        <w:t>է</w:t>
      </w:r>
      <w:r w:rsidRPr="007250A2">
        <w:rPr>
          <w:rFonts w:ascii="GHEA Grapalat" w:hAnsi="GHEA Grapalat" w:cs="Sylfaen"/>
          <w:i/>
          <w:sz w:val="16"/>
          <w:szCs w:val="16"/>
          <w:lang w:val="af-ZA"/>
        </w:rPr>
        <w:t xml:space="preserve"> </w:t>
      </w:r>
      <w:r w:rsidRPr="00C602DA">
        <w:rPr>
          <w:rFonts w:ascii="GHEA Grapalat" w:hAnsi="GHEA Grapalat" w:cs="Sylfaen"/>
          <w:i/>
          <w:sz w:val="16"/>
          <w:szCs w:val="16"/>
          <w:lang w:val="en-US"/>
        </w:rPr>
        <w:t>հրավերից</w:t>
      </w:r>
      <w:r w:rsidRPr="007250A2">
        <w:rPr>
          <w:rFonts w:ascii="GHEA Grapalat" w:hAnsi="GHEA Grapalat" w:cs="Sylfaen"/>
          <w:i/>
          <w:sz w:val="16"/>
          <w:szCs w:val="16"/>
          <w:lang w:val="af-ZA"/>
        </w:rPr>
        <w:t xml:space="preserve">, </w:t>
      </w:r>
      <w:r w:rsidRPr="00C602DA">
        <w:rPr>
          <w:rFonts w:ascii="GHEA Grapalat" w:hAnsi="GHEA Grapalat" w:cs="Sylfaen"/>
          <w:i/>
          <w:sz w:val="16"/>
          <w:szCs w:val="16"/>
          <w:lang w:val="en-US"/>
        </w:rPr>
        <w:t>եթե</w:t>
      </w:r>
      <w:r w:rsidRPr="007250A2">
        <w:rPr>
          <w:rFonts w:ascii="GHEA Grapalat" w:hAnsi="GHEA Grapalat" w:cs="Sylfaen"/>
          <w:i/>
          <w:sz w:val="16"/>
          <w:szCs w:val="16"/>
          <w:lang w:val="af-ZA"/>
        </w:rPr>
        <w:t>`</w:t>
      </w:r>
    </w:p>
    <w:p w14:paraId="5B429E79" w14:textId="77777777" w:rsidR="0067778A" w:rsidRPr="002F3C9E" w:rsidRDefault="0067778A" w:rsidP="00271FEB">
      <w:pPr>
        <w:pStyle w:val="af2"/>
        <w:jc w:val="both"/>
        <w:rPr>
          <w:rFonts w:ascii="GHEA Grapalat" w:hAnsi="GHEA Grapalat" w:cs="Sylfaen"/>
          <w:i/>
          <w:sz w:val="16"/>
          <w:szCs w:val="16"/>
          <w:lang w:val="af-ZA"/>
        </w:rPr>
      </w:pPr>
      <w:r w:rsidRPr="002F3C9E">
        <w:rPr>
          <w:rFonts w:ascii="GHEA Grapalat" w:hAnsi="GHEA Grapalat" w:cs="Sylfaen"/>
          <w:i/>
          <w:sz w:val="16"/>
          <w:szCs w:val="16"/>
          <w:lang w:val="af-ZA"/>
        </w:rPr>
        <w:t xml:space="preserve">- </w:t>
      </w:r>
      <w:r w:rsidRPr="00C602DA">
        <w:rPr>
          <w:rFonts w:ascii="GHEA Grapalat" w:hAnsi="GHEA Grapalat" w:cs="Sylfaen"/>
          <w:i/>
          <w:sz w:val="16"/>
          <w:szCs w:val="16"/>
          <w:lang w:val="en-US"/>
        </w:rPr>
        <w:t>ընթացակարգը</w:t>
      </w:r>
      <w:r w:rsidRPr="002F3C9E">
        <w:rPr>
          <w:rFonts w:ascii="GHEA Grapalat" w:hAnsi="GHEA Grapalat" w:cs="Sylfaen"/>
          <w:i/>
          <w:sz w:val="16"/>
          <w:szCs w:val="16"/>
          <w:lang w:val="af-ZA"/>
        </w:rPr>
        <w:t xml:space="preserve"> </w:t>
      </w:r>
      <w:r w:rsidRPr="00C602DA">
        <w:rPr>
          <w:rFonts w:ascii="GHEA Grapalat" w:hAnsi="GHEA Grapalat" w:cs="Sylfaen"/>
          <w:i/>
          <w:sz w:val="16"/>
          <w:szCs w:val="16"/>
          <w:lang w:val="en-US"/>
        </w:rPr>
        <w:t>կազմակերպվում</w:t>
      </w:r>
      <w:r w:rsidRPr="002F3C9E">
        <w:rPr>
          <w:rFonts w:ascii="GHEA Grapalat" w:hAnsi="GHEA Grapalat" w:cs="Sylfaen"/>
          <w:i/>
          <w:sz w:val="16"/>
          <w:szCs w:val="16"/>
          <w:lang w:val="af-ZA"/>
        </w:rPr>
        <w:t xml:space="preserve"> </w:t>
      </w:r>
      <w:r w:rsidRPr="00C602DA">
        <w:rPr>
          <w:rFonts w:ascii="GHEA Grapalat" w:hAnsi="GHEA Grapalat" w:cs="Sylfaen"/>
          <w:i/>
          <w:sz w:val="16"/>
          <w:szCs w:val="16"/>
          <w:lang w:val="en-US"/>
        </w:rPr>
        <w:t>է</w:t>
      </w:r>
      <w:r w:rsidRPr="002F3C9E">
        <w:rPr>
          <w:rFonts w:ascii="GHEA Grapalat" w:hAnsi="GHEA Grapalat" w:cs="Sylfaen"/>
          <w:i/>
          <w:sz w:val="16"/>
          <w:szCs w:val="16"/>
          <w:lang w:val="af-ZA"/>
        </w:rPr>
        <w:t xml:space="preserve"> </w:t>
      </w:r>
      <w:r w:rsidRPr="00C602DA">
        <w:rPr>
          <w:rFonts w:ascii="GHEA Grapalat" w:hAnsi="GHEA Grapalat" w:cs="Sylfaen"/>
          <w:i/>
          <w:sz w:val="16"/>
          <w:szCs w:val="16"/>
          <w:lang w:val="en-US"/>
        </w:rPr>
        <w:t>Օրենքի</w:t>
      </w:r>
      <w:r w:rsidRPr="002F3C9E">
        <w:rPr>
          <w:rFonts w:ascii="GHEA Grapalat" w:hAnsi="GHEA Grapalat" w:cs="Sylfaen"/>
          <w:i/>
          <w:sz w:val="16"/>
          <w:szCs w:val="16"/>
          <w:lang w:val="af-ZA"/>
        </w:rPr>
        <w:t xml:space="preserve"> 15-</w:t>
      </w:r>
      <w:r w:rsidRPr="00C602DA">
        <w:rPr>
          <w:rFonts w:ascii="GHEA Grapalat" w:hAnsi="GHEA Grapalat" w:cs="Sylfaen"/>
          <w:i/>
          <w:sz w:val="16"/>
          <w:szCs w:val="16"/>
          <w:lang w:val="en-US"/>
        </w:rPr>
        <w:t>րդ</w:t>
      </w:r>
      <w:r w:rsidRPr="002F3C9E">
        <w:rPr>
          <w:rFonts w:ascii="GHEA Grapalat" w:hAnsi="GHEA Grapalat" w:cs="Sylfaen"/>
          <w:i/>
          <w:sz w:val="16"/>
          <w:szCs w:val="16"/>
          <w:lang w:val="af-ZA"/>
        </w:rPr>
        <w:t xml:space="preserve"> </w:t>
      </w:r>
      <w:r w:rsidRPr="00C602DA">
        <w:rPr>
          <w:rFonts w:ascii="GHEA Grapalat" w:hAnsi="GHEA Grapalat" w:cs="Sylfaen"/>
          <w:i/>
          <w:sz w:val="16"/>
          <w:szCs w:val="16"/>
          <w:lang w:val="en-US"/>
        </w:rPr>
        <w:t>հոդվածի</w:t>
      </w:r>
      <w:r w:rsidRPr="002F3C9E">
        <w:rPr>
          <w:rFonts w:ascii="GHEA Grapalat" w:hAnsi="GHEA Grapalat" w:cs="Sylfaen"/>
          <w:i/>
          <w:sz w:val="16"/>
          <w:szCs w:val="16"/>
          <w:lang w:val="af-ZA"/>
        </w:rPr>
        <w:t xml:space="preserve"> 6-</w:t>
      </w:r>
      <w:r w:rsidRPr="00C602DA">
        <w:rPr>
          <w:rFonts w:ascii="GHEA Grapalat" w:hAnsi="GHEA Grapalat" w:cs="Sylfaen"/>
          <w:i/>
          <w:sz w:val="16"/>
          <w:szCs w:val="16"/>
          <w:lang w:val="en-US"/>
        </w:rPr>
        <w:t>րդ</w:t>
      </w:r>
      <w:r w:rsidRPr="002F3C9E">
        <w:rPr>
          <w:rFonts w:ascii="GHEA Grapalat" w:hAnsi="GHEA Grapalat" w:cs="Sylfaen"/>
          <w:i/>
          <w:sz w:val="16"/>
          <w:szCs w:val="16"/>
          <w:lang w:val="af-ZA"/>
        </w:rPr>
        <w:t xml:space="preserve"> </w:t>
      </w:r>
      <w:r w:rsidRPr="00C602DA">
        <w:rPr>
          <w:rFonts w:ascii="GHEA Grapalat" w:hAnsi="GHEA Grapalat" w:cs="Sylfaen"/>
          <w:i/>
          <w:sz w:val="16"/>
          <w:szCs w:val="16"/>
          <w:lang w:val="en-US"/>
        </w:rPr>
        <w:t>մասի</w:t>
      </w:r>
      <w:r w:rsidRPr="002F3C9E">
        <w:rPr>
          <w:rFonts w:ascii="GHEA Grapalat" w:hAnsi="GHEA Grapalat" w:cs="Sylfaen"/>
          <w:i/>
          <w:sz w:val="16"/>
          <w:szCs w:val="16"/>
          <w:lang w:val="af-ZA"/>
        </w:rPr>
        <w:t xml:space="preserve"> </w:t>
      </w:r>
      <w:r>
        <w:rPr>
          <w:rFonts w:ascii="GHEA Grapalat" w:hAnsi="GHEA Grapalat" w:cs="Sylfaen"/>
          <w:i/>
          <w:sz w:val="16"/>
          <w:szCs w:val="16"/>
          <w:lang w:val="hy-AM"/>
        </w:rPr>
        <w:t xml:space="preserve">1-ին կետի </w:t>
      </w:r>
      <w:r w:rsidRPr="00C602DA">
        <w:rPr>
          <w:rFonts w:ascii="GHEA Grapalat" w:hAnsi="GHEA Grapalat" w:cs="Sylfaen"/>
          <w:i/>
          <w:sz w:val="16"/>
          <w:szCs w:val="16"/>
          <w:lang w:val="en-US"/>
        </w:rPr>
        <w:t>հիման</w:t>
      </w:r>
      <w:r w:rsidRPr="002F3C9E">
        <w:rPr>
          <w:rFonts w:ascii="GHEA Grapalat" w:hAnsi="GHEA Grapalat" w:cs="Sylfaen"/>
          <w:i/>
          <w:sz w:val="16"/>
          <w:szCs w:val="16"/>
          <w:lang w:val="af-ZA"/>
        </w:rPr>
        <w:t xml:space="preserve"> </w:t>
      </w:r>
      <w:r w:rsidRPr="00C602DA">
        <w:rPr>
          <w:rFonts w:ascii="GHEA Grapalat" w:hAnsi="GHEA Grapalat" w:cs="Sylfaen"/>
          <w:i/>
          <w:sz w:val="16"/>
          <w:szCs w:val="16"/>
          <w:lang w:val="en-US"/>
        </w:rPr>
        <w:t>վրա</w:t>
      </w:r>
      <w:r w:rsidRPr="002F3C9E">
        <w:rPr>
          <w:rFonts w:ascii="GHEA Grapalat" w:hAnsi="GHEA Grapalat" w:cs="Sylfaen"/>
          <w:i/>
          <w:sz w:val="16"/>
          <w:szCs w:val="16"/>
          <w:lang w:val="af-ZA"/>
        </w:rPr>
        <w:t xml:space="preserve">, </w:t>
      </w:r>
    </w:p>
    <w:p w14:paraId="02ADD41E" w14:textId="25C66565" w:rsidR="0067778A" w:rsidRPr="00271FEB" w:rsidRDefault="0067778A" w:rsidP="00271FEB">
      <w:pPr>
        <w:pStyle w:val="af2"/>
        <w:rPr>
          <w:rFonts w:asciiTheme="minorHAnsi" w:hAnsiTheme="minorHAnsi"/>
        </w:rPr>
      </w:pPr>
      <w:r w:rsidRPr="002F3C9E">
        <w:rPr>
          <w:rFonts w:ascii="GHEA Grapalat" w:hAnsi="GHEA Grapalat" w:cs="Sylfaen"/>
          <w:i/>
          <w:sz w:val="16"/>
          <w:szCs w:val="16"/>
          <w:lang w:val="af-ZA"/>
        </w:rPr>
        <w:t xml:space="preserve"> - </w:t>
      </w:r>
      <w:r w:rsidRPr="00C602DA">
        <w:rPr>
          <w:rFonts w:ascii="GHEA Grapalat" w:hAnsi="GHEA Grapalat" w:cs="Sylfaen"/>
          <w:i/>
          <w:sz w:val="16"/>
          <w:szCs w:val="16"/>
          <w:lang w:val="en-US"/>
        </w:rPr>
        <w:t>գնման</w:t>
      </w:r>
      <w:r w:rsidRPr="002F3C9E">
        <w:rPr>
          <w:rFonts w:ascii="GHEA Grapalat" w:hAnsi="GHEA Grapalat" w:cs="Sylfaen"/>
          <w:i/>
          <w:sz w:val="16"/>
          <w:szCs w:val="16"/>
          <w:lang w:val="af-ZA"/>
        </w:rPr>
        <w:t xml:space="preserve"> </w:t>
      </w:r>
      <w:r w:rsidRPr="00C602DA">
        <w:rPr>
          <w:rFonts w:ascii="GHEA Grapalat" w:hAnsi="GHEA Grapalat" w:cs="Sylfaen"/>
          <w:i/>
          <w:sz w:val="16"/>
          <w:szCs w:val="16"/>
          <w:lang w:val="en-US"/>
        </w:rPr>
        <w:t>հայտով</w:t>
      </w:r>
      <w:r w:rsidRPr="002F3C9E">
        <w:rPr>
          <w:rFonts w:ascii="GHEA Grapalat" w:hAnsi="GHEA Grapalat" w:cs="Sylfaen"/>
          <w:i/>
          <w:sz w:val="16"/>
          <w:szCs w:val="16"/>
          <w:lang w:val="af-ZA"/>
        </w:rPr>
        <w:t xml:space="preserve"> </w:t>
      </w:r>
      <w:r w:rsidRPr="00C602DA">
        <w:rPr>
          <w:rFonts w:ascii="GHEA Grapalat" w:hAnsi="GHEA Grapalat" w:cs="Sylfaen"/>
          <w:i/>
          <w:sz w:val="16"/>
          <w:szCs w:val="16"/>
          <w:lang w:val="en-US"/>
        </w:rPr>
        <w:t>տվյալ</w:t>
      </w:r>
      <w:r w:rsidRPr="002F3C9E">
        <w:rPr>
          <w:rFonts w:ascii="GHEA Grapalat" w:hAnsi="GHEA Grapalat" w:cs="Sylfaen"/>
          <w:i/>
          <w:sz w:val="16"/>
          <w:szCs w:val="16"/>
          <w:lang w:val="af-ZA"/>
        </w:rPr>
        <w:t xml:space="preserve"> </w:t>
      </w:r>
      <w:r w:rsidRPr="00C602DA">
        <w:rPr>
          <w:rFonts w:ascii="GHEA Grapalat" w:hAnsi="GHEA Grapalat" w:cs="Sylfaen"/>
          <w:i/>
          <w:sz w:val="16"/>
          <w:szCs w:val="16"/>
          <w:lang w:val="en-US"/>
        </w:rPr>
        <w:t>ընթացակարգի</w:t>
      </w:r>
      <w:r w:rsidRPr="002F3C9E">
        <w:rPr>
          <w:rFonts w:ascii="GHEA Grapalat" w:hAnsi="GHEA Grapalat" w:cs="Sylfaen"/>
          <w:i/>
          <w:sz w:val="16"/>
          <w:szCs w:val="16"/>
          <w:lang w:val="af-ZA"/>
        </w:rPr>
        <w:t xml:space="preserve"> </w:t>
      </w:r>
      <w:r w:rsidRPr="00C602DA">
        <w:rPr>
          <w:rFonts w:ascii="GHEA Grapalat" w:hAnsi="GHEA Grapalat" w:cs="Sylfaen"/>
          <w:i/>
          <w:sz w:val="16"/>
          <w:szCs w:val="16"/>
          <w:lang w:val="en-US"/>
        </w:rPr>
        <w:t>շրջանակում</w:t>
      </w:r>
      <w:r w:rsidRPr="002F3C9E">
        <w:rPr>
          <w:rFonts w:ascii="GHEA Grapalat" w:hAnsi="GHEA Grapalat" w:cs="Sylfaen"/>
          <w:i/>
          <w:sz w:val="16"/>
          <w:szCs w:val="16"/>
          <w:lang w:val="af-ZA"/>
        </w:rPr>
        <w:t xml:space="preserve"> </w:t>
      </w:r>
      <w:r w:rsidRPr="00C602DA">
        <w:rPr>
          <w:rFonts w:ascii="GHEA Grapalat" w:hAnsi="GHEA Grapalat" w:cs="Sylfaen"/>
          <w:i/>
          <w:sz w:val="16"/>
          <w:szCs w:val="16"/>
          <w:lang w:val="en-US"/>
        </w:rPr>
        <w:t>գնվելիք</w:t>
      </w:r>
      <w:r w:rsidRPr="002F3C9E">
        <w:rPr>
          <w:rFonts w:ascii="GHEA Grapalat" w:hAnsi="GHEA Grapalat" w:cs="Sylfaen"/>
          <w:i/>
          <w:sz w:val="16"/>
          <w:szCs w:val="16"/>
          <w:lang w:val="af-ZA"/>
        </w:rPr>
        <w:t xml:space="preserve"> </w:t>
      </w:r>
      <w:r w:rsidRPr="00C602DA">
        <w:rPr>
          <w:rFonts w:ascii="GHEA Grapalat" w:hAnsi="GHEA Grapalat" w:cs="Sylfaen"/>
          <w:i/>
          <w:sz w:val="16"/>
          <w:szCs w:val="16"/>
          <w:lang w:val="en-US"/>
        </w:rPr>
        <w:t>ծառայության</w:t>
      </w:r>
      <w:r w:rsidRPr="002F3C9E">
        <w:rPr>
          <w:rFonts w:ascii="GHEA Grapalat" w:hAnsi="GHEA Grapalat" w:cs="Sylfaen"/>
          <w:i/>
          <w:sz w:val="16"/>
          <w:szCs w:val="16"/>
          <w:lang w:val="af-ZA"/>
        </w:rPr>
        <w:t xml:space="preserve"> </w:t>
      </w:r>
      <w:r>
        <w:rPr>
          <w:rFonts w:ascii="GHEA Grapalat" w:hAnsi="GHEA Grapalat" w:cs="Sylfaen"/>
          <w:i/>
          <w:sz w:val="16"/>
          <w:szCs w:val="16"/>
          <w:lang w:val="hy-AM"/>
        </w:rPr>
        <w:t>գինը</w:t>
      </w:r>
      <w:r w:rsidRPr="002F3C9E">
        <w:rPr>
          <w:rFonts w:ascii="GHEA Grapalat" w:hAnsi="GHEA Grapalat" w:cs="Sylfaen"/>
          <w:i/>
          <w:sz w:val="16"/>
          <w:szCs w:val="16"/>
          <w:lang w:val="af-ZA"/>
        </w:rPr>
        <w:t xml:space="preserve"> (</w:t>
      </w:r>
      <w:r w:rsidRPr="00093CF4">
        <w:rPr>
          <w:rFonts w:ascii="GHEA Grapalat" w:hAnsi="GHEA Grapalat" w:cs="Sylfaen"/>
          <w:i/>
          <w:sz w:val="16"/>
          <w:szCs w:val="16"/>
          <w:lang w:val="hy-AM"/>
        </w:rPr>
        <w:t xml:space="preserve">պլանավորված (կանխատեսվող) գնման ընդհանուր </w:t>
      </w:r>
      <w:r w:rsidRPr="00C602DA">
        <w:rPr>
          <w:rFonts w:ascii="GHEA Grapalat" w:hAnsi="GHEA Grapalat" w:cs="Sylfaen"/>
          <w:i/>
          <w:sz w:val="16"/>
          <w:szCs w:val="16"/>
          <w:lang w:val="en-US"/>
        </w:rPr>
        <w:t>գինը</w:t>
      </w:r>
      <w:r w:rsidRPr="002F3C9E">
        <w:rPr>
          <w:rFonts w:ascii="GHEA Grapalat" w:hAnsi="GHEA Grapalat" w:cs="Sylfaen"/>
          <w:i/>
          <w:sz w:val="16"/>
          <w:szCs w:val="16"/>
          <w:lang w:val="af-ZA"/>
        </w:rPr>
        <w:t xml:space="preserve">) </w:t>
      </w:r>
      <w:r w:rsidRPr="00C602DA">
        <w:rPr>
          <w:rFonts w:ascii="GHEA Grapalat" w:hAnsi="GHEA Grapalat" w:cs="Sylfaen"/>
          <w:i/>
          <w:sz w:val="16"/>
          <w:szCs w:val="16"/>
          <w:lang w:val="en-US"/>
        </w:rPr>
        <w:t>չի</w:t>
      </w:r>
      <w:r w:rsidRPr="002F3C9E">
        <w:rPr>
          <w:rFonts w:ascii="GHEA Grapalat" w:hAnsi="GHEA Grapalat" w:cs="Sylfaen"/>
          <w:i/>
          <w:sz w:val="16"/>
          <w:szCs w:val="16"/>
          <w:lang w:val="af-ZA"/>
        </w:rPr>
        <w:t xml:space="preserve"> </w:t>
      </w:r>
      <w:r w:rsidRPr="00C602DA">
        <w:rPr>
          <w:rFonts w:ascii="GHEA Grapalat" w:hAnsi="GHEA Grapalat" w:cs="Sylfaen"/>
          <w:i/>
          <w:sz w:val="16"/>
          <w:szCs w:val="16"/>
          <w:lang w:val="en-US"/>
        </w:rPr>
        <w:t>գերազանցում</w:t>
      </w:r>
      <w:r w:rsidRPr="002F3C9E">
        <w:rPr>
          <w:rFonts w:ascii="GHEA Grapalat" w:hAnsi="GHEA Grapalat" w:cs="Sylfaen"/>
          <w:i/>
          <w:sz w:val="16"/>
          <w:szCs w:val="16"/>
          <w:lang w:val="af-ZA"/>
        </w:rPr>
        <w:t xml:space="preserve"> </w:t>
      </w:r>
      <w:r>
        <w:rPr>
          <w:rFonts w:ascii="GHEA Grapalat" w:hAnsi="GHEA Grapalat" w:cs="Sylfaen"/>
          <w:i/>
          <w:sz w:val="16"/>
          <w:szCs w:val="16"/>
          <w:lang w:val="hy-AM"/>
        </w:rPr>
        <w:t>25</w:t>
      </w:r>
      <w:r w:rsidRPr="00C602DA">
        <w:rPr>
          <w:rFonts w:ascii="GHEA Grapalat" w:hAnsi="GHEA Grapalat" w:cs="Sylfaen"/>
          <w:i/>
          <w:sz w:val="16"/>
          <w:szCs w:val="16"/>
          <w:lang w:val="en-US"/>
        </w:rPr>
        <w:t>մլն</w:t>
      </w:r>
      <w:r w:rsidRPr="002F3C9E">
        <w:rPr>
          <w:rFonts w:ascii="GHEA Grapalat" w:hAnsi="GHEA Grapalat" w:cs="Sylfaen"/>
          <w:i/>
          <w:sz w:val="16"/>
          <w:szCs w:val="16"/>
          <w:lang w:val="af-ZA"/>
        </w:rPr>
        <w:t xml:space="preserve">. </w:t>
      </w:r>
      <w:r w:rsidRPr="00C602DA">
        <w:rPr>
          <w:rFonts w:ascii="GHEA Grapalat" w:hAnsi="GHEA Grapalat" w:cs="Sylfaen"/>
          <w:i/>
          <w:sz w:val="16"/>
          <w:szCs w:val="16"/>
          <w:lang w:val="en-US"/>
        </w:rPr>
        <w:t>ՀՀ</w:t>
      </w:r>
      <w:r w:rsidRPr="002F3C9E">
        <w:rPr>
          <w:rFonts w:ascii="GHEA Grapalat" w:hAnsi="GHEA Grapalat" w:cs="Sylfaen"/>
          <w:i/>
          <w:sz w:val="16"/>
          <w:szCs w:val="16"/>
          <w:lang w:val="af-ZA"/>
        </w:rPr>
        <w:t xml:space="preserve"> </w:t>
      </w:r>
      <w:r w:rsidRPr="00C602DA">
        <w:rPr>
          <w:rFonts w:ascii="GHEA Grapalat" w:hAnsi="GHEA Grapalat" w:cs="Sylfaen"/>
          <w:i/>
          <w:sz w:val="16"/>
          <w:szCs w:val="16"/>
          <w:lang w:val="en-US"/>
        </w:rPr>
        <w:t>դրամը</w:t>
      </w:r>
    </w:p>
  </w:footnote>
  <w:footnote w:id="3">
    <w:p w14:paraId="5A43D85E" w14:textId="6411A6F0" w:rsidR="0067778A" w:rsidRPr="00AE608F" w:rsidRDefault="0067778A">
      <w:pPr>
        <w:pStyle w:val="af2"/>
        <w:rPr>
          <w:rFonts w:asciiTheme="minorHAnsi" w:hAnsiTheme="minorHAnsi"/>
        </w:rPr>
      </w:pPr>
      <w:r>
        <w:rPr>
          <w:rStyle w:val="af7"/>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4">
    <w:p w14:paraId="724B51D9" w14:textId="5D217820" w:rsidR="0067778A" w:rsidRPr="00334EFB" w:rsidRDefault="0067778A" w:rsidP="00334EFB">
      <w:pPr>
        <w:jc w:val="both"/>
        <w:rPr>
          <w:rFonts w:asciiTheme="minorHAnsi" w:hAnsiTheme="minorHAnsi"/>
          <w:lang w:val="hy-AM"/>
        </w:rPr>
      </w:pPr>
      <w:r>
        <w:rPr>
          <w:rStyle w:val="af7"/>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5">
    <w:p w14:paraId="1D74D184" w14:textId="77777777" w:rsidR="0067778A" w:rsidRPr="00BD5A9C" w:rsidRDefault="0067778A" w:rsidP="00AE608F">
      <w:pPr>
        <w:pStyle w:val="af2"/>
        <w:jc w:val="both"/>
        <w:rPr>
          <w:rFonts w:ascii="GHEA Grapalat" w:hAnsi="GHEA Grapalat" w:cs="Sylfaen"/>
          <w:i/>
          <w:sz w:val="16"/>
          <w:szCs w:val="16"/>
          <w:lang w:val="hy-AM"/>
        </w:rPr>
      </w:pPr>
      <w:r>
        <w:rPr>
          <w:rStyle w:val="af7"/>
        </w:rPr>
        <w:footnoteRef/>
      </w:r>
      <w:r>
        <w:t xml:space="preserve"> </w:t>
      </w:r>
      <w:r w:rsidRPr="00BD5A9C">
        <w:rPr>
          <w:rFonts w:ascii="GHEA Grapalat" w:hAnsi="GHEA Grapalat" w:cs="Sylfaen"/>
          <w:i/>
          <w:sz w:val="16"/>
          <w:szCs w:val="16"/>
          <w:lang w:val="hy-AM"/>
        </w:rPr>
        <w:t>Ենթակետը հանվում է, եթե հայտի ապահովման պահանջ սահմանված չէ:</w:t>
      </w:r>
    </w:p>
    <w:p w14:paraId="00703A98" w14:textId="345E371B" w:rsidR="0067778A" w:rsidRPr="00AE608F" w:rsidRDefault="0067778A">
      <w:pPr>
        <w:pStyle w:val="af2"/>
        <w:rPr>
          <w:rFonts w:asciiTheme="minorHAnsi" w:hAnsiTheme="minorHAnsi"/>
          <w:lang w:val="hy-AM"/>
        </w:rPr>
      </w:pPr>
    </w:p>
  </w:footnote>
  <w:footnote w:id="6">
    <w:p w14:paraId="75D102DD" w14:textId="1F865604" w:rsidR="0067778A" w:rsidRPr="00AE608F" w:rsidRDefault="0067778A">
      <w:pPr>
        <w:pStyle w:val="af2"/>
        <w:rPr>
          <w:rFonts w:asciiTheme="minorHAnsi" w:hAnsiTheme="minorHAnsi"/>
        </w:rPr>
      </w:pPr>
      <w:r>
        <w:rPr>
          <w:rStyle w:val="af7"/>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7">
    <w:p w14:paraId="2DAD0B96" w14:textId="24120CF0" w:rsidR="0067778A" w:rsidRPr="00AE608F" w:rsidRDefault="0067778A" w:rsidP="00AE608F">
      <w:pPr>
        <w:pStyle w:val="af2"/>
        <w:jc w:val="both"/>
        <w:rPr>
          <w:rFonts w:ascii="GHEA Grapalat" w:hAnsi="GHEA Grapalat" w:cs="Sylfaen"/>
          <w:i/>
          <w:sz w:val="16"/>
          <w:szCs w:val="16"/>
        </w:rPr>
      </w:pPr>
      <w:r>
        <w:rPr>
          <w:rStyle w:val="af7"/>
        </w:rPr>
        <w:footnoteRef/>
      </w:r>
      <w:r>
        <w:t xml:space="preserve"> </w:t>
      </w:r>
      <w:r w:rsidRPr="003053EF">
        <w:rPr>
          <w:rFonts w:ascii="GHEA Grapalat" w:hAnsi="GHEA Grapalat" w:cs="Sylfaen"/>
          <w:i/>
          <w:sz w:val="16"/>
          <w:szCs w:val="16"/>
        </w:rPr>
        <w:t xml:space="preserve">Սույն </w:t>
      </w:r>
      <w:r w:rsidRPr="008B6255">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8">
    <w:p w14:paraId="17A34A29" w14:textId="77777777" w:rsidR="0067778A" w:rsidRPr="002F1D6C" w:rsidRDefault="0067778A" w:rsidP="00AE608F">
      <w:pPr>
        <w:pStyle w:val="af2"/>
        <w:jc w:val="both"/>
        <w:rPr>
          <w:rFonts w:ascii="GHEA Grapalat" w:hAnsi="GHEA Grapalat"/>
          <w:sz w:val="16"/>
          <w:szCs w:val="16"/>
          <w:vertAlign w:val="superscript"/>
          <w:lang w:val="hy-AM"/>
        </w:rPr>
      </w:pPr>
      <w:r>
        <w:rPr>
          <w:rStyle w:val="af7"/>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ծառայության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14:paraId="685024F2" w14:textId="349301FE" w:rsidR="0067778A" w:rsidRPr="00AE608F" w:rsidRDefault="0067778A">
      <w:pPr>
        <w:pStyle w:val="af2"/>
        <w:rPr>
          <w:rFonts w:asciiTheme="minorHAnsi" w:hAnsiTheme="minorHAnsi"/>
          <w:lang w:val="hy-AM"/>
        </w:rPr>
      </w:pPr>
    </w:p>
  </w:footnote>
  <w:footnote w:id="9">
    <w:p w14:paraId="53992310" w14:textId="280CED3B" w:rsidR="0067778A" w:rsidRPr="00954C1B" w:rsidRDefault="0067778A">
      <w:pPr>
        <w:pStyle w:val="af2"/>
        <w:rPr>
          <w:rFonts w:asciiTheme="minorHAnsi" w:hAnsiTheme="minorHAnsi"/>
          <w:lang w:val="hy-AM"/>
        </w:rPr>
      </w:pPr>
      <w:r>
        <w:rPr>
          <w:rStyle w:val="af7"/>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0">
    <w:p w14:paraId="66D59C0C" w14:textId="3DD8ED36" w:rsidR="0067778A" w:rsidRPr="004B72E3" w:rsidRDefault="0067778A" w:rsidP="00A70EAF">
      <w:pPr>
        <w:pStyle w:val="af2"/>
        <w:jc w:val="both"/>
        <w:rPr>
          <w:rFonts w:ascii="GHEA Grapalat" w:hAnsi="GHEA Grapalat" w:cs="Sylfaen"/>
          <w:i/>
          <w:sz w:val="16"/>
          <w:szCs w:val="16"/>
          <w:lang w:val="hy-AM"/>
        </w:rPr>
      </w:pPr>
      <w:r>
        <w:rPr>
          <w:rStyle w:val="af7"/>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14:paraId="2BD060F6" w14:textId="103ECFD9" w:rsidR="0067778A" w:rsidRPr="004B72E3" w:rsidRDefault="0067778A" w:rsidP="00A70EAF">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33FC95E" w14:textId="27C144B2" w:rsidR="0067778A" w:rsidRPr="00A70EAF" w:rsidRDefault="0067778A" w:rsidP="00A70EAF">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1">
    <w:p w14:paraId="1F04C71A" w14:textId="77777777" w:rsidR="0067778A" w:rsidRPr="00583D53" w:rsidRDefault="0067778A" w:rsidP="00A70EAF">
      <w:pPr>
        <w:pStyle w:val="af2"/>
        <w:rPr>
          <w:rFonts w:ascii="GHEA Grapalat" w:hAnsi="GHEA Grapalat" w:cs="Sylfaen"/>
          <w:i/>
          <w:sz w:val="16"/>
          <w:szCs w:val="16"/>
        </w:rPr>
      </w:pPr>
      <w:r>
        <w:rPr>
          <w:rStyle w:val="af7"/>
        </w:rPr>
        <w:footnoteRef/>
      </w:r>
      <w:r>
        <w:t xml:space="preserve"> </w:t>
      </w:r>
      <w:r w:rsidRPr="009E1D1C">
        <w:rPr>
          <w:rFonts w:ascii="GHEA Grapalat" w:hAnsi="GHEA Grapalat" w:cs="Sylfaen"/>
          <w:i/>
          <w:sz w:val="16"/>
          <w:szCs w:val="16"/>
        </w:rPr>
        <w:t xml:space="preserve">Եթե գնման հայտով տվյալ </w:t>
      </w:r>
      <w:r w:rsidRPr="00583D53">
        <w:rPr>
          <w:rFonts w:ascii="GHEA Grapalat" w:hAnsi="GHEA Grapalat" w:cs="Sylfaen"/>
          <w:i/>
          <w:sz w:val="16"/>
          <w:szCs w:val="16"/>
        </w:rPr>
        <w:t>չափաբաժնի</w:t>
      </w:r>
      <w:r w:rsidRPr="00583D53">
        <w:rPr>
          <w:rFonts w:ascii="GHEA Grapalat" w:hAnsi="GHEA Grapalat" w:cs="Sylfaen"/>
          <w:i/>
          <w:sz w:val="16"/>
          <w:szCs w:val="16"/>
          <w:lang w:val="hy-AM"/>
        </w:rPr>
        <w:t>գնման</w:t>
      </w:r>
      <w:r w:rsidRPr="00583D53">
        <w:rPr>
          <w:rFonts w:ascii="GHEA Grapalat" w:hAnsi="GHEA Grapalat" w:cs="Sylfaen"/>
          <w:i/>
          <w:sz w:val="16"/>
          <w:szCs w:val="16"/>
        </w:rPr>
        <w:t xml:space="preserve"> գինը․</w:t>
      </w:r>
    </w:p>
    <w:p w14:paraId="1556E4AC" w14:textId="08182194" w:rsidR="0067778A" w:rsidRPr="00583D53" w:rsidRDefault="0067778A" w:rsidP="00A70EAF">
      <w:pPr>
        <w:pStyle w:val="af2"/>
        <w:rPr>
          <w:rFonts w:ascii="GHEA Grapalat" w:hAnsi="GHEA Grapalat" w:cs="Sylfaen"/>
          <w:i/>
          <w:sz w:val="16"/>
          <w:szCs w:val="16"/>
        </w:rPr>
      </w:pPr>
      <w:r w:rsidRPr="00583D53">
        <w:rPr>
          <w:rFonts w:ascii="GHEA Grapalat" w:hAnsi="GHEA Grapalat" w:cs="Sylfaen"/>
          <w:i/>
          <w:sz w:val="16"/>
          <w:szCs w:val="16"/>
        </w:rPr>
        <w:t>- չի գերազանցում գնումների բազային միավորի քսանհինգապատիկը,</w:t>
      </w:r>
      <w:r>
        <w:rPr>
          <w:rFonts w:ascii="GHEA Grapalat" w:hAnsi="GHEA Grapalat" w:cs="Sylfaen"/>
          <w:i/>
          <w:sz w:val="16"/>
          <w:szCs w:val="16"/>
          <w:lang w:val="en-US"/>
        </w:rPr>
        <w:t xml:space="preserve"> </w:t>
      </w:r>
      <w:r w:rsidRPr="00583D53">
        <w:rPr>
          <w:rFonts w:ascii="GHEA Grapalat" w:hAnsi="GHEA Grapalat" w:cs="Sylfaen"/>
          <w:i/>
          <w:sz w:val="16"/>
          <w:szCs w:val="16"/>
        </w:rPr>
        <w:t>ապա սույն պարբերությունից հանվում են &lt;&lt; կամ բանկերի կողմից տրամադրված երաշխիքների &gt;&gt; բառերը․</w:t>
      </w:r>
    </w:p>
    <w:p w14:paraId="418F651D" w14:textId="6CF59386" w:rsidR="0067778A" w:rsidRPr="001B25D3" w:rsidRDefault="0067778A" w:rsidP="00A70EAF">
      <w:pPr>
        <w:pStyle w:val="af2"/>
        <w:rPr>
          <w:rFonts w:ascii="GHEA Grapalat" w:hAnsi="GHEA Grapalat" w:cs="Sylfaen"/>
          <w:i/>
          <w:sz w:val="16"/>
          <w:szCs w:val="16"/>
        </w:rPr>
      </w:pPr>
      <w:r w:rsidRPr="00583D53">
        <w:rPr>
          <w:rFonts w:ascii="GHEA Grapalat" w:hAnsi="GHEA Grapalat" w:cs="Sylfaen"/>
          <w:i/>
          <w:sz w:val="16"/>
          <w:szCs w:val="16"/>
        </w:rPr>
        <w:t xml:space="preserve">-- չի գերազանցում գնումների բազային միավորի </w:t>
      </w:r>
      <w:r w:rsidRPr="00583D53">
        <w:rPr>
          <w:rFonts w:ascii="GHEA Grapalat" w:hAnsi="GHEA Grapalat" w:cs="Sylfaen"/>
          <w:i/>
          <w:sz w:val="16"/>
          <w:szCs w:val="16"/>
          <w:lang w:val="hy-AM"/>
        </w:rPr>
        <w:t>ութսունապատիկը</w:t>
      </w:r>
      <w:r w:rsidRPr="00583D53">
        <w:rPr>
          <w:rFonts w:ascii="GHEA Grapalat" w:hAnsi="GHEA Grapalat" w:cs="Sylfaen"/>
          <w:i/>
          <w:sz w:val="16"/>
          <w:szCs w:val="16"/>
        </w:rPr>
        <w:t>, բայց ավելի է քսանհինգապատիկից</w:t>
      </w:r>
      <w:r w:rsidRPr="009E1D1C">
        <w:rPr>
          <w:rFonts w:ascii="GHEA Grapalat" w:hAnsi="GHEA Grapalat" w:cs="Sylfaen"/>
          <w:i/>
          <w:sz w:val="16"/>
          <w:szCs w:val="16"/>
        </w:rPr>
        <w:t>ապա սույն պարբերությունից հանվում են &lt;&lt; տուժանքի (հավելված 4․2) կամ &gt;&gt; բառերը, իսկ &lt;&lt;20&gt;&gt; թիվը փոխարինվում է &lt;&lt;90&gt;&gt; թվով,</w:t>
      </w:r>
    </w:p>
    <w:p w14:paraId="52E63EEB" w14:textId="001CA00C" w:rsidR="0067778A" w:rsidRPr="00334EFB" w:rsidRDefault="0067778A">
      <w:pPr>
        <w:pStyle w:val="af2"/>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12">
    <w:p w14:paraId="5720E0FC" w14:textId="77777777" w:rsidR="0067778A" w:rsidRPr="00425161" w:rsidRDefault="0067778A" w:rsidP="00A70EAF">
      <w:pPr>
        <w:pStyle w:val="af2"/>
        <w:rPr>
          <w:rFonts w:ascii="GHEA Grapalat" w:hAnsi="GHEA Grapalat" w:cs="Sylfaen"/>
          <w:i/>
          <w:sz w:val="16"/>
          <w:szCs w:val="16"/>
          <w:lang w:val="hy-AM"/>
        </w:rPr>
      </w:pPr>
      <w:r>
        <w:rPr>
          <w:rStyle w:val="af7"/>
        </w:rPr>
        <w:footnoteRef/>
      </w:r>
      <w:r>
        <w:t xml:space="preserve"> </w:t>
      </w:r>
      <w:r w:rsidRPr="00A70EAF">
        <w:rPr>
          <w:rFonts w:ascii="GHEA Grapalat" w:hAnsi="GHEA Grapalat" w:cs="Sylfaen"/>
          <w:i/>
          <w:sz w:val="16"/>
          <w:szCs w:val="16"/>
          <w:lang w:val="hy-AM"/>
        </w:rPr>
        <w:t>Եթե</w:t>
      </w:r>
      <w:r>
        <w:rPr>
          <w:rFonts w:ascii="GHEA Grapalat" w:hAnsi="GHEA Grapalat" w:cs="Sylfaen"/>
          <w:i/>
          <w:sz w:val="16"/>
          <w:szCs w:val="16"/>
          <w:lang w:val="hy-AM"/>
        </w:rPr>
        <w:t>՝</w:t>
      </w:r>
    </w:p>
    <w:p w14:paraId="23640EB2" w14:textId="77777777" w:rsidR="0067778A" w:rsidRPr="003C196A" w:rsidRDefault="0067778A" w:rsidP="00A70EAF">
      <w:pPr>
        <w:pStyle w:val="af2"/>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14:paraId="205C4A08" w14:textId="7F869533" w:rsidR="0067778A" w:rsidRPr="00A70EAF" w:rsidRDefault="0067778A" w:rsidP="00A70EAF">
      <w:pPr>
        <w:pStyle w:val="af2"/>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footnote>
  <w:footnote w:id="13">
    <w:p w14:paraId="12A926AE" w14:textId="363EF402" w:rsidR="0067778A" w:rsidRPr="008519CC" w:rsidRDefault="0067778A" w:rsidP="00A70EAF">
      <w:pPr>
        <w:pStyle w:val="af2"/>
        <w:jc w:val="both"/>
        <w:rPr>
          <w:rFonts w:ascii="GHEA Grapalat" w:hAnsi="GHEA Grapalat" w:cs="Sylfaen"/>
          <w:i/>
          <w:sz w:val="16"/>
          <w:szCs w:val="16"/>
          <w:lang w:val="hy-AM"/>
        </w:rPr>
      </w:pPr>
      <w:r>
        <w:rPr>
          <w:rStyle w:val="af7"/>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w:t>
      </w:r>
      <w:r w:rsidRPr="00F53E8C">
        <w:rPr>
          <w:rFonts w:ascii="GHEA Grapalat" w:hAnsi="GHEA Grapalat" w:cs="Sylfaen"/>
          <w:i/>
          <w:sz w:val="16"/>
          <w:szCs w:val="16"/>
        </w:rPr>
        <w:t xml:space="preserve">անհրաժեշտ </w:t>
      </w:r>
      <w:r w:rsidRPr="00583D53">
        <w:rPr>
          <w:rFonts w:ascii="GHEA Grapalat" w:hAnsi="GHEA Grapalat" w:cs="Sylfaen"/>
          <w:i/>
          <w:sz w:val="16"/>
          <w:szCs w:val="16"/>
        </w:rPr>
        <w:t>նախագծային փաստաթղթերի փորձաքննության ծառայությունները</w:t>
      </w:r>
      <w:r w:rsidRPr="00583D53">
        <w:rPr>
          <w:rFonts w:ascii="GHEA Grapalat" w:hAnsi="GHEA Grapalat" w:cs="Sylfaen"/>
          <w:i/>
          <w:sz w:val="16"/>
          <w:szCs w:val="16"/>
          <w:lang w:val="hy-AM"/>
        </w:rPr>
        <w:t xml:space="preserve"> , ապա</w:t>
      </w:r>
      <w:r w:rsidRPr="00583D53">
        <w:rPr>
          <w:rFonts w:ascii="Times New Roman" w:hAnsi="Times New Roman"/>
          <w:lang w:val="hy-AM"/>
        </w:rPr>
        <w:t xml:space="preserve"> </w:t>
      </w:r>
      <w:r w:rsidRPr="00583D53">
        <w:rPr>
          <w:rFonts w:ascii="GHEA Grapalat" w:hAnsi="GHEA Grapalat" w:cs="Sylfaen"/>
          <w:i/>
          <w:sz w:val="16"/>
          <w:szCs w:val="16"/>
          <w:lang w:val="hy-AM"/>
        </w:rPr>
        <w:t>“բանկային երաշխիքի կամ կանխիկ փողի ձևով” բառերը փոխարիվում են “միակողմանի հաստատ</w:t>
      </w:r>
      <w:r w:rsidRPr="00F53E8C">
        <w:rPr>
          <w:rFonts w:ascii="GHEA Grapalat" w:hAnsi="GHEA Grapalat" w:cs="Sylfaen"/>
          <w:i/>
          <w:sz w:val="16"/>
          <w:szCs w:val="16"/>
          <w:lang w:val="hy-AM"/>
        </w:rPr>
        <w:t>ված հայտարարության</w:t>
      </w:r>
      <w:r w:rsidRPr="009E1D1C">
        <w:rPr>
          <w:rFonts w:ascii="GHEA Grapalat" w:hAnsi="GHEA Grapalat" w:cs="Sylfaen"/>
          <w:i/>
          <w:sz w:val="16"/>
          <w:szCs w:val="16"/>
          <w:lang w:val="hy-AM"/>
        </w:rPr>
        <w:t>՝ տուժանքի (հավելված 5.1) կամ կանխիկ փողի ձևով” բառերով իսկ 3-րդ պարբերության մեջ նշված &lt;&lt;90&gt;&gt; թիվը փոխարինվում է &lt;&lt;20 &gt;&gt; թվով</w:t>
      </w:r>
    </w:p>
    <w:p w14:paraId="7E3D8D1E" w14:textId="77777777" w:rsidR="0067778A" w:rsidRPr="008519CC" w:rsidRDefault="0067778A" w:rsidP="00A70EAF">
      <w:pPr>
        <w:pStyle w:val="af2"/>
        <w:rPr>
          <w:rFonts w:ascii="Times New Roman" w:hAnsi="Times New Roman"/>
          <w:vertAlign w:val="superscript"/>
          <w:lang w:val="hy-AM"/>
        </w:rPr>
      </w:pPr>
    </w:p>
    <w:p w14:paraId="00BA68F3" w14:textId="10E5BE1B" w:rsidR="0067778A" w:rsidRPr="00A70EAF" w:rsidRDefault="0067778A">
      <w:pPr>
        <w:pStyle w:val="af2"/>
        <w:rPr>
          <w:rFonts w:asciiTheme="minorHAnsi" w:hAnsiTheme="minorHAnsi"/>
          <w:lang w:val="hy-AM"/>
        </w:rPr>
      </w:pPr>
    </w:p>
  </w:footnote>
  <w:footnote w:id="14">
    <w:p w14:paraId="2EDB7FEB" w14:textId="109E5BE9" w:rsidR="0067778A" w:rsidRPr="004F02AD" w:rsidRDefault="0067778A">
      <w:pPr>
        <w:pStyle w:val="af2"/>
        <w:rPr>
          <w:rFonts w:asciiTheme="minorHAnsi" w:hAnsiTheme="minorHAnsi"/>
        </w:rPr>
      </w:pPr>
      <w:r>
        <w:rPr>
          <w:rStyle w:val="af7"/>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15">
    <w:p w14:paraId="69085C67" w14:textId="045FC4C1" w:rsidR="0067778A" w:rsidRPr="004F02AD" w:rsidRDefault="0067778A" w:rsidP="004F02AD">
      <w:pPr>
        <w:pStyle w:val="af2"/>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6">
    <w:p w14:paraId="1681F28E" w14:textId="71189B96" w:rsidR="0067778A" w:rsidRPr="004F02AD" w:rsidRDefault="0067778A">
      <w:pPr>
        <w:pStyle w:val="af2"/>
        <w:rPr>
          <w:rFonts w:asciiTheme="minorHAnsi" w:hAnsiTheme="minorHAnsi"/>
        </w:rPr>
      </w:pPr>
      <w:r>
        <w:rPr>
          <w:rStyle w:val="af7"/>
        </w:rPr>
        <w:footnoteRef/>
      </w:r>
      <w:r>
        <w:t xml:space="preserve"> </w:t>
      </w:r>
      <w:r w:rsidRPr="004F02AD">
        <w:rPr>
          <w:rFonts w:ascii="GHEA Grapalat" w:hAnsi="GHEA Grapalat" w:cs="Sylfaen"/>
          <w:i/>
          <w:sz w:val="16"/>
          <w:szCs w:val="16"/>
          <w:lang w:val="hy-AM"/>
        </w:rPr>
        <w:t>Եթե</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հրավերով</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հայտի</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ապահովման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ներկայացման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պահանջ</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սահմանված</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չէ</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սույն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կետը</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հրավերից</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հանվում</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է</w:t>
      </w:r>
      <w:r w:rsidRPr="002D4DC4">
        <w:rPr>
          <w:rFonts w:ascii="GHEA Grapalat" w:hAnsi="GHEA Grapalat" w:cs="Sylfaen"/>
          <w:i/>
          <w:sz w:val="16"/>
          <w:szCs w:val="16"/>
          <w:lang w:val="af-ZA"/>
        </w:rPr>
        <w:t>:</w:t>
      </w:r>
    </w:p>
  </w:footnote>
  <w:footnote w:id="17">
    <w:p w14:paraId="589EF936" w14:textId="0C9C60A1" w:rsidR="0067778A" w:rsidRPr="00334EFB" w:rsidRDefault="0067778A" w:rsidP="00334EFB">
      <w:pPr>
        <w:pStyle w:val="af2"/>
        <w:jc w:val="both"/>
        <w:rPr>
          <w:rFonts w:ascii="Times New Roman" w:hAnsi="Times New Roman"/>
          <w:lang w:val="hy-AM"/>
        </w:rPr>
      </w:pPr>
      <w:r w:rsidRPr="008D0D48">
        <w:rPr>
          <w:rStyle w:val="af7"/>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8">
    <w:p w14:paraId="48811B7F" w14:textId="1255CD5A" w:rsidR="0067778A" w:rsidRPr="00334EFB" w:rsidRDefault="0067778A" w:rsidP="00334EFB">
      <w:pPr>
        <w:pStyle w:val="af2"/>
        <w:jc w:val="both"/>
        <w:rPr>
          <w:rFonts w:ascii="Times New Roman" w:hAnsi="Times New Roman"/>
          <w:lang w:val="hy-AM"/>
        </w:rPr>
      </w:pPr>
      <w:r w:rsidRPr="00C25873">
        <w:rPr>
          <w:rStyle w:val="af7"/>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67778A" w:rsidRPr="00D66974" w:rsidRDefault="0067778A"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67778A" w:rsidRPr="00C25873" w:rsidRDefault="0067778A">
      <w:pPr>
        <w:pStyle w:val="af2"/>
        <w:rPr>
          <w:rFonts w:asciiTheme="minorHAnsi" w:hAnsiTheme="minorHAnsi"/>
          <w:lang w:val="hy-AM"/>
        </w:rPr>
      </w:pPr>
    </w:p>
  </w:footnote>
  <w:footnote w:id="19">
    <w:p w14:paraId="28FA64B3" w14:textId="77777777" w:rsidR="0067778A" w:rsidRPr="00ED004F" w:rsidRDefault="0067778A" w:rsidP="00C25873">
      <w:pPr>
        <w:pStyle w:val="af2"/>
        <w:jc w:val="both"/>
        <w:rPr>
          <w:rFonts w:ascii="Times New Roman" w:hAnsi="Times New Roman"/>
          <w:lang w:val="hy-AM"/>
        </w:rPr>
      </w:pPr>
      <w:r>
        <w:rPr>
          <w:rStyle w:val="af7"/>
        </w:rPr>
        <w:footnoteRef/>
      </w:r>
      <w:r>
        <w:t xml:space="preserve"> </w:t>
      </w:r>
      <w:r w:rsidRPr="00ED004F">
        <w:rPr>
          <w:rFonts w:ascii="GHEA Grapalat" w:hAnsi="GHEA Grapalat"/>
          <w:i/>
          <w:sz w:val="16"/>
          <w:szCs w:val="24"/>
          <w:lang w:val="hy-AM" w:eastAsia="en-US"/>
        </w:rPr>
        <w:t xml:space="preserve">Հանվում է պայմանագրից, եթե </w:t>
      </w:r>
      <w:r w:rsidRPr="00F53E8C">
        <w:rPr>
          <w:rFonts w:ascii="GHEA Grapalat" w:hAnsi="GHEA Grapalat"/>
          <w:i/>
          <w:sz w:val="16"/>
          <w:szCs w:val="24"/>
          <w:lang w:val="hy-AM" w:eastAsia="en-US"/>
        </w:rPr>
        <w:t>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67778A" w:rsidRPr="00C25873" w:rsidRDefault="0067778A">
      <w:pPr>
        <w:pStyle w:val="af2"/>
        <w:rPr>
          <w:rFonts w:asciiTheme="minorHAnsi" w:hAnsiTheme="minorHAnsi"/>
          <w:lang w:val="hy-AM"/>
        </w:rPr>
      </w:pPr>
    </w:p>
  </w:footnote>
  <w:footnote w:id="20">
    <w:p w14:paraId="3118507F" w14:textId="77777777" w:rsidR="0067778A" w:rsidRPr="00D40735" w:rsidRDefault="0067778A" w:rsidP="00C25873">
      <w:pPr>
        <w:jc w:val="both"/>
        <w:rPr>
          <w:rFonts w:ascii="GHEA Grapalat" w:hAnsi="GHEA Grapalat"/>
          <w:i/>
          <w:sz w:val="16"/>
          <w:lang w:val="hy-AM"/>
        </w:rPr>
      </w:pPr>
      <w:r>
        <w:rPr>
          <w:rStyle w:val="af7"/>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67778A" w:rsidRPr="00DF6AA5" w:rsidRDefault="0067778A" w:rsidP="00C25873">
      <w:pPr>
        <w:pStyle w:val="af2"/>
        <w:rPr>
          <w:rFonts w:ascii="Sylfaen" w:hAnsi="Sylfaen"/>
          <w:lang w:val="af-ZA"/>
        </w:rPr>
      </w:pPr>
    </w:p>
    <w:p w14:paraId="4E9B949D" w14:textId="5C7289AB" w:rsidR="0067778A" w:rsidRPr="00C25873" w:rsidRDefault="0067778A">
      <w:pPr>
        <w:pStyle w:val="af2"/>
        <w:rPr>
          <w:rFonts w:asciiTheme="minorHAnsi" w:hAnsiTheme="minorHAnsi"/>
          <w:lang w:val="af-ZA"/>
        </w:rPr>
      </w:pPr>
    </w:p>
  </w:footnote>
  <w:footnote w:id="21">
    <w:p w14:paraId="00A747BB" w14:textId="77777777" w:rsidR="0067778A" w:rsidRPr="00D66974" w:rsidRDefault="0067778A" w:rsidP="00C25873">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67778A" w:rsidRPr="00D66974" w:rsidRDefault="0067778A">
      <w:pPr>
        <w:pStyle w:val="af2"/>
        <w:rPr>
          <w:rFonts w:asciiTheme="minorHAnsi" w:hAnsiTheme="minorHAnsi"/>
          <w:lang w:val="hy-AM"/>
        </w:rPr>
      </w:pPr>
    </w:p>
  </w:footnote>
  <w:footnote w:id="22">
    <w:p w14:paraId="65160CD9" w14:textId="77777777" w:rsidR="0067778A" w:rsidRPr="00D66974" w:rsidRDefault="0067778A"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67778A" w:rsidRPr="00D66974" w:rsidRDefault="0067778A">
      <w:pPr>
        <w:pStyle w:val="af2"/>
        <w:rPr>
          <w:rFonts w:asciiTheme="minorHAnsi" w:hAnsiTheme="minorHAnsi"/>
          <w:lang w:val="af-ZA"/>
        </w:rPr>
      </w:pPr>
    </w:p>
  </w:footnote>
  <w:footnote w:id="23">
    <w:p w14:paraId="50B463E2" w14:textId="5208C808" w:rsidR="0067778A" w:rsidRPr="00D66974" w:rsidRDefault="0067778A" w:rsidP="00AD2285">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67778A" w:rsidRPr="00D66974" w:rsidRDefault="0067778A">
      <w:pPr>
        <w:pStyle w:val="af2"/>
        <w:rPr>
          <w:rFonts w:asciiTheme="minorHAnsi" w:hAnsiTheme="minorHAnsi"/>
          <w:lang w:val="hy-AM"/>
        </w:rPr>
      </w:pPr>
    </w:p>
  </w:footnote>
  <w:footnote w:id="24">
    <w:p w14:paraId="4FDDE8DD" w14:textId="04F5E583" w:rsidR="0067778A" w:rsidRPr="00D66974" w:rsidRDefault="0067778A">
      <w:pPr>
        <w:pStyle w:val="af2"/>
        <w:rPr>
          <w:rFonts w:asciiTheme="minorHAnsi" w:hAnsiTheme="minorHAnsi"/>
          <w:lang w:val="af-ZA"/>
        </w:rPr>
      </w:pPr>
      <w:r w:rsidRPr="00D66974">
        <w:rPr>
          <w:rStyle w:val="af7"/>
        </w:rPr>
        <w:footnoteRef/>
      </w:r>
      <w:r w:rsidRPr="00D66974">
        <w:t xml:space="preserve"> </w:t>
      </w:r>
      <w:r w:rsidRPr="00D66974">
        <w:rPr>
          <w:rFonts w:ascii="GHEA Grapalat" w:hAnsi="GHEA Grapalat"/>
          <w:i/>
          <w:sz w:val="16"/>
          <w:szCs w:val="24"/>
          <w:lang w:val="hy-AM" w:eastAsia="en-US"/>
        </w:rPr>
        <w:t xml:space="preserve">Պարբերությունը հանվում է, եթե ծառայությունը չի վերաբերում </w:t>
      </w:r>
      <w:r w:rsidRPr="006A0605">
        <w:rPr>
          <w:rFonts w:ascii="GHEA Grapalat" w:hAnsi="GHEA Grapalat"/>
          <w:i/>
          <w:sz w:val="16"/>
          <w:szCs w:val="24"/>
          <w:lang w:val="hy-AM" w:eastAsia="en-US"/>
        </w:rPr>
        <w:t>ա</w:t>
      </w:r>
      <w:r w:rsidRPr="00D66974">
        <w:rPr>
          <w:rFonts w:ascii="GHEA Grapalat" w:hAnsi="GHEA Grapalat"/>
          <w:i/>
          <w:sz w:val="16"/>
          <w:szCs w:val="24"/>
          <w:lang w:val="hy-AM" w:eastAsia="en-US"/>
        </w:rPr>
        <w:t>վտոմեքենաների, սարքերի և սարքավորումների վերանորոգմանը</w:t>
      </w:r>
      <w:r w:rsidRPr="00D66974">
        <w:rPr>
          <w:rFonts w:ascii="GHEA Grapalat" w:hAnsi="GHEA Grapalat"/>
          <w:i/>
          <w:sz w:val="16"/>
          <w:szCs w:val="24"/>
          <w:lang w:val="af-ZA" w:eastAsia="en-US"/>
        </w:rPr>
        <w:t>:</w:t>
      </w:r>
    </w:p>
  </w:footnote>
  <w:footnote w:id="25">
    <w:p w14:paraId="705443CE" w14:textId="77777777" w:rsidR="0067778A" w:rsidRPr="00D66974" w:rsidRDefault="0067778A"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D66974">
        <w:rPr>
          <w:rFonts w:ascii="GHEA Grapalat" w:hAnsi="GHEA Grapalat"/>
          <w:i/>
          <w:sz w:val="16"/>
          <w:szCs w:val="24"/>
          <w:lang w:val="en-US"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պայմանագիրը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կնքվել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տուգանքը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հաշվարկվում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համաձայնագրի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գնի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նկատմամբ</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շրջանակում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արձանագրվել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ստանձնված</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պարտավորությունների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չկատարման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ոչ</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պատշաճ</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հանգամանքը</w:t>
      </w:r>
      <w:r w:rsidRPr="00D66974">
        <w:rPr>
          <w:rFonts w:ascii="GHEA Grapalat" w:hAnsi="GHEA Grapalat"/>
          <w:i/>
          <w:sz w:val="16"/>
          <w:szCs w:val="24"/>
          <w:lang w:val="af-ZA" w:eastAsia="en-US"/>
        </w:rPr>
        <w:t xml:space="preserve">: </w:t>
      </w:r>
    </w:p>
    <w:p w14:paraId="0F540BE8" w14:textId="7772611E" w:rsidR="0067778A" w:rsidRPr="00D66974" w:rsidRDefault="0067778A"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6">
    <w:p w14:paraId="2F2CDF75" w14:textId="2BE88150" w:rsidR="0067778A" w:rsidRPr="00D66974" w:rsidRDefault="0067778A" w:rsidP="00C25873">
      <w:pPr>
        <w:jc w:val="both"/>
        <w:rPr>
          <w:rFonts w:ascii="GHEA Grapalat" w:hAnsi="GHEA Grapalat" w:cs="Sylfaen"/>
          <w:sz w:val="20"/>
          <w:szCs w:val="20"/>
          <w:vertAlign w:val="superscript"/>
          <w:lang w:val="hy-AM"/>
        </w:rPr>
      </w:pPr>
      <w:r w:rsidRPr="00D66974">
        <w:rPr>
          <w:rStyle w:val="af7"/>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tbl>
      <w:tblPr>
        <w:tblStyle w:val="aff3"/>
        <w:tblW w:w="0" w:type="auto"/>
        <w:tblLook w:val="04A0" w:firstRow="1" w:lastRow="0" w:firstColumn="1" w:lastColumn="0" w:noHBand="0" w:noVBand="1"/>
      </w:tblPr>
      <w:tblGrid>
        <w:gridCol w:w="2631"/>
        <w:gridCol w:w="2631"/>
        <w:gridCol w:w="2632"/>
      </w:tblGrid>
      <w:tr w:rsidR="0067778A" w:rsidRPr="00D66974" w14:paraId="7E7F1AC3" w14:textId="77777777" w:rsidTr="00F15FB2">
        <w:tc>
          <w:tcPr>
            <w:tcW w:w="2631" w:type="dxa"/>
          </w:tcPr>
          <w:p w14:paraId="67856112" w14:textId="77777777" w:rsidR="0067778A" w:rsidRPr="00D66974" w:rsidRDefault="0067778A" w:rsidP="00C25873">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N</w:t>
            </w:r>
          </w:p>
        </w:tc>
        <w:tc>
          <w:tcPr>
            <w:tcW w:w="2631" w:type="dxa"/>
          </w:tcPr>
          <w:p w14:paraId="02E9DA04" w14:textId="77777777" w:rsidR="0067778A" w:rsidRPr="00D66974" w:rsidRDefault="0067778A" w:rsidP="00C25873">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Խախտումը</w:t>
            </w:r>
          </w:p>
        </w:tc>
        <w:tc>
          <w:tcPr>
            <w:tcW w:w="2632" w:type="dxa"/>
          </w:tcPr>
          <w:p w14:paraId="605D8333" w14:textId="77777777" w:rsidR="0067778A" w:rsidRPr="00D66974" w:rsidRDefault="0067778A" w:rsidP="00C25873">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Պատասխանատվությունը</w:t>
            </w:r>
          </w:p>
        </w:tc>
      </w:tr>
      <w:tr w:rsidR="0067778A" w:rsidRPr="00D66974" w14:paraId="72779D04" w14:textId="77777777" w:rsidTr="00F15FB2">
        <w:tc>
          <w:tcPr>
            <w:tcW w:w="2631" w:type="dxa"/>
          </w:tcPr>
          <w:p w14:paraId="6D329682" w14:textId="77777777" w:rsidR="0067778A" w:rsidRPr="00D66974" w:rsidRDefault="0067778A" w:rsidP="00C25873">
            <w:pPr>
              <w:pStyle w:val="af4"/>
              <w:spacing w:before="0" w:beforeAutospacing="0" w:after="0" w:afterAutospacing="0" w:line="360" w:lineRule="auto"/>
              <w:jc w:val="center"/>
              <w:rPr>
                <w:rFonts w:ascii="GHEA Grapalat" w:hAnsi="GHEA Grapalat"/>
                <w:i/>
                <w:sz w:val="16"/>
              </w:rPr>
            </w:pPr>
          </w:p>
        </w:tc>
        <w:tc>
          <w:tcPr>
            <w:tcW w:w="2631" w:type="dxa"/>
          </w:tcPr>
          <w:p w14:paraId="48C4FA2E" w14:textId="77777777" w:rsidR="0067778A" w:rsidRPr="00D66974" w:rsidRDefault="0067778A" w:rsidP="00C25873">
            <w:pPr>
              <w:pStyle w:val="af4"/>
              <w:spacing w:before="0" w:beforeAutospacing="0" w:after="0" w:afterAutospacing="0" w:line="360" w:lineRule="auto"/>
              <w:jc w:val="center"/>
              <w:rPr>
                <w:rFonts w:ascii="GHEA Grapalat" w:hAnsi="GHEA Grapalat"/>
                <w:i/>
                <w:sz w:val="16"/>
              </w:rPr>
            </w:pPr>
          </w:p>
        </w:tc>
        <w:tc>
          <w:tcPr>
            <w:tcW w:w="2632" w:type="dxa"/>
          </w:tcPr>
          <w:p w14:paraId="47BE816A" w14:textId="77777777" w:rsidR="0067778A" w:rsidRPr="00D66974" w:rsidRDefault="0067778A" w:rsidP="00C25873">
            <w:pPr>
              <w:pStyle w:val="af4"/>
              <w:spacing w:before="0" w:beforeAutospacing="0" w:after="0" w:afterAutospacing="0" w:line="360" w:lineRule="auto"/>
              <w:jc w:val="center"/>
              <w:rPr>
                <w:rFonts w:ascii="GHEA Grapalat" w:hAnsi="GHEA Grapalat"/>
                <w:i/>
                <w:sz w:val="16"/>
              </w:rPr>
            </w:pPr>
          </w:p>
        </w:tc>
      </w:tr>
      <w:tr w:rsidR="0067778A" w:rsidRPr="00D66974" w14:paraId="155DD234" w14:textId="77777777" w:rsidTr="00F15FB2">
        <w:tc>
          <w:tcPr>
            <w:tcW w:w="2631" w:type="dxa"/>
          </w:tcPr>
          <w:p w14:paraId="71CF96AA" w14:textId="77777777" w:rsidR="0067778A" w:rsidRPr="00D66974" w:rsidRDefault="0067778A" w:rsidP="00C25873">
            <w:pPr>
              <w:pStyle w:val="af4"/>
              <w:spacing w:before="0" w:beforeAutospacing="0" w:after="0" w:afterAutospacing="0" w:line="360" w:lineRule="auto"/>
              <w:jc w:val="center"/>
              <w:rPr>
                <w:rFonts w:ascii="GHEA Grapalat" w:hAnsi="GHEA Grapalat"/>
                <w:i/>
                <w:sz w:val="16"/>
              </w:rPr>
            </w:pPr>
          </w:p>
        </w:tc>
        <w:tc>
          <w:tcPr>
            <w:tcW w:w="2631" w:type="dxa"/>
          </w:tcPr>
          <w:p w14:paraId="43D3ED78" w14:textId="77777777" w:rsidR="0067778A" w:rsidRPr="00D66974" w:rsidRDefault="0067778A" w:rsidP="00C25873">
            <w:pPr>
              <w:pStyle w:val="af4"/>
              <w:spacing w:before="0" w:beforeAutospacing="0" w:after="0" w:afterAutospacing="0" w:line="360" w:lineRule="auto"/>
              <w:jc w:val="center"/>
              <w:rPr>
                <w:rFonts w:ascii="GHEA Grapalat" w:hAnsi="GHEA Grapalat"/>
                <w:i/>
                <w:sz w:val="16"/>
              </w:rPr>
            </w:pPr>
          </w:p>
        </w:tc>
        <w:tc>
          <w:tcPr>
            <w:tcW w:w="2632" w:type="dxa"/>
          </w:tcPr>
          <w:p w14:paraId="3449FC38" w14:textId="77777777" w:rsidR="0067778A" w:rsidRPr="00D66974" w:rsidRDefault="0067778A" w:rsidP="00C25873">
            <w:pPr>
              <w:pStyle w:val="af4"/>
              <w:spacing w:before="0" w:beforeAutospacing="0" w:after="0" w:afterAutospacing="0" w:line="360" w:lineRule="auto"/>
              <w:jc w:val="center"/>
              <w:rPr>
                <w:rFonts w:ascii="GHEA Grapalat" w:hAnsi="GHEA Grapalat"/>
                <w:i/>
                <w:sz w:val="16"/>
              </w:rPr>
            </w:pPr>
          </w:p>
        </w:tc>
      </w:tr>
      <w:tr w:rsidR="0067778A" w:rsidRPr="00D66974" w14:paraId="58D94C8D" w14:textId="77777777" w:rsidTr="00F15FB2">
        <w:tc>
          <w:tcPr>
            <w:tcW w:w="2631" w:type="dxa"/>
          </w:tcPr>
          <w:p w14:paraId="4B55D0E8" w14:textId="77777777" w:rsidR="0067778A" w:rsidRPr="00D66974" w:rsidRDefault="0067778A" w:rsidP="00C25873">
            <w:pPr>
              <w:pStyle w:val="af4"/>
              <w:spacing w:before="0" w:beforeAutospacing="0" w:after="0" w:afterAutospacing="0" w:line="360" w:lineRule="auto"/>
              <w:jc w:val="center"/>
              <w:rPr>
                <w:rFonts w:ascii="GHEA Grapalat" w:hAnsi="GHEA Grapalat"/>
                <w:i/>
                <w:sz w:val="16"/>
              </w:rPr>
            </w:pPr>
          </w:p>
        </w:tc>
        <w:tc>
          <w:tcPr>
            <w:tcW w:w="2631" w:type="dxa"/>
          </w:tcPr>
          <w:p w14:paraId="363C4114" w14:textId="77777777" w:rsidR="0067778A" w:rsidRPr="00D66974" w:rsidRDefault="0067778A" w:rsidP="00C25873">
            <w:pPr>
              <w:pStyle w:val="af4"/>
              <w:spacing w:before="0" w:beforeAutospacing="0" w:after="0" w:afterAutospacing="0" w:line="360" w:lineRule="auto"/>
              <w:jc w:val="center"/>
              <w:rPr>
                <w:rFonts w:ascii="GHEA Grapalat" w:hAnsi="GHEA Grapalat"/>
                <w:i/>
                <w:sz w:val="16"/>
              </w:rPr>
            </w:pPr>
          </w:p>
        </w:tc>
        <w:tc>
          <w:tcPr>
            <w:tcW w:w="2632" w:type="dxa"/>
          </w:tcPr>
          <w:p w14:paraId="40996C37" w14:textId="77777777" w:rsidR="0067778A" w:rsidRPr="00D66974" w:rsidRDefault="0067778A" w:rsidP="00C25873">
            <w:pPr>
              <w:pStyle w:val="af4"/>
              <w:spacing w:before="0" w:beforeAutospacing="0" w:after="0" w:afterAutospacing="0" w:line="360" w:lineRule="auto"/>
              <w:jc w:val="center"/>
              <w:rPr>
                <w:rFonts w:ascii="GHEA Grapalat" w:hAnsi="GHEA Grapalat"/>
                <w:i/>
                <w:sz w:val="16"/>
              </w:rPr>
            </w:pPr>
          </w:p>
        </w:tc>
      </w:tr>
      <w:tr w:rsidR="0067778A" w:rsidRPr="00D66974" w14:paraId="2AC9A05A" w14:textId="77777777" w:rsidTr="00F15FB2">
        <w:tc>
          <w:tcPr>
            <w:tcW w:w="2631" w:type="dxa"/>
          </w:tcPr>
          <w:p w14:paraId="235A9D82" w14:textId="77777777" w:rsidR="0067778A" w:rsidRPr="00D66974" w:rsidRDefault="0067778A" w:rsidP="00C25873">
            <w:pPr>
              <w:pStyle w:val="af4"/>
              <w:spacing w:before="0" w:beforeAutospacing="0" w:after="0" w:afterAutospacing="0" w:line="360" w:lineRule="auto"/>
              <w:jc w:val="center"/>
              <w:rPr>
                <w:rFonts w:ascii="GHEA Grapalat" w:hAnsi="GHEA Grapalat"/>
                <w:i/>
                <w:sz w:val="16"/>
              </w:rPr>
            </w:pPr>
          </w:p>
        </w:tc>
        <w:tc>
          <w:tcPr>
            <w:tcW w:w="2631" w:type="dxa"/>
          </w:tcPr>
          <w:p w14:paraId="6659475C" w14:textId="77777777" w:rsidR="0067778A" w:rsidRPr="00D66974" w:rsidRDefault="0067778A" w:rsidP="00C25873">
            <w:pPr>
              <w:pStyle w:val="af4"/>
              <w:spacing w:before="0" w:beforeAutospacing="0" w:after="0" w:afterAutospacing="0" w:line="360" w:lineRule="auto"/>
              <w:jc w:val="center"/>
              <w:rPr>
                <w:rFonts w:ascii="GHEA Grapalat" w:hAnsi="GHEA Grapalat"/>
                <w:i/>
                <w:sz w:val="16"/>
              </w:rPr>
            </w:pPr>
          </w:p>
        </w:tc>
        <w:tc>
          <w:tcPr>
            <w:tcW w:w="2632" w:type="dxa"/>
          </w:tcPr>
          <w:p w14:paraId="0A138B09" w14:textId="77777777" w:rsidR="0067778A" w:rsidRPr="00D66974" w:rsidRDefault="0067778A" w:rsidP="00C25873">
            <w:pPr>
              <w:pStyle w:val="af4"/>
              <w:spacing w:before="0" w:beforeAutospacing="0" w:after="0" w:afterAutospacing="0" w:line="360" w:lineRule="auto"/>
              <w:jc w:val="center"/>
              <w:rPr>
                <w:rFonts w:ascii="GHEA Grapalat" w:hAnsi="GHEA Grapalat"/>
                <w:i/>
                <w:sz w:val="16"/>
              </w:rPr>
            </w:pPr>
          </w:p>
        </w:tc>
      </w:tr>
      <w:tr w:rsidR="0067778A" w:rsidRPr="00D66974" w14:paraId="0440991C" w14:textId="77777777" w:rsidTr="00F15FB2">
        <w:tc>
          <w:tcPr>
            <w:tcW w:w="2631" w:type="dxa"/>
          </w:tcPr>
          <w:p w14:paraId="14196C7F" w14:textId="77777777" w:rsidR="0067778A" w:rsidRPr="00D66974" w:rsidRDefault="0067778A" w:rsidP="00C25873">
            <w:pPr>
              <w:pStyle w:val="af4"/>
              <w:spacing w:before="0" w:beforeAutospacing="0" w:after="0" w:afterAutospacing="0" w:line="360" w:lineRule="auto"/>
              <w:jc w:val="center"/>
              <w:rPr>
                <w:rFonts w:ascii="GHEA Grapalat" w:hAnsi="GHEA Grapalat"/>
                <w:i/>
                <w:sz w:val="16"/>
              </w:rPr>
            </w:pPr>
          </w:p>
        </w:tc>
        <w:tc>
          <w:tcPr>
            <w:tcW w:w="2631" w:type="dxa"/>
          </w:tcPr>
          <w:p w14:paraId="2E6408C6" w14:textId="77777777" w:rsidR="0067778A" w:rsidRPr="00D66974" w:rsidRDefault="0067778A" w:rsidP="00C25873">
            <w:pPr>
              <w:pStyle w:val="af4"/>
              <w:spacing w:before="0" w:beforeAutospacing="0" w:after="0" w:afterAutospacing="0" w:line="360" w:lineRule="auto"/>
              <w:jc w:val="center"/>
              <w:rPr>
                <w:rFonts w:ascii="GHEA Grapalat" w:hAnsi="GHEA Grapalat"/>
                <w:i/>
                <w:sz w:val="16"/>
              </w:rPr>
            </w:pPr>
          </w:p>
        </w:tc>
        <w:tc>
          <w:tcPr>
            <w:tcW w:w="2632" w:type="dxa"/>
          </w:tcPr>
          <w:p w14:paraId="4EB15617" w14:textId="77777777" w:rsidR="0067778A" w:rsidRPr="00D66974" w:rsidRDefault="0067778A" w:rsidP="00C25873">
            <w:pPr>
              <w:pStyle w:val="af4"/>
              <w:spacing w:before="0" w:beforeAutospacing="0" w:after="0" w:afterAutospacing="0" w:line="360" w:lineRule="auto"/>
              <w:jc w:val="center"/>
              <w:rPr>
                <w:rFonts w:ascii="GHEA Grapalat" w:hAnsi="GHEA Grapalat"/>
                <w:i/>
                <w:sz w:val="16"/>
              </w:rPr>
            </w:pPr>
          </w:p>
        </w:tc>
      </w:tr>
      <w:tr w:rsidR="0067778A" w:rsidRPr="00D66974" w14:paraId="46E6A9F3" w14:textId="77777777" w:rsidTr="00F15FB2">
        <w:tc>
          <w:tcPr>
            <w:tcW w:w="2631" w:type="dxa"/>
          </w:tcPr>
          <w:p w14:paraId="3D3E781A" w14:textId="77777777" w:rsidR="0067778A" w:rsidRPr="00D66974" w:rsidRDefault="0067778A" w:rsidP="00C25873">
            <w:pPr>
              <w:pStyle w:val="af4"/>
              <w:spacing w:before="0" w:beforeAutospacing="0" w:after="0" w:afterAutospacing="0" w:line="360" w:lineRule="auto"/>
              <w:jc w:val="center"/>
              <w:rPr>
                <w:rFonts w:ascii="GHEA Grapalat" w:hAnsi="GHEA Grapalat"/>
                <w:i/>
                <w:sz w:val="16"/>
              </w:rPr>
            </w:pPr>
          </w:p>
        </w:tc>
        <w:tc>
          <w:tcPr>
            <w:tcW w:w="2631" w:type="dxa"/>
          </w:tcPr>
          <w:p w14:paraId="20924860" w14:textId="77777777" w:rsidR="0067778A" w:rsidRPr="00D66974" w:rsidRDefault="0067778A" w:rsidP="00C25873">
            <w:pPr>
              <w:pStyle w:val="af4"/>
              <w:spacing w:before="0" w:beforeAutospacing="0" w:after="0" w:afterAutospacing="0" w:line="360" w:lineRule="auto"/>
              <w:jc w:val="center"/>
              <w:rPr>
                <w:rFonts w:ascii="GHEA Grapalat" w:hAnsi="GHEA Grapalat"/>
                <w:i/>
                <w:sz w:val="16"/>
              </w:rPr>
            </w:pPr>
          </w:p>
        </w:tc>
        <w:tc>
          <w:tcPr>
            <w:tcW w:w="2632" w:type="dxa"/>
          </w:tcPr>
          <w:p w14:paraId="26EF56EE" w14:textId="77777777" w:rsidR="0067778A" w:rsidRPr="00D66974" w:rsidRDefault="0067778A" w:rsidP="00C25873">
            <w:pPr>
              <w:pStyle w:val="af4"/>
              <w:spacing w:before="0" w:beforeAutospacing="0" w:after="0" w:afterAutospacing="0" w:line="360" w:lineRule="auto"/>
              <w:jc w:val="center"/>
              <w:rPr>
                <w:rFonts w:ascii="GHEA Grapalat" w:hAnsi="GHEA Grapalat"/>
                <w:i/>
                <w:sz w:val="16"/>
              </w:rPr>
            </w:pPr>
          </w:p>
        </w:tc>
      </w:tr>
      <w:tr w:rsidR="0067778A" w:rsidRPr="00D66974" w14:paraId="18D47FA4" w14:textId="77777777" w:rsidTr="00F15FB2">
        <w:tc>
          <w:tcPr>
            <w:tcW w:w="2631" w:type="dxa"/>
          </w:tcPr>
          <w:p w14:paraId="1A129FAE" w14:textId="77777777" w:rsidR="0067778A" w:rsidRPr="00D66974" w:rsidRDefault="0067778A" w:rsidP="00C25873">
            <w:pPr>
              <w:pStyle w:val="af4"/>
              <w:spacing w:before="0" w:beforeAutospacing="0" w:after="0" w:afterAutospacing="0" w:line="360" w:lineRule="auto"/>
              <w:jc w:val="center"/>
              <w:rPr>
                <w:rFonts w:ascii="GHEA Grapalat" w:hAnsi="GHEA Grapalat"/>
                <w:i/>
                <w:sz w:val="16"/>
              </w:rPr>
            </w:pPr>
          </w:p>
        </w:tc>
        <w:tc>
          <w:tcPr>
            <w:tcW w:w="2631" w:type="dxa"/>
          </w:tcPr>
          <w:p w14:paraId="578485DD" w14:textId="77777777" w:rsidR="0067778A" w:rsidRPr="00D66974" w:rsidRDefault="0067778A" w:rsidP="00C25873">
            <w:pPr>
              <w:pStyle w:val="af4"/>
              <w:spacing w:before="0" w:beforeAutospacing="0" w:after="0" w:afterAutospacing="0" w:line="360" w:lineRule="auto"/>
              <w:jc w:val="center"/>
              <w:rPr>
                <w:rFonts w:ascii="GHEA Grapalat" w:hAnsi="GHEA Grapalat"/>
                <w:i/>
                <w:sz w:val="16"/>
              </w:rPr>
            </w:pPr>
          </w:p>
        </w:tc>
        <w:tc>
          <w:tcPr>
            <w:tcW w:w="2632" w:type="dxa"/>
          </w:tcPr>
          <w:p w14:paraId="12105D35" w14:textId="77777777" w:rsidR="0067778A" w:rsidRPr="00D66974" w:rsidRDefault="0067778A" w:rsidP="00C25873">
            <w:pPr>
              <w:pStyle w:val="af4"/>
              <w:spacing w:before="0" w:beforeAutospacing="0" w:after="0" w:afterAutospacing="0" w:line="360" w:lineRule="auto"/>
              <w:jc w:val="center"/>
              <w:rPr>
                <w:rFonts w:ascii="GHEA Grapalat" w:hAnsi="GHEA Grapalat"/>
                <w:i/>
                <w:sz w:val="16"/>
              </w:rPr>
            </w:pPr>
          </w:p>
        </w:tc>
      </w:tr>
    </w:tbl>
    <w:p w14:paraId="7C870B24" w14:textId="4B275166" w:rsidR="0067778A" w:rsidRPr="00C25873" w:rsidRDefault="0067778A">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27">
    <w:p w14:paraId="1EF6AE21" w14:textId="6D4B41B6" w:rsidR="0067778A" w:rsidRPr="00AD2285" w:rsidRDefault="0067778A">
      <w:pPr>
        <w:pStyle w:val="af2"/>
        <w:rPr>
          <w:rFonts w:asciiTheme="minorHAnsi" w:hAnsiTheme="minorHAnsi"/>
        </w:rPr>
      </w:pPr>
      <w:r>
        <w:rPr>
          <w:rStyle w:val="af7"/>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8">
    <w:p w14:paraId="09F7E7FA" w14:textId="7F44E7C6" w:rsidR="0067778A" w:rsidRPr="00AD2285" w:rsidRDefault="0067778A">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9">
    <w:p w14:paraId="0B3418CC" w14:textId="2D200967" w:rsidR="0067778A" w:rsidRPr="00AD2285" w:rsidRDefault="0067778A">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0">
    <w:p w14:paraId="1C8FA24D" w14:textId="06A139AE" w:rsidR="0067778A" w:rsidRPr="00264D57" w:rsidRDefault="0067778A" w:rsidP="004E4A23">
      <w:pPr>
        <w:pStyle w:val="af2"/>
        <w:rPr>
          <w:rFonts w:asciiTheme="minorHAnsi" w:hAnsiTheme="minorHAnsi"/>
          <w:lang w:val="hy-AM"/>
        </w:rPr>
      </w:pPr>
      <w:r>
        <w:rPr>
          <w:rStyle w:val="af7"/>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31">
    <w:p w14:paraId="48DEA8DB" w14:textId="4BACDD49" w:rsidR="0067778A" w:rsidRDefault="0067778A" w:rsidP="00D66974">
      <w:pPr>
        <w:pStyle w:val="af2"/>
        <w:jc w:val="both"/>
        <w:rPr>
          <w:rFonts w:ascii="GHEA Grapalat" w:hAnsi="GHEA Grapalat"/>
          <w:i/>
          <w:sz w:val="16"/>
          <w:szCs w:val="24"/>
          <w:lang w:val="hy-AM" w:eastAsia="en-US"/>
        </w:rPr>
      </w:pPr>
      <w:r>
        <w:rPr>
          <w:rStyle w:val="af7"/>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405693">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 xml:space="preserve">-րդ նախադասությունը խմբագրվում է` «, իսկ տուժանքի ձևով ներկայացված </w:t>
      </w:r>
      <w:r w:rsidRPr="00405693">
        <w:rPr>
          <w:rFonts w:ascii="GHEA Grapalat" w:hAnsi="GHEA Grapalat"/>
          <w:i/>
          <w:sz w:val="16"/>
          <w:szCs w:val="24"/>
          <w:lang w:val="hy-AM" w:eastAsia="en-US"/>
        </w:rPr>
        <w:t xml:space="preserve">որակավորման և </w:t>
      </w:r>
      <w:r w:rsidRPr="0089524D">
        <w:rPr>
          <w:rFonts w:ascii="GHEA Grapalat" w:hAnsi="GHEA Grapalat"/>
          <w:i/>
          <w:sz w:val="16"/>
          <w:szCs w:val="24"/>
          <w:lang w:val="hy-AM" w:eastAsia="en-US"/>
        </w:rPr>
        <w:t>պայմանագրի ապահով</w:t>
      </w:r>
      <w:r w:rsidRPr="00405693">
        <w:rPr>
          <w:rFonts w:ascii="GHEA Grapalat" w:hAnsi="GHEA Grapalat"/>
          <w:i/>
          <w:sz w:val="16"/>
          <w:szCs w:val="24"/>
          <w:lang w:val="hy-AM" w:eastAsia="en-US"/>
        </w:rPr>
        <w:t xml:space="preserve">ումների </w:t>
      </w:r>
      <w:r w:rsidRPr="0089524D">
        <w:rPr>
          <w:rFonts w:ascii="GHEA Grapalat" w:hAnsi="GHEA Grapalat"/>
          <w:i/>
          <w:sz w:val="16"/>
          <w:szCs w:val="24"/>
          <w:lang w:val="hy-AM" w:eastAsia="en-US"/>
        </w:rPr>
        <w:t>փոխարինման դեպքում նաև նոր ապահովում</w:t>
      </w:r>
      <w:r w:rsidRPr="00405693">
        <w:rPr>
          <w:rFonts w:ascii="GHEA Grapalat" w:hAnsi="GHEA Grapalat"/>
          <w:i/>
          <w:sz w:val="16"/>
          <w:szCs w:val="24"/>
          <w:lang w:val="hy-AM" w:eastAsia="en-US"/>
        </w:rPr>
        <w:t>ներ</w:t>
      </w:r>
      <w:r w:rsidRPr="0089524D">
        <w:rPr>
          <w:rFonts w:ascii="GHEA Grapalat" w:hAnsi="GHEA Grapalat"/>
          <w:i/>
          <w:sz w:val="16"/>
          <w:szCs w:val="24"/>
          <w:lang w:val="hy-AM" w:eastAsia="en-US"/>
        </w:rPr>
        <w:t>ը»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05693" w:rsidDel="008B32AF">
        <w:rPr>
          <w:rFonts w:ascii="GHEA Grapalat" w:hAnsi="GHEA Grapalat"/>
          <w:i/>
          <w:sz w:val="16"/>
          <w:szCs w:val="24"/>
          <w:lang w:val="hy-AM" w:eastAsia="en-US"/>
        </w:rPr>
        <w:t xml:space="preserve"> </w:t>
      </w:r>
    </w:p>
    <w:p w14:paraId="41B21C0D" w14:textId="68EAF317" w:rsidR="0067778A" w:rsidRPr="00CD51B9" w:rsidRDefault="0067778A" w:rsidP="00D66974">
      <w:pPr>
        <w:pStyle w:val="af2"/>
        <w:jc w:val="both"/>
        <w:rPr>
          <w:rFonts w:ascii="Sylfaen" w:hAnsi="Sylfaen"/>
          <w:lang w:val="hy-AM"/>
        </w:rPr>
      </w:pPr>
      <w:bookmarkStart w:id="20" w:name="_Hlk193180630"/>
      <w:r>
        <w:rPr>
          <w:rFonts w:ascii="GHEA Grapalat" w:hAnsi="GHEA Grapalat"/>
          <w:i/>
          <w:sz w:val="16"/>
        </w:rPr>
        <w:t>Սույն կետի 5-րդ նախադասության մեջ  սահմանվող ժամկետը չի կարող պակաս լինել 10 աշխատանքային օրից:</w:t>
      </w:r>
      <w:bookmarkEnd w:id="20"/>
    </w:p>
    <w:p w14:paraId="2206909D" w14:textId="5862297E" w:rsidR="0067778A" w:rsidRPr="00D66974" w:rsidRDefault="0067778A">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7E1D0B"/>
    <w:multiLevelType w:val="hybridMultilevel"/>
    <w:tmpl w:val="E496083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31092D"/>
    <w:multiLevelType w:val="hybridMultilevel"/>
    <w:tmpl w:val="62FA6BD4"/>
    <w:lvl w:ilvl="0" w:tplc="042B0001">
      <w:start w:val="1"/>
      <w:numFmt w:val="bullet"/>
      <w:lvlText w:val=""/>
      <w:lvlJc w:val="left"/>
      <w:pPr>
        <w:ind w:left="1440" w:hanging="360"/>
      </w:pPr>
      <w:rPr>
        <w:rFonts w:ascii="Symbol" w:hAnsi="Symbol" w:hint="default"/>
      </w:rPr>
    </w:lvl>
    <w:lvl w:ilvl="1" w:tplc="042B0003" w:tentative="1">
      <w:start w:val="1"/>
      <w:numFmt w:val="bullet"/>
      <w:lvlText w:val="o"/>
      <w:lvlJc w:val="left"/>
      <w:pPr>
        <w:ind w:left="2160" w:hanging="360"/>
      </w:pPr>
      <w:rPr>
        <w:rFonts w:ascii="Courier New" w:hAnsi="Courier New" w:cs="Courier New" w:hint="default"/>
      </w:rPr>
    </w:lvl>
    <w:lvl w:ilvl="2" w:tplc="042B0005" w:tentative="1">
      <w:start w:val="1"/>
      <w:numFmt w:val="bullet"/>
      <w:lvlText w:val=""/>
      <w:lvlJc w:val="left"/>
      <w:pPr>
        <w:ind w:left="2880" w:hanging="360"/>
      </w:pPr>
      <w:rPr>
        <w:rFonts w:ascii="Wingdings" w:hAnsi="Wingdings" w:hint="default"/>
      </w:rPr>
    </w:lvl>
    <w:lvl w:ilvl="3" w:tplc="042B0001" w:tentative="1">
      <w:start w:val="1"/>
      <w:numFmt w:val="bullet"/>
      <w:lvlText w:val=""/>
      <w:lvlJc w:val="left"/>
      <w:pPr>
        <w:ind w:left="3600" w:hanging="360"/>
      </w:pPr>
      <w:rPr>
        <w:rFonts w:ascii="Symbol" w:hAnsi="Symbol" w:hint="default"/>
      </w:rPr>
    </w:lvl>
    <w:lvl w:ilvl="4" w:tplc="042B0003" w:tentative="1">
      <w:start w:val="1"/>
      <w:numFmt w:val="bullet"/>
      <w:lvlText w:val="o"/>
      <w:lvlJc w:val="left"/>
      <w:pPr>
        <w:ind w:left="4320" w:hanging="360"/>
      </w:pPr>
      <w:rPr>
        <w:rFonts w:ascii="Courier New" w:hAnsi="Courier New" w:cs="Courier New" w:hint="default"/>
      </w:rPr>
    </w:lvl>
    <w:lvl w:ilvl="5" w:tplc="042B0005" w:tentative="1">
      <w:start w:val="1"/>
      <w:numFmt w:val="bullet"/>
      <w:lvlText w:val=""/>
      <w:lvlJc w:val="left"/>
      <w:pPr>
        <w:ind w:left="5040" w:hanging="360"/>
      </w:pPr>
      <w:rPr>
        <w:rFonts w:ascii="Wingdings" w:hAnsi="Wingdings" w:hint="default"/>
      </w:rPr>
    </w:lvl>
    <w:lvl w:ilvl="6" w:tplc="042B0001" w:tentative="1">
      <w:start w:val="1"/>
      <w:numFmt w:val="bullet"/>
      <w:lvlText w:val=""/>
      <w:lvlJc w:val="left"/>
      <w:pPr>
        <w:ind w:left="5760" w:hanging="360"/>
      </w:pPr>
      <w:rPr>
        <w:rFonts w:ascii="Symbol" w:hAnsi="Symbol" w:hint="default"/>
      </w:rPr>
    </w:lvl>
    <w:lvl w:ilvl="7" w:tplc="042B0003" w:tentative="1">
      <w:start w:val="1"/>
      <w:numFmt w:val="bullet"/>
      <w:lvlText w:val="o"/>
      <w:lvlJc w:val="left"/>
      <w:pPr>
        <w:ind w:left="6480" w:hanging="360"/>
      </w:pPr>
      <w:rPr>
        <w:rFonts w:ascii="Courier New" w:hAnsi="Courier New" w:cs="Courier New" w:hint="default"/>
      </w:rPr>
    </w:lvl>
    <w:lvl w:ilvl="8" w:tplc="042B0005" w:tentative="1">
      <w:start w:val="1"/>
      <w:numFmt w:val="bullet"/>
      <w:lvlText w:val=""/>
      <w:lvlJc w:val="left"/>
      <w:pPr>
        <w:ind w:left="7200" w:hanging="360"/>
      </w:pPr>
      <w:rPr>
        <w:rFonts w:ascii="Wingdings" w:hAnsi="Wingdings" w:hint="default"/>
      </w:r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3302122"/>
    <w:multiLevelType w:val="hybridMultilevel"/>
    <w:tmpl w:val="CA5CC844"/>
    <w:lvl w:ilvl="0" w:tplc="04190001">
      <w:start w:val="1"/>
      <w:numFmt w:val="bullet"/>
      <w:lvlText w:val=""/>
      <w:lvlJc w:val="left"/>
      <w:pPr>
        <w:ind w:left="1440" w:hanging="360"/>
      </w:pPr>
      <w:rPr>
        <w:rFonts w:ascii="Symbol" w:hAnsi="Symbol" w:hint="default"/>
      </w:rPr>
    </w:lvl>
    <w:lvl w:ilvl="1" w:tplc="51B28246">
      <w:numFmt w:val="bullet"/>
      <w:lvlText w:val="-"/>
      <w:lvlJc w:val="left"/>
      <w:pPr>
        <w:ind w:left="2160" w:hanging="360"/>
      </w:pPr>
      <w:rPr>
        <w:rFonts w:ascii="GHEA Grapalat" w:eastAsia="Times New Roman" w:hAnsi="GHEA Grapalat" w:cs="Sylfae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8092050"/>
    <w:multiLevelType w:val="multilevel"/>
    <w:tmpl w:val="45FAE246"/>
    <w:lvl w:ilvl="0">
      <w:start w:val="3"/>
      <w:numFmt w:val="decimal"/>
      <w:lvlText w:val="%1"/>
      <w:lvlJc w:val="left"/>
      <w:pPr>
        <w:ind w:left="360" w:hanging="360"/>
      </w:pPr>
      <w:rPr>
        <w:rFonts w:hint="default"/>
      </w:rPr>
    </w:lvl>
    <w:lvl w:ilvl="1">
      <w:start w:val="1"/>
      <w:numFmt w:val="decimal"/>
      <w:lvlText w:val="%2)"/>
      <w:lvlJc w:val="left"/>
      <w:pPr>
        <w:ind w:left="1275" w:hanging="360"/>
      </w:pPr>
      <w:rPr>
        <w:rFonts w:ascii="GHEA Grapalat" w:eastAsia="Times New Roman" w:hAnsi="GHEA Grapalat" w:cs="Sylfaen"/>
        <w:b w:val="0"/>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15"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2F726C77"/>
    <w:multiLevelType w:val="hybridMultilevel"/>
    <w:tmpl w:val="9288D4BE"/>
    <w:lvl w:ilvl="0" w:tplc="30DE3428">
      <w:start w:val="1"/>
      <w:numFmt w:val="bullet"/>
      <w:lvlText w:val=""/>
      <w:lvlJc w:val="left"/>
      <w:pPr>
        <w:ind w:left="501" w:hanging="360"/>
      </w:pPr>
      <w:rPr>
        <w:rFonts w:ascii="Symbol" w:hAnsi="Symbol"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8"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4"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6" w15:restartNumberingAfterBreak="0">
    <w:nsid w:val="57371F1D"/>
    <w:multiLevelType w:val="multilevel"/>
    <w:tmpl w:val="A7AC0AE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57F9244A"/>
    <w:multiLevelType w:val="hybridMultilevel"/>
    <w:tmpl w:val="8FBE0EF6"/>
    <w:lvl w:ilvl="0" w:tplc="9F9E2066">
      <w:start w:val="1"/>
      <w:numFmt w:val="decimal"/>
      <w:lvlText w:val="%1)"/>
      <w:lvlJc w:val="left"/>
      <w:pPr>
        <w:ind w:left="1440" w:hanging="360"/>
      </w:pPr>
      <w:rPr>
        <w:rFonts w:hint="default"/>
      </w:rPr>
    </w:lvl>
    <w:lvl w:ilvl="1" w:tplc="47AC083A">
      <w:start w:val="1"/>
      <w:numFmt w:val="decimal"/>
      <w:lvlText w:val="%2)"/>
      <w:lvlJc w:val="left"/>
      <w:pPr>
        <w:ind w:left="2160" w:hanging="360"/>
      </w:pPr>
      <w:rPr>
        <w:rFonts w:ascii="GHEA Grapalat" w:eastAsia="Times New Roman" w:hAnsi="GHEA Grapalat" w:cs="Sylfae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9" w15:restartNumberingAfterBreak="0">
    <w:nsid w:val="5960755E"/>
    <w:multiLevelType w:val="hybridMultilevel"/>
    <w:tmpl w:val="B4C68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3" w15:restartNumberingAfterBreak="0">
    <w:nsid w:val="725575BD"/>
    <w:multiLevelType w:val="hybridMultilevel"/>
    <w:tmpl w:val="ED9C2424"/>
    <w:lvl w:ilvl="0" w:tplc="04090011">
      <w:start w:val="1"/>
      <w:numFmt w:val="decimal"/>
      <w:lvlText w:val="%1)"/>
      <w:lvlJc w:val="left"/>
      <w:pPr>
        <w:ind w:left="720" w:hanging="360"/>
      </w:pPr>
      <w:rPr>
        <w:rFonts w:hint="default"/>
      </w:rPr>
    </w:lvl>
    <w:lvl w:ilvl="1" w:tplc="D076E174">
      <w:start w:val="1"/>
      <w:numFmt w:val="decimal"/>
      <w:lvlText w:val="%2)"/>
      <w:lvlJc w:val="left"/>
      <w:pPr>
        <w:ind w:left="1440" w:hanging="360"/>
      </w:pPr>
      <w:rPr>
        <w:rFonts w:ascii="GHEA Grapalat" w:eastAsia="Times New Roman" w:hAnsi="GHEA Grapalat" w:cs="Sylfae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B51A25"/>
    <w:multiLevelType w:val="hybridMultilevel"/>
    <w:tmpl w:val="57DE63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8"/>
  </w:num>
  <w:num w:numId="2">
    <w:abstractNumId w:val="10"/>
  </w:num>
  <w:num w:numId="3">
    <w:abstractNumId w:val="23"/>
  </w:num>
  <w:num w:numId="4">
    <w:abstractNumId w:val="20"/>
  </w:num>
  <w:num w:numId="5">
    <w:abstractNumId w:val="31"/>
  </w:num>
  <w:num w:numId="6">
    <w:abstractNumId w:val="28"/>
    <w:lvlOverride w:ilvl="0">
      <w:startOverride w:val="1"/>
    </w:lvlOverride>
    <w:lvlOverride w:ilvl="1"/>
    <w:lvlOverride w:ilvl="2"/>
    <w:lvlOverride w:ilvl="3"/>
    <w:lvlOverride w:ilvl="4"/>
    <w:lvlOverride w:ilvl="5"/>
    <w:lvlOverride w:ilvl="6"/>
    <w:lvlOverride w:ilvl="7"/>
    <w:lvlOverride w:ilvl="8"/>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5"/>
  </w:num>
  <w:num w:numId="11">
    <w:abstractNumId w:val="8"/>
  </w:num>
  <w:num w:numId="12">
    <w:abstractNumId w:val="37"/>
  </w:num>
  <w:num w:numId="13">
    <w:abstractNumId w:val="32"/>
  </w:num>
  <w:num w:numId="14">
    <w:abstractNumId w:val="15"/>
  </w:num>
  <w:num w:numId="15">
    <w:abstractNumId w:val="34"/>
  </w:num>
  <w:num w:numId="16">
    <w:abstractNumId w:val="19"/>
  </w:num>
  <w:num w:numId="17">
    <w:abstractNumId w:val="6"/>
  </w:num>
  <w:num w:numId="18">
    <w:abstractNumId w:val="1"/>
  </w:num>
  <w:num w:numId="19">
    <w:abstractNumId w:val="4"/>
  </w:num>
  <w:num w:numId="20">
    <w:abstractNumId w:val="3"/>
  </w:num>
  <w:num w:numId="21">
    <w:abstractNumId w:val="38"/>
  </w:num>
  <w:num w:numId="22">
    <w:abstractNumId w:val="36"/>
  </w:num>
  <w:num w:numId="23">
    <w:abstractNumId w:val="30"/>
  </w:num>
  <w:num w:numId="24">
    <w:abstractNumId w:val="0"/>
  </w:num>
  <w:num w:numId="25">
    <w:abstractNumId w:val="18"/>
  </w:num>
  <w:num w:numId="26">
    <w:abstractNumId w:val="21"/>
  </w:num>
  <w:num w:numId="27">
    <w:abstractNumId w:val="25"/>
  </w:num>
  <w:num w:numId="28">
    <w:abstractNumId w:val="13"/>
  </w:num>
  <w:num w:numId="29">
    <w:abstractNumId w:val="12"/>
  </w:num>
  <w:num w:numId="30">
    <w:abstractNumId w:val="17"/>
  </w:num>
  <w:num w:numId="31">
    <w:abstractNumId w:val="24"/>
  </w:num>
  <w:num w:numId="32">
    <w:abstractNumId w:val="2"/>
  </w:num>
  <w:num w:numId="33">
    <w:abstractNumId w:val="16"/>
  </w:num>
  <w:num w:numId="34">
    <w:abstractNumId w:val="33"/>
  </w:num>
  <w:num w:numId="35">
    <w:abstractNumId w:val="27"/>
  </w:num>
  <w:num w:numId="36">
    <w:abstractNumId w:val="14"/>
  </w:num>
  <w:num w:numId="37">
    <w:abstractNumId w:val="29"/>
  </w:num>
  <w:num w:numId="38">
    <w:abstractNumId w:val="9"/>
  </w:num>
  <w:num w:numId="39">
    <w:abstractNumId w:val="11"/>
  </w:num>
  <w:num w:numId="40">
    <w:abstractNumId w:val="26"/>
  </w:num>
  <w:num w:numId="41">
    <w:abstractNumId w:val="35"/>
  </w:num>
  <w:num w:numId="4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2373"/>
    <w:rsid w:val="000330A3"/>
    <w:rsid w:val="00033946"/>
    <w:rsid w:val="00033B20"/>
    <w:rsid w:val="0003466E"/>
    <w:rsid w:val="000346E9"/>
    <w:rsid w:val="000347EF"/>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8EC"/>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6BA9"/>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18F4"/>
    <w:rsid w:val="001522CE"/>
    <w:rsid w:val="00152564"/>
    <w:rsid w:val="00153A85"/>
    <w:rsid w:val="00153C87"/>
    <w:rsid w:val="001557AE"/>
    <w:rsid w:val="0015583C"/>
    <w:rsid w:val="0015589E"/>
    <w:rsid w:val="00155C35"/>
    <w:rsid w:val="001561A5"/>
    <w:rsid w:val="001561BB"/>
    <w:rsid w:val="00156B7E"/>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B49"/>
    <w:rsid w:val="0019305C"/>
    <w:rsid w:val="001932A7"/>
    <w:rsid w:val="00193871"/>
    <w:rsid w:val="0019396A"/>
    <w:rsid w:val="00193F14"/>
    <w:rsid w:val="0019419E"/>
    <w:rsid w:val="00194598"/>
    <w:rsid w:val="00194DBD"/>
    <w:rsid w:val="00195835"/>
    <w:rsid w:val="00195F24"/>
    <w:rsid w:val="00196487"/>
    <w:rsid w:val="001965A0"/>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4872"/>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9F7"/>
    <w:rsid w:val="001D1BE9"/>
    <w:rsid w:val="001D1D00"/>
    <w:rsid w:val="001D2D62"/>
    <w:rsid w:val="001D39C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026"/>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2FD8"/>
    <w:rsid w:val="002737E0"/>
    <w:rsid w:val="002738E8"/>
    <w:rsid w:val="00273A88"/>
    <w:rsid w:val="00273B4F"/>
    <w:rsid w:val="00274353"/>
    <w:rsid w:val="0027499F"/>
    <w:rsid w:val="00274A44"/>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314"/>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36C"/>
    <w:rsid w:val="002B669C"/>
    <w:rsid w:val="002B68B5"/>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3E7"/>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3C9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B25"/>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705"/>
    <w:rsid w:val="00363E98"/>
    <w:rsid w:val="00364E7A"/>
    <w:rsid w:val="003650C5"/>
    <w:rsid w:val="00365F29"/>
    <w:rsid w:val="00365FCC"/>
    <w:rsid w:val="003675B2"/>
    <w:rsid w:val="00370ECD"/>
    <w:rsid w:val="0037177E"/>
    <w:rsid w:val="003717D2"/>
    <w:rsid w:val="00372364"/>
    <w:rsid w:val="00372935"/>
    <w:rsid w:val="00372C2B"/>
    <w:rsid w:val="00372C67"/>
    <w:rsid w:val="00372FAD"/>
    <w:rsid w:val="0037329F"/>
    <w:rsid w:val="003738F3"/>
    <w:rsid w:val="00373CD1"/>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097"/>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46B"/>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509"/>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133"/>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4C8"/>
    <w:rsid w:val="004107A0"/>
    <w:rsid w:val="00410B68"/>
    <w:rsid w:val="00410FAF"/>
    <w:rsid w:val="004110AC"/>
    <w:rsid w:val="00411D9D"/>
    <w:rsid w:val="004125BD"/>
    <w:rsid w:val="00412B18"/>
    <w:rsid w:val="004134BB"/>
    <w:rsid w:val="00413A8A"/>
    <w:rsid w:val="00416F1E"/>
    <w:rsid w:val="00417553"/>
    <w:rsid w:val="004175B6"/>
    <w:rsid w:val="0042084B"/>
    <w:rsid w:val="00422B45"/>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32E"/>
    <w:rsid w:val="00452896"/>
    <w:rsid w:val="00453306"/>
    <w:rsid w:val="004534DB"/>
    <w:rsid w:val="0045359E"/>
    <w:rsid w:val="00453F42"/>
    <w:rsid w:val="00454D73"/>
    <w:rsid w:val="004550C9"/>
    <w:rsid w:val="0045525D"/>
    <w:rsid w:val="004553DE"/>
    <w:rsid w:val="00456358"/>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396"/>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6A12"/>
    <w:rsid w:val="004E6E9A"/>
    <w:rsid w:val="004F02AD"/>
    <w:rsid w:val="004F1259"/>
    <w:rsid w:val="004F18BD"/>
    <w:rsid w:val="004F1DB0"/>
    <w:rsid w:val="004F2130"/>
    <w:rsid w:val="004F2639"/>
    <w:rsid w:val="004F2E2A"/>
    <w:rsid w:val="004F30DA"/>
    <w:rsid w:val="004F3584"/>
    <w:rsid w:val="004F3905"/>
    <w:rsid w:val="004F3B83"/>
    <w:rsid w:val="004F4D14"/>
    <w:rsid w:val="004F5190"/>
    <w:rsid w:val="004F5518"/>
    <w:rsid w:val="004F5616"/>
    <w:rsid w:val="004F5654"/>
    <w:rsid w:val="004F6F65"/>
    <w:rsid w:val="004F7738"/>
    <w:rsid w:val="004F78EF"/>
    <w:rsid w:val="004F7DB6"/>
    <w:rsid w:val="0050128B"/>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6F8A"/>
    <w:rsid w:val="00507ED1"/>
    <w:rsid w:val="00507FEA"/>
    <w:rsid w:val="00510110"/>
    <w:rsid w:val="00510176"/>
    <w:rsid w:val="005106CC"/>
    <w:rsid w:val="005109FC"/>
    <w:rsid w:val="00510CB7"/>
    <w:rsid w:val="005111C3"/>
    <w:rsid w:val="005117AA"/>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1E6D"/>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3D53"/>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5F62"/>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5BBF"/>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4F8D"/>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812"/>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77C"/>
    <w:rsid w:val="0067778A"/>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159"/>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845"/>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0A2"/>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578"/>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2D00"/>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A0"/>
    <w:rsid w:val="008326D8"/>
    <w:rsid w:val="0083296C"/>
    <w:rsid w:val="0083475E"/>
    <w:rsid w:val="008348C6"/>
    <w:rsid w:val="00834CD0"/>
    <w:rsid w:val="00835374"/>
    <w:rsid w:val="00835822"/>
    <w:rsid w:val="00836400"/>
    <w:rsid w:val="008365DE"/>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67CFF"/>
    <w:rsid w:val="008702CB"/>
    <w:rsid w:val="00870850"/>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83E"/>
    <w:rsid w:val="008D7FF8"/>
    <w:rsid w:val="008E00F2"/>
    <w:rsid w:val="008E027E"/>
    <w:rsid w:val="008E1FEB"/>
    <w:rsid w:val="008E24DC"/>
    <w:rsid w:val="008E3548"/>
    <w:rsid w:val="008E38E6"/>
    <w:rsid w:val="008E3B1B"/>
    <w:rsid w:val="008E4010"/>
    <w:rsid w:val="008E43BF"/>
    <w:rsid w:val="008E4468"/>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27C"/>
    <w:rsid w:val="00916A53"/>
    <w:rsid w:val="00917234"/>
    <w:rsid w:val="00917389"/>
    <w:rsid w:val="0091775C"/>
    <w:rsid w:val="00917FAA"/>
    <w:rsid w:val="00920009"/>
    <w:rsid w:val="009211B8"/>
    <w:rsid w:val="00921327"/>
    <w:rsid w:val="00922306"/>
    <w:rsid w:val="00922407"/>
    <w:rsid w:val="009229DF"/>
    <w:rsid w:val="00922FD2"/>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2C1A"/>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D7F71"/>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25D"/>
    <w:rsid w:val="00AA75FA"/>
    <w:rsid w:val="00AA7805"/>
    <w:rsid w:val="00AB00B1"/>
    <w:rsid w:val="00AB0304"/>
    <w:rsid w:val="00AB08CD"/>
    <w:rsid w:val="00AB0AA1"/>
    <w:rsid w:val="00AB14F4"/>
    <w:rsid w:val="00AB16AE"/>
    <w:rsid w:val="00AB1DD6"/>
    <w:rsid w:val="00AB21CA"/>
    <w:rsid w:val="00AB227A"/>
    <w:rsid w:val="00AB2618"/>
    <w:rsid w:val="00AB2648"/>
    <w:rsid w:val="00AB2AC0"/>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5D7"/>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53F5"/>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372B"/>
    <w:rsid w:val="00BA5D9A"/>
    <w:rsid w:val="00BA632C"/>
    <w:rsid w:val="00BA656E"/>
    <w:rsid w:val="00BB1A5D"/>
    <w:rsid w:val="00BB1C9B"/>
    <w:rsid w:val="00BB2797"/>
    <w:rsid w:val="00BB3575"/>
    <w:rsid w:val="00BB3757"/>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0E7B"/>
    <w:rsid w:val="00BD2920"/>
    <w:rsid w:val="00BD3B55"/>
    <w:rsid w:val="00BD4817"/>
    <w:rsid w:val="00BD5454"/>
    <w:rsid w:val="00BD572E"/>
    <w:rsid w:val="00BD5A9C"/>
    <w:rsid w:val="00BD5F94"/>
    <w:rsid w:val="00BD6BF7"/>
    <w:rsid w:val="00BD72E6"/>
    <w:rsid w:val="00BD795D"/>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199B"/>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74F"/>
    <w:rsid w:val="00C4487D"/>
    <w:rsid w:val="00C45620"/>
    <w:rsid w:val="00C4593E"/>
    <w:rsid w:val="00C45C0C"/>
    <w:rsid w:val="00C464BA"/>
    <w:rsid w:val="00C46CE0"/>
    <w:rsid w:val="00C47611"/>
    <w:rsid w:val="00C4795F"/>
    <w:rsid w:val="00C47A77"/>
    <w:rsid w:val="00C47D72"/>
    <w:rsid w:val="00C50C57"/>
    <w:rsid w:val="00C50D71"/>
    <w:rsid w:val="00C50D83"/>
    <w:rsid w:val="00C51512"/>
    <w:rsid w:val="00C527F9"/>
    <w:rsid w:val="00C52C53"/>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1AAD"/>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919"/>
    <w:rsid w:val="00D60E8B"/>
    <w:rsid w:val="00D612BC"/>
    <w:rsid w:val="00D61B60"/>
    <w:rsid w:val="00D61D87"/>
    <w:rsid w:val="00D627D0"/>
    <w:rsid w:val="00D62C0F"/>
    <w:rsid w:val="00D63D0B"/>
    <w:rsid w:val="00D64779"/>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CC1"/>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6FFA"/>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ADB"/>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2B17"/>
    <w:rsid w:val="00F130E4"/>
    <w:rsid w:val="00F13297"/>
    <w:rsid w:val="00F1389B"/>
    <w:rsid w:val="00F13FFF"/>
    <w:rsid w:val="00F141E2"/>
    <w:rsid w:val="00F154A2"/>
    <w:rsid w:val="00F15AC0"/>
    <w:rsid w:val="00F15F72"/>
    <w:rsid w:val="00F15FB2"/>
    <w:rsid w:val="00F16EF4"/>
    <w:rsid w:val="00F171CE"/>
    <w:rsid w:val="00F1738A"/>
    <w:rsid w:val="00F17D40"/>
    <w:rsid w:val="00F20B78"/>
    <w:rsid w:val="00F20CF5"/>
    <w:rsid w:val="00F20DA5"/>
    <w:rsid w:val="00F213D0"/>
    <w:rsid w:val="00F215B1"/>
    <w:rsid w:val="00F21992"/>
    <w:rsid w:val="00F21A66"/>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3DC9"/>
    <w:rsid w:val="00F53E8C"/>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4"/>
    <w:uiPriority w:val="34"/>
    <w:qFormat/>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locked/>
    <w:rsid w:val="00C45C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gnumner.am/hy/page/ughecuycner_dzernarkner/"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mailto:tender@gavarihamaynqapetaran.am"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website/images/original/e97e36cf.docx" TargetMode="External"/><Relationship Id="rId5" Type="http://schemas.openxmlformats.org/officeDocument/2006/relationships/webSettings" Target="webSettings.xml"/><Relationship Id="rId15" Type="http://schemas.openxmlformats.org/officeDocument/2006/relationships/hyperlink" Target="http://gnumner.am/hy/page/ughecuycner_dzernarkner/" TargetMode="External"/><Relationship Id="rId10" Type="http://schemas.openxmlformats.org/officeDocument/2006/relationships/hyperlink" Target="http://www.procurement.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website/images/original/%D5%88%D5%92%D5%82%D4%B5%D5%91%D5%88%D5%92%D5%85%D5%91.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43E02-C3A6-449B-B6C3-54CBB91B6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85</Pages>
  <Words>26494</Words>
  <Characters>151017</Characters>
  <Application>Microsoft Office Word</Application>
  <DocSecurity>0</DocSecurity>
  <Lines>1258</Lines>
  <Paragraphs>354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177157</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GSG</cp:lastModifiedBy>
  <cp:revision>27</cp:revision>
  <cp:lastPrinted>2025-08-18T12:01:00Z</cp:lastPrinted>
  <dcterms:created xsi:type="dcterms:W3CDTF">2025-03-04T12:43:00Z</dcterms:created>
  <dcterms:modified xsi:type="dcterms:W3CDTF">2025-08-19T06:29:00Z</dcterms:modified>
</cp:coreProperties>
</file>